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946A6" w14:textId="698EB2F9" w:rsidR="00CA6F43" w:rsidRDefault="0077697B" w:rsidP="00CA6F43">
      <w:r>
        <w:rPr>
          <w:noProof/>
          <w:lang w:val="en-US"/>
        </w:rPr>
        <w:drawing>
          <wp:anchor distT="0" distB="0" distL="114300" distR="114300" simplePos="0" relativeHeight="251637760" behindDoc="1" locked="0" layoutInCell="1" allowOverlap="1" wp14:anchorId="74662A38" wp14:editId="204ECAE6">
            <wp:simplePos x="0" y="0"/>
            <wp:positionH relativeFrom="margin">
              <wp:posOffset>2540</wp:posOffset>
            </wp:positionH>
            <wp:positionV relativeFrom="margin">
              <wp:posOffset>-454660</wp:posOffset>
            </wp:positionV>
            <wp:extent cx="4605655" cy="7736205"/>
            <wp:effectExtent l="0" t="0" r="4445" b="0"/>
            <wp:wrapTight wrapText="bothSides">
              <wp:wrapPolygon edited="0">
                <wp:start x="0" y="0"/>
                <wp:lineTo x="0" y="21541"/>
                <wp:lineTo x="21532" y="21541"/>
                <wp:lineTo x="21532" y="0"/>
                <wp:lineTo x="0" y="0"/>
              </wp:wrapPolygon>
            </wp:wrapTight>
            <wp:docPr id="159" name="Picture 8" descr="Description: C:\Users\Michele\AppData\Local\Microsoft\Windows\Temporary Internet Files\Low\Content.IE5\4U23K41C\MC9001241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Michele\AppData\Local\Microsoft\Windows\Temporary Internet Files\Low\Content.IE5\4U23K41C\MC900124105[1].WM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5655" cy="773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6672" behindDoc="0" locked="0" layoutInCell="1" allowOverlap="1" wp14:anchorId="6830EF61" wp14:editId="63E14C34">
            <wp:simplePos x="0" y="0"/>
            <wp:positionH relativeFrom="column">
              <wp:posOffset>3049905</wp:posOffset>
            </wp:positionH>
            <wp:positionV relativeFrom="paragraph">
              <wp:posOffset>2997835</wp:posOffset>
            </wp:positionV>
            <wp:extent cx="516255" cy="476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8BF1A.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255" cy="476250"/>
                    </a:xfrm>
                    <a:prstGeom prst="rect">
                      <a:avLst/>
                    </a:prstGeom>
                  </pic:spPr>
                </pic:pic>
              </a:graphicData>
            </a:graphic>
            <wp14:sizeRelH relativeFrom="page">
              <wp14:pctWidth>0</wp14:pctWidth>
            </wp14:sizeRelH>
            <wp14:sizeRelV relativeFrom="page">
              <wp14:pctHeight>0</wp14:pctHeight>
            </wp14:sizeRelV>
          </wp:anchor>
        </w:drawing>
      </w:r>
      <w:r w:rsidRPr="0078682B">
        <w:rPr>
          <w:noProof/>
          <w:color w:val="002060"/>
          <w:lang w:val="en-US"/>
        </w:rPr>
        <w:drawing>
          <wp:anchor distT="0" distB="0" distL="114300" distR="114300" simplePos="0" relativeHeight="251677696" behindDoc="0" locked="0" layoutInCell="1" allowOverlap="1" wp14:anchorId="33AFF4B9" wp14:editId="323DA6A3">
            <wp:simplePos x="0" y="0"/>
            <wp:positionH relativeFrom="column">
              <wp:posOffset>3580162</wp:posOffset>
            </wp:positionH>
            <wp:positionV relativeFrom="paragraph">
              <wp:posOffset>3023235</wp:posOffset>
            </wp:positionV>
            <wp:extent cx="529389" cy="496372"/>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ADDC.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389" cy="496372"/>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6736" behindDoc="0" locked="0" layoutInCell="1" allowOverlap="1" wp14:anchorId="7BD36C21" wp14:editId="3DC98755">
            <wp:simplePos x="0" y="0"/>
            <wp:positionH relativeFrom="column">
              <wp:posOffset>1980565</wp:posOffset>
            </wp:positionH>
            <wp:positionV relativeFrom="paragraph">
              <wp:posOffset>2962910</wp:posOffset>
            </wp:positionV>
            <wp:extent cx="561340" cy="561975"/>
            <wp:effectExtent l="0" t="0" r="0" b="9525"/>
            <wp:wrapNone/>
            <wp:docPr id="162" name="Picture 84" descr="Description: 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OutstandingLogo07-08_RGB_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34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9808" behindDoc="0" locked="0" layoutInCell="1" allowOverlap="1" wp14:anchorId="542B7E52" wp14:editId="61695E11">
            <wp:simplePos x="0" y="0"/>
            <wp:positionH relativeFrom="column">
              <wp:posOffset>2552065</wp:posOffset>
            </wp:positionH>
            <wp:positionV relativeFrom="paragraph">
              <wp:posOffset>2989580</wp:posOffset>
            </wp:positionV>
            <wp:extent cx="495935" cy="466725"/>
            <wp:effectExtent l="0" t="0" r="0" b="9525"/>
            <wp:wrapNone/>
            <wp:docPr id="161" name="Picture 1" descr="Description: D:\Ofsted%20Outstanding%20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Ofsted%20Outstanding%2020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93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648" behindDoc="1" locked="0" layoutInCell="1" allowOverlap="1" wp14:anchorId="4B8FE925" wp14:editId="28D5F533">
            <wp:simplePos x="0" y="0"/>
            <wp:positionH relativeFrom="column">
              <wp:posOffset>161925</wp:posOffset>
            </wp:positionH>
            <wp:positionV relativeFrom="page">
              <wp:posOffset>2042160</wp:posOffset>
            </wp:positionV>
            <wp:extent cx="4112895" cy="1685925"/>
            <wp:effectExtent l="0" t="0" r="1905" b="9525"/>
            <wp:wrapTight wrapText="bothSides">
              <wp:wrapPolygon edited="0">
                <wp:start x="300" y="0"/>
                <wp:lineTo x="0" y="976"/>
                <wp:lineTo x="0" y="20258"/>
                <wp:lineTo x="300" y="21478"/>
                <wp:lineTo x="21210" y="21478"/>
                <wp:lineTo x="21510" y="20258"/>
                <wp:lineTo x="21510" y="976"/>
                <wp:lineTo x="21210" y="0"/>
                <wp:lineTo x="300" y="0"/>
              </wp:wrapPolygon>
            </wp:wrapTight>
            <wp:docPr id="149" name="Picture 5" descr="G:\website photo\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G:\website photo\img032.jpg"/>
                    <pic:cNvPicPr>
                      <a:picLocks noChangeAspect="1" noChangeArrowheads="1"/>
                    </pic:cNvPicPr>
                  </pic:nvPicPr>
                  <pic:blipFill>
                    <a:blip r:embed="rId11" cstate="print"/>
                    <a:srcRect b="8209"/>
                    <a:stretch>
                      <a:fillRect/>
                    </a:stretch>
                  </pic:blipFill>
                  <pic:spPr bwMode="auto">
                    <a:xfrm>
                      <a:off x="0" y="0"/>
                      <a:ext cx="4112895" cy="1685925"/>
                    </a:xfrm>
                    <a:prstGeom prst="rect">
                      <a:avLst/>
                    </a:prstGeom>
                    <a:noFill/>
                    <a:ln w="9525">
                      <a:noFill/>
                      <a:miter lim="800000"/>
                      <a:headEnd/>
                      <a:tailEnd/>
                    </a:ln>
                    <a:effectLst>
                      <a:softEdge rad="127000"/>
                    </a:effec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48000" behindDoc="1" locked="0" layoutInCell="1" allowOverlap="1" wp14:anchorId="01BEE01C" wp14:editId="74129350">
                <wp:simplePos x="0" y="0"/>
                <wp:positionH relativeFrom="column">
                  <wp:posOffset>571500</wp:posOffset>
                </wp:positionH>
                <wp:positionV relativeFrom="paragraph">
                  <wp:posOffset>-32385</wp:posOffset>
                </wp:positionV>
                <wp:extent cx="3337560" cy="1668780"/>
                <wp:effectExtent l="0" t="0" r="0" b="7620"/>
                <wp:wrapTight wrapText="bothSides">
                  <wp:wrapPolygon edited="0">
                    <wp:start x="0" y="0"/>
                    <wp:lineTo x="0" y="21452"/>
                    <wp:lineTo x="21452" y="21452"/>
                    <wp:lineTo x="21452" y="0"/>
                    <wp:lineTo x="0" y="0"/>
                  </wp:wrapPolygon>
                </wp:wrapTight>
                <wp:docPr id="5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668780"/>
                        </a:xfrm>
                        <a:prstGeom prst="rect">
                          <a:avLst/>
                        </a:prstGeom>
                        <a:solidFill>
                          <a:srgbClr val="C4EEE8"/>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8A5B824" w14:textId="45B02497" w:rsidR="00E928C0" w:rsidRPr="003A23FB" w:rsidRDefault="00E928C0" w:rsidP="0077697B">
                            <w:pPr>
                              <w:jc w:val="center"/>
                              <w:rPr>
                                <w:rFonts w:ascii="Kristen ITC" w:hAnsi="Kristen ITC"/>
                                <w:b/>
                                <w:color w:val="808080"/>
                                <w:sz w:val="60"/>
                                <w:szCs w:val="60"/>
                              </w:rPr>
                            </w:pPr>
                            <w:r w:rsidRPr="003A23FB">
                              <w:rPr>
                                <w:rFonts w:ascii="Kristen ITC" w:hAnsi="Kristen ITC"/>
                                <w:b/>
                                <w:color w:val="808080"/>
                                <w:sz w:val="60"/>
                                <w:szCs w:val="60"/>
                              </w:rPr>
                              <w:t>Welcome to</w:t>
                            </w:r>
                          </w:p>
                          <w:p w14:paraId="48960ED3" w14:textId="77777777" w:rsidR="00E928C0" w:rsidRPr="003A23FB" w:rsidRDefault="00E928C0" w:rsidP="0010128C">
                            <w:pPr>
                              <w:jc w:val="center"/>
                              <w:rPr>
                                <w:rFonts w:ascii="Kristen ITC" w:hAnsi="Kristen ITC"/>
                                <w:b/>
                                <w:color w:val="808080"/>
                                <w:sz w:val="60"/>
                                <w:szCs w:val="60"/>
                              </w:rPr>
                            </w:pPr>
                            <w:r w:rsidRPr="003A23FB">
                              <w:rPr>
                                <w:rFonts w:ascii="Kristen ITC" w:hAnsi="Kristen ITC"/>
                                <w:b/>
                                <w:color w:val="808080"/>
                                <w:sz w:val="60"/>
                                <w:szCs w:val="60"/>
                              </w:rPr>
                              <w:t>Kennford Playbox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EE01C" id="_x0000_t202" coordsize="21600,21600" o:spt="202" path="m,l,21600r21600,l21600,xe">
                <v:stroke joinstyle="miter"/>
                <v:path gradientshapeok="t" o:connecttype="rect"/>
              </v:shapetype>
              <v:shape id="Text Box 94" o:spid="_x0000_s1026" type="#_x0000_t202" style="position:absolute;margin-left:45pt;margin-top:-2.55pt;width:262.8pt;height:13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" fillcolor="#c4eee8" stroked="f" strokecolor="white [3212]">
                <v:textbox>
                  <w:txbxContent>
                    <w:p w14:paraId="38A5B824" w14:textId="45B02497" w:rsidR="00E928C0" w:rsidRPr="003A23FB" w:rsidRDefault="00E928C0" w:rsidP="0077697B">
                      <w:pPr>
                        <w:jc w:val="center"/>
                        <w:rPr>
                          <w:rFonts w:ascii="Kristen ITC" w:hAnsi="Kristen ITC"/>
                          <w:b/>
                          <w:color w:val="808080"/>
                          <w:sz w:val="60"/>
                          <w:szCs w:val="60"/>
                        </w:rPr>
                      </w:pPr>
                      <w:r w:rsidRPr="003A23FB">
                        <w:rPr>
                          <w:rFonts w:ascii="Kristen ITC" w:hAnsi="Kristen ITC"/>
                          <w:b/>
                          <w:color w:val="808080"/>
                          <w:sz w:val="60"/>
                          <w:szCs w:val="60"/>
                        </w:rPr>
                        <w:t>Welcome to</w:t>
                      </w:r>
                    </w:p>
                    <w:p w14:paraId="48960ED3" w14:textId="77777777" w:rsidR="00E928C0" w:rsidRPr="003A23FB" w:rsidRDefault="00E928C0" w:rsidP="0010128C">
                      <w:pPr>
                        <w:jc w:val="center"/>
                        <w:rPr>
                          <w:rFonts w:ascii="Kristen ITC" w:hAnsi="Kristen ITC"/>
                          <w:b/>
                          <w:color w:val="808080"/>
                          <w:sz w:val="60"/>
                          <w:szCs w:val="60"/>
                        </w:rPr>
                      </w:pPr>
                      <w:r w:rsidRPr="003A23FB">
                        <w:rPr>
                          <w:rFonts w:ascii="Kristen ITC" w:hAnsi="Kristen ITC"/>
                          <w:b/>
                          <w:color w:val="808080"/>
                          <w:sz w:val="60"/>
                          <w:szCs w:val="60"/>
                        </w:rPr>
                        <w:t>Kennford Playbox</w:t>
                      </w:r>
                    </w:p>
                  </w:txbxContent>
                </v:textbox>
                <w10:wrap type="tight"/>
              </v:shape>
            </w:pict>
          </mc:Fallback>
        </mc:AlternateContent>
      </w:r>
      <w:r>
        <w:rPr>
          <w:noProof/>
          <w:lang w:val="en-US"/>
        </w:rPr>
        <w:drawing>
          <wp:anchor distT="268224" distB="269367" distL="364236" distR="365633" simplePos="0" relativeHeight="251668480" behindDoc="0" locked="0" layoutInCell="1" allowOverlap="1" wp14:anchorId="17DDE5C7" wp14:editId="47953AD1">
            <wp:simplePos x="0" y="0"/>
            <wp:positionH relativeFrom="column">
              <wp:posOffset>3306387</wp:posOffset>
            </wp:positionH>
            <wp:positionV relativeFrom="paragraph">
              <wp:posOffset>-3554454</wp:posOffset>
            </wp:positionV>
            <wp:extent cx="980976" cy="971962"/>
            <wp:effectExtent l="23495" t="14605" r="0" b="14605"/>
            <wp:wrapNone/>
            <wp:docPr id="157" name="Picture 1" descr="C:\Users\Michele\AppData\Local\Microsoft\Windows\Temporary Internet Files\Content.IE5\4D5E7ZEY\MP90044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C:\Users\Michele\AppData\Local\Microsoft\Windows\Temporary Internet Files\Content.IE5\4D5E7ZEY\MP900448712.JPG"/>
                    <pic:cNvPicPr>
                      <a:picLocks noChangeAspect="1" noChangeArrowheads="1"/>
                    </pic:cNvPicPr>
                  </pic:nvPicPr>
                  <pic:blipFill>
                    <a:blip r:embed="rId12" cstate="print"/>
                    <a:srcRect/>
                    <a:stretch>
                      <a:fillRect/>
                    </a:stretch>
                  </pic:blipFill>
                  <pic:spPr bwMode="auto">
                    <a:xfrm rot="3719560">
                      <a:off x="0" y="0"/>
                      <a:ext cx="986645" cy="977579"/>
                    </a:xfrm>
                    <a:prstGeom prst="rect">
                      <a:avLst/>
                    </a:prstGeom>
                    <a:noFill/>
                    <a:ln w="9525">
                      <a:noFill/>
                      <a:miter lim="800000"/>
                      <a:headEnd/>
                      <a:tailEnd/>
                    </a:ln>
                    <a:effectLst>
                      <a:softEdge rad="317500"/>
                    </a:effectLst>
                  </pic:spPr>
                </pic:pic>
              </a:graphicData>
            </a:graphic>
            <wp14:sizeRelH relativeFrom="page">
              <wp14:pctWidth>0</wp14:pctWidth>
            </wp14:sizeRelH>
            <wp14:sizeRelV relativeFrom="page">
              <wp14:pctHeight>0</wp14:pctHeight>
            </wp14:sizeRelV>
          </wp:anchor>
        </w:drawing>
      </w:r>
      <w:r>
        <w:rPr>
          <w:noProof/>
          <w:lang w:val="en-US"/>
        </w:rPr>
        <w:drawing>
          <wp:anchor distT="67056" distB="68199" distL="193548" distR="179070" simplePos="0" relativeHeight="251673600" behindDoc="0" locked="0" layoutInCell="1" allowOverlap="1" wp14:anchorId="44EFA681" wp14:editId="27519A9D">
            <wp:simplePos x="0" y="0"/>
            <wp:positionH relativeFrom="column">
              <wp:posOffset>151448</wp:posOffset>
            </wp:positionH>
            <wp:positionV relativeFrom="paragraph">
              <wp:posOffset>-3570287</wp:posOffset>
            </wp:positionV>
            <wp:extent cx="1037164" cy="1030250"/>
            <wp:effectExtent l="22543" t="15557" r="0" b="14288"/>
            <wp:wrapNone/>
            <wp:docPr id="158" name="Picture 1" descr="C:\Users\Michele\AppData\Local\Microsoft\Windows\Temporary Internet Files\Content.IE5\4D5E7ZEY\MP90044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ichele\AppData\Local\Microsoft\Windows\Temporary Internet Files\Content.IE5\4D5E7ZEY\MP900448712.JPG"/>
                    <pic:cNvPicPr>
                      <a:picLocks noChangeAspect="1" noChangeArrowheads="1"/>
                    </pic:cNvPicPr>
                  </pic:nvPicPr>
                  <pic:blipFill>
                    <a:blip r:embed="rId12" cstate="print"/>
                    <a:srcRect/>
                    <a:stretch>
                      <a:fillRect/>
                    </a:stretch>
                  </pic:blipFill>
                  <pic:spPr bwMode="auto">
                    <a:xfrm rot="18795159">
                      <a:off x="0" y="0"/>
                      <a:ext cx="1037164" cy="1030250"/>
                    </a:xfrm>
                    <a:prstGeom prst="rect">
                      <a:avLst/>
                    </a:prstGeom>
                    <a:noFill/>
                    <a:ln w="9525">
                      <a:noFill/>
                      <a:miter lim="800000"/>
                      <a:headEnd/>
                      <a:tailEnd/>
                    </a:ln>
                    <a:effectLst>
                      <a:softEdge rad="317500"/>
                    </a:effectLst>
                  </pic:spPr>
                </pic:pic>
              </a:graphicData>
            </a:graphic>
            <wp14:sizeRelH relativeFrom="page">
              <wp14:pctWidth>0</wp14:pctWidth>
            </wp14:sizeRelH>
            <wp14:sizeRelV relativeFrom="page">
              <wp14:pctHeight>0</wp14:pctHeight>
            </wp14:sizeRelV>
          </wp:anchor>
        </w:drawing>
      </w:r>
      <w:r w:rsidR="00B60200">
        <w:rPr>
          <w:noProof/>
          <w:lang w:val="en-US"/>
        </w:rPr>
        <mc:AlternateContent>
          <mc:Choice Requires="wps">
            <w:drawing>
              <wp:anchor distT="0" distB="0" distL="114300" distR="114300" simplePos="0" relativeHeight="251650048" behindDoc="0" locked="0" layoutInCell="1" allowOverlap="1" wp14:anchorId="24B17393" wp14:editId="7A6E3DC1">
                <wp:simplePos x="0" y="0"/>
                <wp:positionH relativeFrom="column">
                  <wp:posOffset>1647825</wp:posOffset>
                </wp:positionH>
                <wp:positionV relativeFrom="paragraph">
                  <wp:posOffset>15875</wp:posOffset>
                </wp:positionV>
                <wp:extent cx="2780665" cy="1619250"/>
                <wp:effectExtent l="0" t="0" r="635" b="0"/>
                <wp:wrapNone/>
                <wp:docPr id="5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0665" cy="1619250"/>
                        </a:xfrm>
                        <a:prstGeom prst="rect">
                          <a:avLst/>
                        </a:prstGeom>
                        <a:solidFill>
                          <a:srgbClr val="C4EE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A63FF" w14:textId="77777777" w:rsidR="00E928C0" w:rsidRPr="003A23FB" w:rsidRDefault="00E928C0" w:rsidP="003F46E4">
                            <w:pPr>
                              <w:rPr>
                                <w:rFonts w:ascii="Kristen ITC" w:hAnsi="Kristen ITC"/>
                                <w:b/>
                                <w:bCs/>
                                <w:color w:val="808080"/>
                                <w:sz w:val="32"/>
                                <w:szCs w:val="32"/>
                              </w:rPr>
                            </w:pPr>
                            <w:r w:rsidRPr="003A23FB">
                              <w:rPr>
                                <w:rFonts w:ascii="Kristen ITC" w:hAnsi="Kristen ITC"/>
                                <w:b/>
                                <w:bCs/>
                                <w:color w:val="808080"/>
                                <w:sz w:val="32"/>
                                <w:szCs w:val="32"/>
                              </w:rPr>
                              <w:t>Open</w:t>
                            </w:r>
                            <w:r>
                              <w:rPr>
                                <w:rFonts w:ascii="Kristen ITC" w:hAnsi="Kristen ITC"/>
                                <w:b/>
                                <w:bCs/>
                                <w:color w:val="808080"/>
                                <w:sz w:val="32"/>
                                <w:szCs w:val="32"/>
                              </w:rPr>
                              <w:t xml:space="preserve"> </w:t>
                            </w:r>
                            <w:r w:rsidRPr="003A23FB">
                              <w:rPr>
                                <w:rFonts w:ascii="Kristen ITC" w:hAnsi="Kristen ITC"/>
                                <w:b/>
                                <w:bCs/>
                                <w:color w:val="808080"/>
                                <w:sz w:val="32"/>
                                <w:szCs w:val="32"/>
                              </w:rPr>
                              <w:t>Weekdays, during term time -</w:t>
                            </w:r>
                          </w:p>
                          <w:p w14:paraId="09EB13D8" w14:textId="5A2C6571" w:rsidR="00E928C0" w:rsidRPr="003A23FB" w:rsidRDefault="00E928C0" w:rsidP="0010128C">
                            <w:pPr>
                              <w:jc w:val="center"/>
                              <w:rPr>
                                <w:rFonts w:ascii="Kristen ITC" w:hAnsi="Kristen ITC"/>
                                <w:b/>
                                <w:bCs/>
                                <w:color w:val="808080"/>
                                <w:sz w:val="32"/>
                                <w:szCs w:val="32"/>
                              </w:rPr>
                            </w:pPr>
                            <w:r>
                              <w:rPr>
                                <w:rFonts w:ascii="Kristen ITC" w:hAnsi="Kristen ITC"/>
                                <w:b/>
                                <w:bCs/>
                                <w:color w:val="808080"/>
                                <w:sz w:val="32"/>
                                <w:szCs w:val="32"/>
                              </w:rPr>
                              <w:t>Mornings – 9.15</w:t>
                            </w:r>
                            <w:r w:rsidRPr="003A23FB">
                              <w:rPr>
                                <w:rFonts w:ascii="Kristen ITC" w:hAnsi="Kristen ITC"/>
                                <w:b/>
                                <w:bCs/>
                                <w:color w:val="808080"/>
                                <w:sz w:val="32"/>
                                <w:szCs w:val="32"/>
                              </w:rPr>
                              <w:t xml:space="preserve"> </w:t>
                            </w:r>
                            <w:r w:rsidR="00B60200">
                              <w:rPr>
                                <w:rFonts w:ascii="Kristen ITC" w:hAnsi="Kristen ITC"/>
                                <w:b/>
                                <w:bCs/>
                                <w:color w:val="808080"/>
                                <w:sz w:val="32"/>
                                <w:szCs w:val="32"/>
                              </w:rPr>
                              <w:t>-</w:t>
                            </w:r>
                            <w:r w:rsidRPr="003A23FB">
                              <w:rPr>
                                <w:rFonts w:ascii="Kristen ITC" w:hAnsi="Kristen ITC"/>
                                <w:b/>
                                <w:bCs/>
                                <w:color w:val="808080"/>
                                <w:sz w:val="32"/>
                                <w:szCs w:val="32"/>
                              </w:rPr>
                              <w:t xml:space="preserve"> 12.45 </w:t>
                            </w:r>
                          </w:p>
                          <w:p w14:paraId="1A64EFA8" w14:textId="77777777" w:rsidR="00E928C0" w:rsidRPr="003A23FB" w:rsidRDefault="00E928C0" w:rsidP="0010128C">
                            <w:pPr>
                              <w:jc w:val="center"/>
                              <w:rPr>
                                <w:rFonts w:ascii="Kristen ITC" w:hAnsi="Kristen ITC"/>
                                <w:b/>
                                <w:bCs/>
                                <w:color w:val="808080"/>
                                <w:sz w:val="28"/>
                                <w:szCs w:val="28"/>
                              </w:rPr>
                            </w:pPr>
                            <w:r w:rsidRPr="003A23FB">
                              <w:rPr>
                                <w:rFonts w:ascii="Kristen ITC" w:hAnsi="Kristen ITC"/>
                                <w:b/>
                                <w:bCs/>
                                <w:color w:val="808080"/>
                                <w:sz w:val="28"/>
                                <w:szCs w:val="28"/>
                              </w:rPr>
                              <w:t>(To include lunch at 12 noon)</w:t>
                            </w:r>
                          </w:p>
                          <w:p w14:paraId="2D4ABDA0" w14:textId="166AFBDB" w:rsidR="00E928C0" w:rsidRPr="003A23FB" w:rsidRDefault="00E928C0" w:rsidP="0010128C">
                            <w:pPr>
                              <w:jc w:val="center"/>
                              <w:rPr>
                                <w:rFonts w:ascii="Kristen ITC" w:hAnsi="Kristen ITC"/>
                                <w:b/>
                                <w:bCs/>
                                <w:color w:val="808080"/>
                                <w:sz w:val="32"/>
                                <w:szCs w:val="32"/>
                              </w:rPr>
                            </w:pPr>
                            <w:r>
                              <w:rPr>
                                <w:rFonts w:ascii="Kristen ITC" w:hAnsi="Kristen ITC"/>
                                <w:b/>
                                <w:bCs/>
                                <w:color w:val="808080"/>
                                <w:sz w:val="32"/>
                                <w:szCs w:val="32"/>
                              </w:rPr>
                              <w:t xml:space="preserve">Afternoons – 12.45 </w:t>
                            </w:r>
                            <w:r w:rsidR="00B60200">
                              <w:rPr>
                                <w:rFonts w:ascii="Kristen ITC" w:hAnsi="Kristen ITC"/>
                                <w:b/>
                                <w:bCs/>
                                <w:color w:val="808080"/>
                                <w:sz w:val="32"/>
                                <w:szCs w:val="32"/>
                              </w:rPr>
                              <w:t>-</w:t>
                            </w:r>
                            <w:r>
                              <w:rPr>
                                <w:rFonts w:ascii="Kristen ITC" w:hAnsi="Kristen ITC"/>
                                <w:b/>
                                <w:bCs/>
                                <w:color w:val="808080"/>
                                <w:sz w:val="32"/>
                                <w:szCs w:val="32"/>
                              </w:rPr>
                              <w:t xml:space="preserve"> </w:t>
                            </w:r>
                            <w:r w:rsidR="00FA3DFB">
                              <w:rPr>
                                <w:rFonts w:ascii="Kristen ITC" w:hAnsi="Kristen ITC"/>
                                <w:b/>
                                <w:bCs/>
                                <w:color w:val="808080"/>
                                <w:sz w:val="32"/>
                                <w:szCs w:val="32"/>
                              </w:rPr>
                              <w:t>15</w:t>
                            </w:r>
                            <w:r>
                              <w:rPr>
                                <w:rFonts w:ascii="Kristen ITC" w:hAnsi="Kristen ITC"/>
                                <w:b/>
                                <w:bCs/>
                                <w:color w:val="808080"/>
                                <w:sz w:val="32"/>
                                <w:szCs w:val="32"/>
                              </w:rPr>
                              <w:t>.15</w:t>
                            </w:r>
                          </w:p>
                          <w:p w14:paraId="27596271" w14:textId="77777777" w:rsidR="00E928C0" w:rsidRPr="003A23FB" w:rsidRDefault="00E928C0" w:rsidP="003F46E4">
                            <w:pPr>
                              <w:rPr>
                                <w:rFonts w:ascii="Kristen ITC" w:hAnsi="Kristen ITC"/>
                                <w:b/>
                                <w:bCs/>
                                <w:color w:val="808080"/>
                                <w:sz w:val="20"/>
                                <w:szCs w:val="20"/>
                              </w:rPr>
                            </w:pPr>
                          </w:p>
                          <w:p w14:paraId="2B224F2F" w14:textId="77777777" w:rsidR="00E928C0" w:rsidRPr="000C4906" w:rsidRDefault="00E928C0" w:rsidP="0010128C">
                            <w:pPr>
                              <w:jc w:val="center"/>
                              <w:rPr>
                                <w:rFonts w:ascii="Accent SF" w:hAnsi="Accent SF"/>
                                <w:b/>
                                <w:bCs/>
                                <w:sz w:val="32"/>
                                <w:szCs w:val="32"/>
                              </w:rPr>
                            </w:pPr>
                          </w:p>
                          <w:p w14:paraId="5E449883" w14:textId="77777777" w:rsidR="00E928C0" w:rsidRPr="00A23635" w:rsidRDefault="00E928C0" w:rsidP="0010128C">
                            <w:pPr>
                              <w:jc w:val="center"/>
                              <w:rPr>
                                <w:rFonts w:ascii="Accent SF" w:hAnsi="Accent SF"/>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17393" id="Rectangle 92" o:spid="_x0000_s1027" style="position:absolute;margin-left:129.75pt;margin-top:1.25pt;width:218.95pt;height:1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" fillcolor="#c4eee8" stroked="f">
                <v:textbox>
                  <w:txbxContent>
                    <w:p w14:paraId="5D4A63FF" w14:textId="77777777" w:rsidR="00E928C0" w:rsidRPr="003A23FB" w:rsidRDefault="00E928C0" w:rsidP="003F46E4">
                      <w:pPr>
                        <w:rPr>
                          <w:rFonts w:ascii="Kristen ITC" w:hAnsi="Kristen ITC"/>
                          <w:b/>
                          <w:bCs/>
                          <w:color w:val="808080"/>
                          <w:sz w:val="32"/>
                          <w:szCs w:val="32"/>
                        </w:rPr>
                      </w:pPr>
                      <w:r w:rsidRPr="003A23FB">
                        <w:rPr>
                          <w:rFonts w:ascii="Kristen ITC" w:hAnsi="Kristen ITC"/>
                          <w:b/>
                          <w:bCs/>
                          <w:color w:val="808080"/>
                          <w:sz w:val="32"/>
                          <w:szCs w:val="32"/>
                        </w:rPr>
                        <w:t>Open</w:t>
                      </w:r>
                      <w:r>
                        <w:rPr>
                          <w:rFonts w:ascii="Kristen ITC" w:hAnsi="Kristen ITC"/>
                          <w:b/>
                          <w:bCs/>
                          <w:color w:val="808080"/>
                          <w:sz w:val="32"/>
                          <w:szCs w:val="32"/>
                        </w:rPr>
                        <w:t xml:space="preserve"> </w:t>
                      </w:r>
                      <w:r w:rsidRPr="003A23FB">
                        <w:rPr>
                          <w:rFonts w:ascii="Kristen ITC" w:hAnsi="Kristen ITC"/>
                          <w:b/>
                          <w:bCs/>
                          <w:color w:val="808080"/>
                          <w:sz w:val="32"/>
                          <w:szCs w:val="32"/>
                        </w:rPr>
                        <w:t>Weekdays, during term time -</w:t>
                      </w:r>
                    </w:p>
                    <w:p w14:paraId="09EB13D8" w14:textId="5A2C6571" w:rsidR="00E928C0" w:rsidRPr="003A23FB" w:rsidRDefault="00E928C0" w:rsidP="0010128C">
                      <w:pPr>
                        <w:jc w:val="center"/>
                        <w:rPr>
                          <w:rFonts w:ascii="Kristen ITC" w:hAnsi="Kristen ITC"/>
                          <w:b/>
                          <w:bCs/>
                          <w:color w:val="808080"/>
                          <w:sz w:val="32"/>
                          <w:szCs w:val="32"/>
                        </w:rPr>
                      </w:pPr>
                      <w:r>
                        <w:rPr>
                          <w:rFonts w:ascii="Kristen ITC" w:hAnsi="Kristen ITC"/>
                          <w:b/>
                          <w:bCs/>
                          <w:color w:val="808080"/>
                          <w:sz w:val="32"/>
                          <w:szCs w:val="32"/>
                        </w:rPr>
                        <w:t>Mornings – 9.15</w:t>
                      </w:r>
                      <w:r w:rsidRPr="003A23FB">
                        <w:rPr>
                          <w:rFonts w:ascii="Kristen ITC" w:hAnsi="Kristen ITC"/>
                          <w:b/>
                          <w:bCs/>
                          <w:color w:val="808080"/>
                          <w:sz w:val="32"/>
                          <w:szCs w:val="32"/>
                        </w:rPr>
                        <w:t xml:space="preserve"> </w:t>
                      </w:r>
                      <w:r w:rsidR="00B60200">
                        <w:rPr>
                          <w:rFonts w:ascii="Kristen ITC" w:hAnsi="Kristen ITC"/>
                          <w:b/>
                          <w:bCs/>
                          <w:color w:val="808080"/>
                          <w:sz w:val="32"/>
                          <w:szCs w:val="32"/>
                        </w:rPr>
                        <w:t>-</w:t>
                      </w:r>
                      <w:r w:rsidRPr="003A23FB">
                        <w:rPr>
                          <w:rFonts w:ascii="Kristen ITC" w:hAnsi="Kristen ITC"/>
                          <w:b/>
                          <w:bCs/>
                          <w:color w:val="808080"/>
                          <w:sz w:val="32"/>
                          <w:szCs w:val="32"/>
                        </w:rPr>
                        <w:t xml:space="preserve"> 12.45 </w:t>
                      </w:r>
                    </w:p>
                    <w:p w14:paraId="1A64EFA8" w14:textId="77777777" w:rsidR="00E928C0" w:rsidRPr="003A23FB" w:rsidRDefault="00E928C0" w:rsidP="0010128C">
                      <w:pPr>
                        <w:jc w:val="center"/>
                        <w:rPr>
                          <w:rFonts w:ascii="Kristen ITC" w:hAnsi="Kristen ITC"/>
                          <w:b/>
                          <w:bCs/>
                          <w:color w:val="808080"/>
                          <w:sz w:val="28"/>
                          <w:szCs w:val="28"/>
                        </w:rPr>
                      </w:pPr>
                      <w:r w:rsidRPr="003A23FB">
                        <w:rPr>
                          <w:rFonts w:ascii="Kristen ITC" w:hAnsi="Kristen ITC"/>
                          <w:b/>
                          <w:bCs/>
                          <w:color w:val="808080"/>
                          <w:sz w:val="28"/>
                          <w:szCs w:val="28"/>
                        </w:rPr>
                        <w:t>(To include lunch at 12 noon)</w:t>
                      </w:r>
                    </w:p>
                    <w:p w14:paraId="2D4ABDA0" w14:textId="166AFBDB" w:rsidR="00E928C0" w:rsidRPr="003A23FB" w:rsidRDefault="00E928C0" w:rsidP="0010128C">
                      <w:pPr>
                        <w:jc w:val="center"/>
                        <w:rPr>
                          <w:rFonts w:ascii="Kristen ITC" w:hAnsi="Kristen ITC"/>
                          <w:b/>
                          <w:bCs/>
                          <w:color w:val="808080"/>
                          <w:sz w:val="32"/>
                          <w:szCs w:val="32"/>
                        </w:rPr>
                      </w:pPr>
                      <w:r>
                        <w:rPr>
                          <w:rFonts w:ascii="Kristen ITC" w:hAnsi="Kristen ITC"/>
                          <w:b/>
                          <w:bCs/>
                          <w:color w:val="808080"/>
                          <w:sz w:val="32"/>
                          <w:szCs w:val="32"/>
                        </w:rPr>
                        <w:t xml:space="preserve">Afternoons – 12.45 </w:t>
                      </w:r>
                      <w:r w:rsidR="00B60200">
                        <w:rPr>
                          <w:rFonts w:ascii="Kristen ITC" w:hAnsi="Kristen ITC"/>
                          <w:b/>
                          <w:bCs/>
                          <w:color w:val="808080"/>
                          <w:sz w:val="32"/>
                          <w:szCs w:val="32"/>
                        </w:rPr>
                        <w:t>-</w:t>
                      </w:r>
                      <w:r>
                        <w:rPr>
                          <w:rFonts w:ascii="Kristen ITC" w:hAnsi="Kristen ITC"/>
                          <w:b/>
                          <w:bCs/>
                          <w:color w:val="808080"/>
                          <w:sz w:val="32"/>
                          <w:szCs w:val="32"/>
                        </w:rPr>
                        <w:t xml:space="preserve"> </w:t>
                      </w:r>
                      <w:r w:rsidR="00FA3DFB">
                        <w:rPr>
                          <w:rFonts w:ascii="Kristen ITC" w:hAnsi="Kristen ITC"/>
                          <w:b/>
                          <w:bCs/>
                          <w:color w:val="808080"/>
                          <w:sz w:val="32"/>
                          <w:szCs w:val="32"/>
                        </w:rPr>
                        <w:t>15</w:t>
                      </w:r>
                      <w:r>
                        <w:rPr>
                          <w:rFonts w:ascii="Kristen ITC" w:hAnsi="Kristen ITC"/>
                          <w:b/>
                          <w:bCs/>
                          <w:color w:val="808080"/>
                          <w:sz w:val="32"/>
                          <w:szCs w:val="32"/>
                        </w:rPr>
                        <w:t>.15</w:t>
                      </w:r>
                    </w:p>
                    <w:p w14:paraId="27596271" w14:textId="77777777" w:rsidR="00E928C0" w:rsidRPr="003A23FB" w:rsidRDefault="00E928C0" w:rsidP="003F46E4">
                      <w:pPr>
                        <w:rPr>
                          <w:rFonts w:ascii="Kristen ITC" w:hAnsi="Kristen ITC"/>
                          <w:b/>
                          <w:bCs/>
                          <w:color w:val="808080"/>
                          <w:sz w:val="20"/>
                          <w:szCs w:val="20"/>
                        </w:rPr>
                      </w:pPr>
                    </w:p>
                    <w:p w14:paraId="2B224F2F" w14:textId="77777777" w:rsidR="00E928C0" w:rsidRPr="000C4906" w:rsidRDefault="00E928C0" w:rsidP="0010128C">
                      <w:pPr>
                        <w:jc w:val="center"/>
                        <w:rPr>
                          <w:rFonts w:ascii="Accent SF" w:hAnsi="Accent SF"/>
                          <w:b/>
                          <w:bCs/>
                          <w:sz w:val="32"/>
                          <w:szCs w:val="32"/>
                        </w:rPr>
                      </w:pPr>
                    </w:p>
                    <w:p w14:paraId="5E449883" w14:textId="77777777" w:rsidR="00E928C0" w:rsidRPr="00A23635" w:rsidRDefault="00E928C0" w:rsidP="0010128C">
                      <w:pPr>
                        <w:jc w:val="center"/>
                        <w:rPr>
                          <w:rFonts w:ascii="Accent SF" w:hAnsi="Accent SF"/>
                          <w:b/>
                          <w:bCs/>
                          <w:sz w:val="36"/>
                          <w:szCs w:val="36"/>
                        </w:rPr>
                      </w:pPr>
                    </w:p>
                  </w:txbxContent>
                </v:textbox>
              </v:rect>
            </w:pict>
          </mc:Fallback>
        </mc:AlternateContent>
      </w:r>
      <w:r w:rsidR="00D01DF3">
        <w:rPr>
          <w:noProof/>
          <w:lang w:val="en-US"/>
        </w:rPr>
        <mc:AlternateContent>
          <mc:Choice Requires="wps">
            <w:drawing>
              <wp:anchor distT="0" distB="0" distL="114300" distR="114300" simplePos="0" relativeHeight="251674624" behindDoc="0" locked="0" layoutInCell="1" allowOverlap="1" wp14:anchorId="485C235B" wp14:editId="1A3C22D2">
                <wp:simplePos x="0" y="0"/>
                <wp:positionH relativeFrom="column">
                  <wp:posOffset>3857625</wp:posOffset>
                </wp:positionH>
                <wp:positionV relativeFrom="paragraph">
                  <wp:posOffset>-47625</wp:posOffset>
                </wp:positionV>
                <wp:extent cx="571500" cy="45719"/>
                <wp:effectExtent l="0" t="0" r="0" b="0"/>
                <wp:wrapNone/>
                <wp:docPr id="1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504F4" w14:textId="77777777" w:rsidR="00E928C0" w:rsidRDefault="00E928C0" w:rsidP="00781A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C235B" id="Text Box 97" o:spid="_x0000_s1028" type="#_x0000_t202" style="position:absolute;margin-left:303.75pt;margin-top:-3.75pt;width:4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" stroked="f">
                <v:textbox>
                  <w:txbxContent>
                    <w:p w14:paraId="529504F4" w14:textId="77777777" w:rsidR="00E928C0" w:rsidRDefault="00E928C0" w:rsidP="00781AA7"/>
                  </w:txbxContent>
                </v:textbox>
              </v:shape>
            </w:pict>
          </mc:Fallback>
        </mc:AlternateContent>
      </w:r>
      <w:r w:rsidR="00525666">
        <w:rPr>
          <w:noProof/>
          <w:lang w:val="en-US"/>
        </w:rPr>
        <mc:AlternateContent>
          <mc:Choice Requires="wps">
            <w:drawing>
              <wp:anchor distT="0" distB="0" distL="114300" distR="114300" simplePos="0" relativeHeight="251652096" behindDoc="1" locked="0" layoutInCell="1" allowOverlap="1" wp14:anchorId="5A6B3B29" wp14:editId="10E41EB2">
                <wp:simplePos x="0" y="0"/>
                <wp:positionH relativeFrom="column">
                  <wp:posOffset>2733675</wp:posOffset>
                </wp:positionH>
                <wp:positionV relativeFrom="page">
                  <wp:posOffset>6000750</wp:posOffset>
                </wp:positionV>
                <wp:extent cx="1526540" cy="780415"/>
                <wp:effectExtent l="0" t="0" r="0" b="635"/>
                <wp:wrapTight wrapText="bothSides">
                  <wp:wrapPolygon edited="0">
                    <wp:start x="0" y="0"/>
                    <wp:lineTo x="0" y="21090"/>
                    <wp:lineTo x="21295" y="21090"/>
                    <wp:lineTo x="21295" y="0"/>
                    <wp:lineTo x="0" y="0"/>
                  </wp:wrapPolygon>
                </wp:wrapTight>
                <wp:docPr id="5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780415"/>
                        </a:xfrm>
                        <a:prstGeom prst="rect">
                          <a:avLst/>
                        </a:prstGeom>
                        <a:solidFill>
                          <a:srgbClr val="C4EE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85E32" w14:textId="086DADA5" w:rsidR="00E928C0" w:rsidRPr="003A23FB" w:rsidRDefault="00E928C0" w:rsidP="0010128C">
                            <w:pPr>
                              <w:jc w:val="center"/>
                              <w:rPr>
                                <w:b/>
                                <w:color w:val="808080"/>
                                <w:sz w:val="28"/>
                                <w:szCs w:val="28"/>
                              </w:rPr>
                            </w:pPr>
                            <w:r>
                              <w:rPr>
                                <w:b/>
                                <w:color w:val="808080"/>
                                <w:sz w:val="28"/>
                                <w:szCs w:val="28"/>
                              </w:rPr>
                              <w:t>20</w:t>
                            </w:r>
                            <w:r w:rsidR="00540F17">
                              <w:rPr>
                                <w:b/>
                                <w:color w:val="808080"/>
                                <w:sz w:val="28"/>
                                <w:szCs w:val="28"/>
                              </w:rPr>
                              <w:t>2</w:t>
                            </w:r>
                            <w:r w:rsidR="009D4D4E">
                              <w:rPr>
                                <w:b/>
                                <w:color w:val="808080"/>
                                <w:sz w:val="28"/>
                                <w:szCs w:val="28"/>
                              </w:rPr>
                              <w:t>3</w:t>
                            </w:r>
                            <w:r>
                              <w:rPr>
                                <w:b/>
                                <w:color w:val="808080"/>
                                <w:sz w:val="28"/>
                                <w:szCs w:val="28"/>
                              </w:rPr>
                              <w:t>-2</w:t>
                            </w:r>
                            <w:r w:rsidR="009D4D4E">
                              <w:rPr>
                                <w:b/>
                                <w:color w:val="808080"/>
                                <w:sz w:val="28"/>
                                <w:szCs w:val="28"/>
                              </w:rPr>
                              <w:t>4</w:t>
                            </w:r>
                            <w:r w:rsidRPr="003A23FB">
                              <w:rPr>
                                <w:b/>
                                <w:color w:val="808080"/>
                                <w:sz w:val="28"/>
                                <w:szCs w:val="28"/>
                              </w:rPr>
                              <w:t xml:space="preserve"> issue</w:t>
                            </w:r>
                          </w:p>
                          <w:p w14:paraId="0682704C" w14:textId="77777777" w:rsidR="00E928C0" w:rsidRPr="003A23FB" w:rsidRDefault="00E928C0" w:rsidP="0010128C">
                            <w:pPr>
                              <w:jc w:val="center"/>
                              <w:rPr>
                                <w:b/>
                                <w:color w:val="808080"/>
                                <w:sz w:val="28"/>
                                <w:szCs w:val="28"/>
                              </w:rPr>
                            </w:pPr>
                          </w:p>
                          <w:p w14:paraId="551AB5B3" w14:textId="77777777" w:rsidR="00E928C0" w:rsidRPr="003A23FB" w:rsidRDefault="00E928C0" w:rsidP="0010128C">
                            <w:pPr>
                              <w:jc w:val="center"/>
                              <w:rPr>
                                <w:rFonts w:ascii="Tahoma" w:hAnsi="Tahoma" w:cs="Tahoma"/>
                                <w:b/>
                                <w:color w:val="808080"/>
                                <w:sz w:val="16"/>
                                <w:szCs w:val="16"/>
                              </w:rPr>
                            </w:pPr>
                            <w:r w:rsidRPr="003A23FB">
                              <w:rPr>
                                <w:rFonts w:ascii="Tahoma" w:hAnsi="Tahoma" w:cs="Tahoma"/>
                                <w:b/>
                                <w:color w:val="808080"/>
                                <w:sz w:val="16"/>
                                <w:szCs w:val="16"/>
                              </w:rPr>
                              <w:t>Ofsted No. EY366991</w:t>
                            </w:r>
                          </w:p>
                          <w:p w14:paraId="7CB986AA" w14:textId="77777777" w:rsidR="00E928C0" w:rsidRPr="003A23FB" w:rsidRDefault="00E928C0" w:rsidP="0010128C">
                            <w:pPr>
                              <w:jc w:val="center"/>
                              <w:rPr>
                                <w:rFonts w:ascii="Tahoma" w:hAnsi="Tahoma" w:cs="Tahoma"/>
                                <w:b/>
                                <w:color w:val="808080"/>
                                <w:sz w:val="16"/>
                                <w:szCs w:val="16"/>
                              </w:rPr>
                            </w:pPr>
                            <w:r w:rsidRPr="003A23FB">
                              <w:rPr>
                                <w:rFonts w:ascii="Tahoma" w:hAnsi="Tahoma" w:cs="Tahoma"/>
                                <w:b/>
                                <w:color w:val="808080"/>
                                <w:sz w:val="16"/>
                                <w:szCs w:val="16"/>
                              </w:rPr>
                              <w:t>Charity No. 1034100</w:t>
                            </w:r>
                          </w:p>
                          <w:p w14:paraId="74702483" w14:textId="77777777" w:rsidR="00E928C0" w:rsidRPr="003A23FB" w:rsidRDefault="00E928C0" w:rsidP="0010128C">
                            <w:pPr>
                              <w:jc w:val="center"/>
                              <w:rPr>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B3B29" id="Text Box 95" o:spid="_x0000_s1029" type="#_x0000_t202" style="position:absolute;margin-left:215.25pt;margin-top:472.5pt;width:120.2pt;height:6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" fillcolor="#c4eee8" stroked="f">
                <v:textbox>
                  <w:txbxContent>
                    <w:p w14:paraId="4D385E32" w14:textId="086DADA5" w:rsidR="00E928C0" w:rsidRPr="003A23FB" w:rsidRDefault="00E928C0" w:rsidP="0010128C">
                      <w:pPr>
                        <w:jc w:val="center"/>
                        <w:rPr>
                          <w:b/>
                          <w:color w:val="808080"/>
                          <w:sz w:val="28"/>
                          <w:szCs w:val="28"/>
                        </w:rPr>
                      </w:pPr>
                      <w:r>
                        <w:rPr>
                          <w:b/>
                          <w:color w:val="808080"/>
                          <w:sz w:val="28"/>
                          <w:szCs w:val="28"/>
                        </w:rPr>
                        <w:t>20</w:t>
                      </w:r>
                      <w:r w:rsidR="00540F17">
                        <w:rPr>
                          <w:b/>
                          <w:color w:val="808080"/>
                          <w:sz w:val="28"/>
                          <w:szCs w:val="28"/>
                        </w:rPr>
                        <w:t>2</w:t>
                      </w:r>
                      <w:r w:rsidR="009D4D4E">
                        <w:rPr>
                          <w:b/>
                          <w:color w:val="808080"/>
                          <w:sz w:val="28"/>
                          <w:szCs w:val="28"/>
                        </w:rPr>
                        <w:t>3</w:t>
                      </w:r>
                      <w:r>
                        <w:rPr>
                          <w:b/>
                          <w:color w:val="808080"/>
                          <w:sz w:val="28"/>
                          <w:szCs w:val="28"/>
                        </w:rPr>
                        <w:t>-2</w:t>
                      </w:r>
                      <w:r w:rsidR="009D4D4E">
                        <w:rPr>
                          <w:b/>
                          <w:color w:val="808080"/>
                          <w:sz w:val="28"/>
                          <w:szCs w:val="28"/>
                        </w:rPr>
                        <w:t>4</w:t>
                      </w:r>
                      <w:r w:rsidRPr="003A23FB">
                        <w:rPr>
                          <w:b/>
                          <w:color w:val="808080"/>
                          <w:sz w:val="28"/>
                          <w:szCs w:val="28"/>
                        </w:rPr>
                        <w:t xml:space="preserve"> issue</w:t>
                      </w:r>
                    </w:p>
                    <w:p w14:paraId="0682704C" w14:textId="77777777" w:rsidR="00E928C0" w:rsidRPr="003A23FB" w:rsidRDefault="00E928C0" w:rsidP="0010128C">
                      <w:pPr>
                        <w:jc w:val="center"/>
                        <w:rPr>
                          <w:b/>
                          <w:color w:val="808080"/>
                          <w:sz w:val="28"/>
                          <w:szCs w:val="28"/>
                        </w:rPr>
                      </w:pPr>
                    </w:p>
                    <w:p w14:paraId="551AB5B3" w14:textId="77777777" w:rsidR="00E928C0" w:rsidRPr="003A23FB" w:rsidRDefault="00E928C0" w:rsidP="0010128C">
                      <w:pPr>
                        <w:jc w:val="center"/>
                        <w:rPr>
                          <w:rFonts w:ascii="Tahoma" w:hAnsi="Tahoma" w:cs="Tahoma"/>
                          <w:b/>
                          <w:color w:val="808080"/>
                          <w:sz w:val="16"/>
                          <w:szCs w:val="16"/>
                        </w:rPr>
                      </w:pPr>
                      <w:r w:rsidRPr="003A23FB">
                        <w:rPr>
                          <w:rFonts w:ascii="Tahoma" w:hAnsi="Tahoma" w:cs="Tahoma"/>
                          <w:b/>
                          <w:color w:val="808080"/>
                          <w:sz w:val="16"/>
                          <w:szCs w:val="16"/>
                        </w:rPr>
                        <w:t>Ofsted No. EY366991</w:t>
                      </w:r>
                    </w:p>
                    <w:p w14:paraId="7CB986AA" w14:textId="77777777" w:rsidR="00E928C0" w:rsidRPr="003A23FB" w:rsidRDefault="00E928C0" w:rsidP="0010128C">
                      <w:pPr>
                        <w:jc w:val="center"/>
                        <w:rPr>
                          <w:rFonts w:ascii="Tahoma" w:hAnsi="Tahoma" w:cs="Tahoma"/>
                          <w:b/>
                          <w:color w:val="808080"/>
                          <w:sz w:val="16"/>
                          <w:szCs w:val="16"/>
                        </w:rPr>
                      </w:pPr>
                      <w:r w:rsidRPr="003A23FB">
                        <w:rPr>
                          <w:rFonts w:ascii="Tahoma" w:hAnsi="Tahoma" w:cs="Tahoma"/>
                          <w:b/>
                          <w:color w:val="808080"/>
                          <w:sz w:val="16"/>
                          <w:szCs w:val="16"/>
                        </w:rPr>
                        <w:t>Charity No. 1034100</w:t>
                      </w:r>
                    </w:p>
                    <w:p w14:paraId="74702483" w14:textId="77777777" w:rsidR="00E928C0" w:rsidRPr="003A23FB" w:rsidRDefault="00E928C0" w:rsidP="0010128C">
                      <w:pPr>
                        <w:jc w:val="center"/>
                        <w:rPr>
                          <w:b/>
                          <w:color w:val="FFFFFF"/>
                          <w:sz w:val="28"/>
                          <w:szCs w:val="28"/>
                        </w:rPr>
                      </w:pPr>
                    </w:p>
                  </w:txbxContent>
                </v:textbox>
                <w10:wrap type="tight" anchory="page"/>
              </v:shape>
            </w:pict>
          </mc:Fallback>
        </mc:AlternateContent>
      </w:r>
      <w:r w:rsidR="00644A3C">
        <w:rPr>
          <w:rFonts w:ascii="Tahoma" w:hAnsi="Tahoma" w:cs="Tahoma"/>
          <w:noProof/>
          <w:sz w:val="20"/>
          <w:szCs w:val="20"/>
          <w:lang w:val="en-US"/>
        </w:rPr>
        <w:drawing>
          <wp:anchor distT="0" distB="0" distL="114300" distR="114300" simplePos="0" relativeHeight="251672576" behindDoc="0" locked="0" layoutInCell="1" allowOverlap="1" wp14:anchorId="045EF643" wp14:editId="0D160EAC">
            <wp:simplePos x="0" y="0"/>
            <wp:positionH relativeFrom="column">
              <wp:posOffset>4969042</wp:posOffset>
            </wp:positionH>
            <wp:positionV relativeFrom="paragraph">
              <wp:posOffset>-1524702</wp:posOffset>
            </wp:positionV>
            <wp:extent cx="1540042" cy="1540042"/>
            <wp:effectExtent l="0" t="0" r="3175" b="3175"/>
            <wp:wrapNone/>
            <wp:docPr id="17" name="Picture 17" descr="C:\Users\Michele\Dropbox\Manager\Ofsted outstanding provider logo and guidelines_1\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Dropbox\Manager\Ofsted outstanding provider logo and guidelines_1\Outstanding\JPEG\Ofsted_Outstanding_OP_Colou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7446" cy="1547446"/>
                    </a:xfrm>
                    <a:prstGeom prst="rect">
                      <a:avLst/>
                    </a:prstGeom>
                    <a:noFill/>
                    <a:ln>
                      <a:noFill/>
                    </a:ln>
                  </pic:spPr>
                </pic:pic>
              </a:graphicData>
            </a:graphic>
            <wp14:sizeRelH relativeFrom="page">
              <wp14:pctWidth>0</wp14:pctWidth>
            </wp14:sizeRelH>
            <wp14:sizeRelV relativeFrom="page">
              <wp14:pctHeight>0</wp14:pctHeight>
            </wp14:sizeRelV>
          </wp:anchor>
        </w:drawing>
      </w:r>
      <w:r w:rsidR="00A30666">
        <w:rPr>
          <w:noProof/>
          <w:lang w:val="en-US"/>
        </w:rPr>
        <mc:AlternateContent>
          <mc:Choice Requires="wps">
            <w:drawing>
              <wp:anchor distT="0" distB="0" distL="114300" distR="114300" simplePos="0" relativeHeight="251641856" behindDoc="1" locked="0" layoutInCell="1" allowOverlap="1" wp14:anchorId="66A6C8FD" wp14:editId="557C9C19">
                <wp:simplePos x="0" y="0"/>
                <wp:positionH relativeFrom="column">
                  <wp:posOffset>1524000</wp:posOffset>
                </wp:positionH>
                <wp:positionV relativeFrom="page">
                  <wp:posOffset>4933950</wp:posOffset>
                </wp:positionV>
                <wp:extent cx="542925" cy="560070"/>
                <wp:effectExtent l="0" t="0" r="9525" b="0"/>
                <wp:wrapNone/>
                <wp:docPr id="5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9A942" w14:textId="77777777" w:rsidR="00E928C0" w:rsidRDefault="00E928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6C8FD" id="_x0000_s1030" type="#_x0000_t202" style="position:absolute;margin-left:120pt;margin-top:388.5pt;width:42.75pt;height:4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" stroked="f">
                <v:textbox>
                  <w:txbxContent>
                    <w:p w14:paraId="2B49A942" w14:textId="77777777" w:rsidR="00E928C0" w:rsidRDefault="00E928C0"/>
                  </w:txbxContent>
                </v:textbox>
                <w10:wrap anchory="page"/>
              </v:shape>
            </w:pict>
          </mc:Fallback>
        </mc:AlternateContent>
      </w:r>
      <w:r w:rsidR="00A30666">
        <w:rPr>
          <w:noProof/>
          <w:lang w:val="en-US"/>
        </w:rPr>
        <w:drawing>
          <wp:anchor distT="0" distB="0" distL="114300" distR="114300" simplePos="0" relativeHeight="251645952" behindDoc="0" locked="0" layoutInCell="1" allowOverlap="1" wp14:anchorId="7D74C8A7" wp14:editId="57CDBC2A">
            <wp:simplePos x="0" y="0"/>
            <wp:positionH relativeFrom="margin">
              <wp:posOffset>-285750</wp:posOffset>
            </wp:positionH>
            <wp:positionV relativeFrom="margin">
              <wp:posOffset>9220244</wp:posOffset>
            </wp:positionV>
            <wp:extent cx="1243965" cy="607695"/>
            <wp:effectExtent l="0" t="0" r="0" b="1905"/>
            <wp:wrapNone/>
            <wp:docPr id="154" name="Picture 81" descr="Description: NWawards_winne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NWawards_winner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3965"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B54">
        <w:rPr>
          <w:noProof/>
          <w:lang w:val="en-US"/>
        </w:rPr>
        <mc:AlternateContent>
          <mc:Choice Requires="wps">
            <w:drawing>
              <wp:anchor distT="0" distB="0" distL="114300" distR="114300" simplePos="0" relativeHeight="251646976" behindDoc="0" locked="0" layoutInCell="1" allowOverlap="1" wp14:anchorId="3D23C097" wp14:editId="0AB87E83">
                <wp:simplePos x="0" y="0"/>
                <wp:positionH relativeFrom="column">
                  <wp:posOffset>-5490210</wp:posOffset>
                </wp:positionH>
                <wp:positionV relativeFrom="paragraph">
                  <wp:posOffset>90170</wp:posOffset>
                </wp:positionV>
                <wp:extent cx="4114800" cy="1291590"/>
                <wp:effectExtent l="0" t="0" r="0" b="3810"/>
                <wp:wrapNone/>
                <wp:docPr id="5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91590"/>
                        </a:xfrm>
                        <a:prstGeom prst="rect">
                          <a:avLst/>
                        </a:prstGeom>
                        <a:solidFill>
                          <a:srgbClr val="B7F3F2">
                            <a:alpha val="96001"/>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59A0E4B9" w14:textId="77777777" w:rsidR="00E928C0" w:rsidRPr="003A23FB" w:rsidRDefault="00E928C0" w:rsidP="0010128C">
                            <w:pPr>
                              <w:jc w:val="center"/>
                              <w:rPr>
                                <w:rFonts w:ascii="Kristen ITC" w:hAnsi="Kristen ITC"/>
                                <w:b/>
                                <w:color w:val="FFFFFF"/>
                                <w:sz w:val="48"/>
                                <w:szCs w:val="48"/>
                              </w:rPr>
                            </w:pPr>
                            <w:r w:rsidRPr="003A23FB">
                              <w:rPr>
                                <w:rFonts w:ascii="Kristen ITC" w:hAnsi="Kristen ITC"/>
                                <w:b/>
                                <w:color w:val="FFFFFF"/>
                                <w:sz w:val="48"/>
                                <w:szCs w:val="48"/>
                              </w:rPr>
                              <w:t>Welcome to</w:t>
                            </w:r>
                          </w:p>
                          <w:p w14:paraId="0C7384CC" w14:textId="77777777" w:rsidR="00E928C0" w:rsidRPr="003A23FB" w:rsidRDefault="00E928C0" w:rsidP="0010128C">
                            <w:pPr>
                              <w:jc w:val="center"/>
                              <w:rPr>
                                <w:rFonts w:ascii="Kristen ITC" w:hAnsi="Kristen ITC"/>
                                <w:b/>
                                <w:color w:val="FFFFFF"/>
                                <w:sz w:val="60"/>
                                <w:szCs w:val="60"/>
                              </w:rPr>
                            </w:pPr>
                            <w:r w:rsidRPr="003A23FB">
                              <w:rPr>
                                <w:rFonts w:ascii="Kristen ITC" w:hAnsi="Kristen ITC"/>
                                <w:b/>
                                <w:color w:val="FFFFFF"/>
                                <w:sz w:val="48"/>
                                <w:szCs w:val="48"/>
                              </w:rPr>
                              <w:t>The Kennford</w:t>
                            </w:r>
                            <w:r w:rsidRPr="003A23FB">
                              <w:rPr>
                                <w:rFonts w:ascii="Kristen ITC" w:hAnsi="Kristen ITC"/>
                                <w:b/>
                                <w:color w:val="FFFFFF"/>
                                <w:sz w:val="60"/>
                                <w:szCs w:val="60"/>
                              </w:rPr>
                              <w:t xml:space="preserve"> </w:t>
                            </w:r>
                            <w:r w:rsidRPr="003A23FB">
                              <w:rPr>
                                <w:rFonts w:ascii="Kristen ITC" w:hAnsi="Kristen ITC"/>
                                <w:b/>
                                <w:color w:val="FFFFFF"/>
                                <w:sz w:val="48"/>
                                <w:szCs w:val="48"/>
                              </w:rPr>
                              <w:t>Playbox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3C097" id="Text Box 93" o:spid="_x0000_s1031" type="#_x0000_t202" style="position:absolute;margin-left:-432.3pt;margin-top:7.1pt;width:324pt;height:10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" fillcolor="#b7f3f2" stroked="f" strokecolor="white [3212]">
                <v:fill opacity="62965f"/>
                <v:textbox>
                  <w:txbxContent>
                    <w:p w14:paraId="59A0E4B9" w14:textId="77777777" w:rsidR="00E928C0" w:rsidRPr="003A23FB" w:rsidRDefault="00E928C0" w:rsidP="0010128C">
                      <w:pPr>
                        <w:jc w:val="center"/>
                        <w:rPr>
                          <w:rFonts w:ascii="Kristen ITC" w:hAnsi="Kristen ITC"/>
                          <w:b/>
                          <w:color w:val="FFFFFF"/>
                          <w:sz w:val="48"/>
                          <w:szCs w:val="48"/>
                        </w:rPr>
                      </w:pPr>
                      <w:r w:rsidRPr="003A23FB">
                        <w:rPr>
                          <w:rFonts w:ascii="Kristen ITC" w:hAnsi="Kristen ITC"/>
                          <w:b/>
                          <w:color w:val="FFFFFF"/>
                          <w:sz w:val="48"/>
                          <w:szCs w:val="48"/>
                        </w:rPr>
                        <w:t>Welcome to</w:t>
                      </w:r>
                    </w:p>
                    <w:p w14:paraId="0C7384CC" w14:textId="77777777" w:rsidR="00E928C0" w:rsidRPr="003A23FB" w:rsidRDefault="00E928C0" w:rsidP="0010128C">
                      <w:pPr>
                        <w:jc w:val="center"/>
                        <w:rPr>
                          <w:rFonts w:ascii="Kristen ITC" w:hAnsi="Kristen ITC"/>
                          <w:b/>
                          <w:color w:val="FFFFFF"/>
                          <w:sz w:val="60"/>
                          <w:szCs w:val="60"/>
                        </w:rPr>
                      </w:pPr>
                      <w:r w:rsidRPr="003A23FB">
                        <w:rPr>
                          <w:rFonts w:ascii="Kristen ITC" w:hAnsi="Kristen ITC"/>
                          <w:b/>
                          <w:color w:val="FFFFFF"/>
                          <w:sz w:val="48"/>
                          <w:szCs w:val="48"/>
                        </w:rPr>
                        <w:t>The Kennford</w:t>
                      </w:r>
                      <w:r w:rsidRPr="003A23FB">
                        <w:rPr>
                          <w:rFonts w:ascii="Kristen ITC" w:hAnsi="Kristen ITC"/>
                          <w:b/>
                          <w:color w:val="FFFFFF"/>
                          <w:sz w:val="60"/>
                          <w:szCs w:val="60"/>
                        </w:rPr>
                        <w:t xml:space="preserve"> </w:t>
                      </w:r>
                      <w:r w:rsidRPr="003A23FB">
                        <w:rPr>
                          <w:rFonts w:ascii="Kristen ITC" w:hAnsi="Kristen ITC"/>
                          <w:b/>
                          <w:color w:val="FFFFFF"/>
                          <w:sz w:val="48"/>
                          <w:szCs w:val="48"/>
                        </w:rPr>
                        <w:t>Playbox</w:t>
                      </w:r>
                    </w:p>
                  </w:txbxContent>
                </v:textbox>
              </v:shape>
            </w:pict>
          </mc:Fallback>
        </mc:AlternateContent>
      </w:r>
      <w:r w:rsidR="00EC4B54">
        <w:rPr>
          <w:noProof/>
          <w:lang w:val="en-US"/>
        </w:rPr>
        <mc:AlternateContent>
          <mc:Choice Requires="wps">
            <w:drawing>
              <wp:anchor distT="0" distB="0" distL="114300" distR="114300" simplePos="0" relativeHeight="251644928" behindDoc="0" locked="0" layoutInCell="1" allowOverlap="1" wp14:anchorId="5F6C3118" wp14:editId="0B1C4D4A">
                <wp:simplePos x="0" y="0"/>
                <wp:positionH relativeFrom="column">
                  <wp:posOffset>1895475</wp:posOffset>
                </wp:positionH>
                <wp:positionV relativeFrom="paragraph">
                  <wp:posOffset>-7854315</wp:posOffset>
                </wp:positionV>
                <wp:extent cx="2438400" cy="695325"/>
                <wp:effectExtent l="0" t="0" r="0" b="9525"/>
                <wp:wrapNone/>
                <wp:docPr id="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F4111" w14:textId="77777777" w:rsidR="00E928C0" w:rsidRDefault="00E928C0" w:rsidP="00F048B5">
                            <w:pPr>
                              <w:jc w:val="center"/>
                              <w:rPr>
                                <w:rFonts w:ascii="Calibri" w:hAnsi="Calibri"/>
                                <w:sz w:val="18"/>
                                <w:szCs w:val="18"/>
                              </w:rPr>
                            </w:pPr>
                            <w:r w:rsidRPr="00586E69">
                              <w:rPr>
                                <w:rFonts w:ascii="Calibri" w:hAnsi="Calibri"/>
                                <w:sz w:val="18"/>
                                <w:szCs w:val="18"/>
                              </w:rPr>
                              <w:t>Charity Number 1034100</w:t>
                            </w:r>
                          </w:p>
                          <w:p w14:paraId="009FCCD9" w14:textId="77777777" w:rsidR="00E928C0" w:rsidRDefault="00E928C0" w:rsidP="00F048B5">
                            <w:pPr>
                              <w:jc w:val="center"/>
                              <w:rPr>
                                <w:rFonts w:ascii="Calibri" w:hAnsi="Calibri"/>
                                <w:sz w:val="18"/>
                                <w:szCs w:val="18"/>
                              </w:rPr>
                            </w:pPr>
                          </w:p>
                          <w:p w14:paraId="0D823FA2" w14:textId="77777777" w:rsidR="00E928C0" w:rsidRPr="00586E69" w:rsidRDefault="00E928C0" w:rsidP="00F048B5">
                            <w:pPr>
                              <w:jc w:val="center"/>
                              <w:rPr>
                                <w:rFonts w:ascii="Calibri" w:hAnsi="Calibri"/>
                                <w:sz w:val="18"/>
                                <w:szCs w:val="18"/>
                              </w:rPr>
                            </w:pPr>
                            <w:proofErr w:type="spellStart"/>
                            <w:r w:rsidRPr="000A78C2">
                              <w:rPr>
                                <w:rFonts w:ascii="Calibri" w:hAnsi="Calibri"/>
                                <w:sz w:val="18"/>
                                <w:szCs w:val="18"/>
                              </w:rPr>
                              <w:t>OfSTED</w:t>
                            </w:r>
                            <w:proofErr w:type="spellEnd"/>
                            <w:r w:rsidRPr="000A78C2">
                              <w:rPr>
                                <w:rFonts w:ascii="Calibri" w:hAnsi="Calibri"/>
                                <w:sz w:val="18"/>
                                <w:szCs w:val="18"/>
                              </w:rPr>
                              <w:t xml:space="preserve"> unique reference number: EY366991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C3118" id="Text Box 59" o:spid="_x0000_s1032" type="#_x0000_t202" style="position:absolute;margin-left:149.25pt;margin-top:-618.45pt;width:192pt;height:5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" stroked="f">
                <v:textbox>
                  <w:txbxContent>
                    <w:p w14:paraId="07EF4111" w14:textId="77777777" w:rsidR="00E928C0" w:rsidRDefault="00E928C0" w:rsidP="00F048B5">
                      <w:pPr>
                        <w:jc w:val="center"/>
                        <w:rPr>
                          <w:rFonts w:ascii="Calibri" w:hAnsi="Calibri"/>
                          <w:sz w:val="18"/>
                          <w:szCs w:val="18"/>
                        </w:rPr>
                      </w:pPr>
                      <w:r w:rsidRPr="00586E69">
                        <w:rPr>
                          <w:rFonts w:ascii="Calibri" w:hAnsi="Calibri"/>
                          <w:sz w:val="18"/>
                          <w:szCs w:val="18"/>
                        </w:rPr>
                        <w:t>Charity Number 1034100</w:t>
                      </w:r>
                    </w:p>
                    <w:p w14:paraId="009FCCD9" w14:textId="77777777" w:rsidR="00E928C0" w:rsidRDefault="00E928C0" w:rsidP="00F048B5">
                      <w:pPr>
                        <w:jc w:val="center"/>
                        <w:rPr>
                          <w:rFonts w:ascii="Calibri" w:hAnsi="Calibri"/>
                          <w:sz w:val="18"/>
                          <w:szCs w:val="18"/>
                        </w:rPr>
                      </w:pPr>
                    </w:p>
                    <w:p w14:paraId="0D823FA2" w14:textId="77777777" w:rsidR="00E928C0" w:rsidRPr="00586E69" w:rsidRDefault="00E928C0" w:rsidP="00F048B5">
                      <w:pPr>
                        <w:jc w:val="center"/>
                        <w:rPr>
                          <w:rFonts w:ascii="Calibri" w:hAnsi="Calibri"/>
                          <w:sz w:val="18"/>
                          <w:szCs w:val="18"/>
                        </w:rPr>
                      </w:pPr>
                      <w:proofErr w:type="spellStart"/>
                      <w:r w:rsidRPr="000A78C2">
                        <w:rPr>
                          <w:rFonts w:ascii="Calibri" w:hAnsi="Calibri"/>
                          <w:sz w:val="18"/>
                          <w:szCs w:val="18"/>
                        </w:rPr>
                        <w:t>OfSTED</w:t>
                      </w:r>
                      <w:proofErr w:type="spellEnd"/>
                      <w:r w:rsidRPr="000A78C2">
                        <w:rPr>
                          <w:rFonts w:ascii="Calibri" w:hAnsi="Calibri"/>
                          <w:sz w:val="18"/>
                          <w:szCs w:val="18"/>
                        </w:rPr>
                        <w:t xml:space="preserve"> unique reference number: EY366991</w:t>
                      </w:r>
                    </w:p>
                  </w:txbxContent>
                </v:textbox>
              </v:shape>
            </w:pict>
          </mc:Fallback>
        </mc:AlternateContent>
      </w:r>
      <w:r w:rsidR="00EC4B54">
        <w:rPr>
          <w:noProof/>
          <w:lang w:val="en-US"/>
        </w:rPr>
        <mc:AlternateContent>
          <mc:Choice Requires="wps">
            <w:drawing>
              <wp:anchor distT="0" distB="0" distL="114300" distR="114300" simplePos="0" relativeHeight="251643904" behindDoc="0" locked="0" layoutInCell="1" allowOverlap="1" wp14:anchorId="3E57A967" wp14:editId="4BC6223D">
                <wp:simplePos x="0" y="0"/>
                <wp:positionH relativeFrom="column">
                  <wp:posOffset>685800</wp:posOffset>
                </wp:positionH>
                <wp:positionV relativeFrom="paragraph">
                  <wp:posOffset>-8686800</wp:posOffset>
                </wp:positionV>
                <wp:extent cx="4572000" cy="1600200"/>
                <wp:effectExtent l="0" t="0" r="0" b="0"/>
                <wp:wrapNone/>
                <wp:docPr id="4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DF395" w14:textId="77777777" w:rsidR="00E928C0" w:rsidRDefault="00E928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7A967" id="Rectangle 38" o:spid="_x0000_s1033" style="position:absolute;margin-left:54pt;margin-top:-684pt;width:5in;height:1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" stroked="f">
                <v:textbox>
                  <w:txbxContent>
                    <w:p w14:paraId="376DF395" w14:textId="77777777" w:rsidR="00E928C0" w:rsidRDefault="00E928C0"/>
                  </w:txbxContent>
                </v:textbox>
              </v:rect>
            </w:pict>
          </mc:Fallback>
        </mc:AlternateContent>
      </w:r>
      <w:r w:rsidR="0097600B">
        <w:t xml:space="preserve"> </w:t>
      </w:r>
      <w:r w:rsidR="00F17E3A">
        <w:t xml:space="preserve"> </w:t>
      </w:r>
      <w:r w:rsidR="002B1BE5">
        <w:t xml:space="preserve"> </w:t>
      </w:r>
      <w:r w:rsidR="003061F6">
        <w:t xml:space="preserve"> </w:t>
      </w:r>
      <w:r w:rsidR="002C5CF6">
        <w:t xml:space="preserve"> </w:t>
      </w:r>
      <w:r w:rsidR="003C433D">
        <w:t xml:space="preserve"> </w:t>
      </w:r>
      <w:r w:rsidR="002962B9">
        <w:t xml:space="preserve"> </w:t>
      </w:r>
      <w:r w:rsidR="00E43873">
        <w:t xml:space="preserve">  </w:t>
      </w:r>
      <w:r w:rsidR="00204DD0">
        <w:t xml:space="preserve"> </w:t>
      </w:r>
      <w:r w:rsidR="00DE3F7B">
        <w:t xml:space="preserve"> </w:t>
      </w:r>
      <w:r w:rsidR="003179E5">
        <w:t xml:space="preserve"> </w:t>
      </w:r>
      <w:r w:rsidR="00761E27">
        <w:t xml:space="preserve"> </w:t>
      </w:r>
      <w:r w:rsidR="00470150">
        <w:t xml:space="preserve"> </w:t>
      </w:r>
      <w:r w:rsidR="009E316C">
        <w:t xml:space="preserve"> </w:t>
      </w:r>
    </w:p>
    <w:p w14:paraId="1237F86B" w14:textId="37B770D3" w:rsidR="009C63B9" w:rsidRDefault="009C63B9" w:rsidP="00CA6F43">
      <w:pPr>
        <w:jc w:val="center"/>
        <w:rPr>
          <w:rFonts w:ascii="Arial" w:hAnsi="Arial" w:cs="Arial"/>
          <w:b/>
          <w:bCs/>
          <w:sz w:val="40"/>
        </w:rPr>
        <w:sectPr w:rsidR="009C63B9" w:rsidSect="00F75275">
          <w:type w:val="continuous"/>
          <w:pgSz w:w="8419" w:h="11906" w:orient="landscape" w:code="9"/>
          <w:pgMar w:top="567" w:right="720" w:bottom="1077" w:left="720" w:header="709" w:footer="709" w:gutter="0"/>
          <w:cols w:num="2" w:space="720"/>
          <w:docGrid w:linePitch="360"/>
        </w:sectPr>
      </w:pPr>
    </w:p>
    <w:p w14:paraId="0841D77F" w14:textId="672DBDB4" w:rsidR="00BB7D1A" w:rsidRPr="00907A09" w:rsidRDefault="00BB7D1A" w:rsidP="00907A09">
      <w:pPr>
        <w:jc w:val="center"/>
      </w:pPr>
      <w:r w:rsidRPr="00907A09">
        <w:rPr>
          <w:rFonts w:ascii="Arial" w:hAnsi="Arial" w:cs="Arial"/>
          <w:b/>
          <w:bCs/>
        </w:rPr>
        <w:lastRenderedPageBreak/>
        <w:t>Committee Members</w:t>
      </w:r>
    </w:p>
    <w:p w14:paraId="68F89FDA" w14:textId="77777777" w:rsidR="00767A06" w:rsidRPr="00907A09" w:rsidRDefault="00767A06" w:rsidP="00907A09">
      <w:pPr>
        <w:jc w:val="center"/>
        <w:rPr>
          <w:rFonts w:ascii="Arial" w:hAnsi="Arial" w:cs="Arial"/>
        </w:rPr>
      </w:pPr>
    </w:p>
    <w:p w14:paraId="2E3E5B29" w14:textId="06A23FD7" w:rsidR="00BB7D1A" w:rsidRPr="00767A06" w:rsidRDefault="00CA6F43" w:rsidP="00907A09">
      <w:pPr>
        <w:jc w:val="center"/>
        <w:rPr>
          <w:rFonts w:ascii="Arial" w:hAnsi="Arial" w:cs="Arial"/>
          <w:sz w:val="20"/>
          <w:szCs w:val="20"/>
        </w:rPr>
      </w:pPr>
      <w:r w:rsidRPr="00767A06">
        <w:rPr>
          <w:rFonts w:ascii="Arial" w:hAnsi="Arial" w:cs="Arial"/>
          <w:sz w:val="20"/>
          <w:szCs w:val="20"/>
        </w:rPr>
        <w:t xml:space="preserve">Chairperson </w:t>
      </w:r>
      <w:r w:rsidR="00115E13" w:rsidRPr="00767A06">
        <w:rPr>
          <w:rFonts w:ascii="Arial" w:hAnsi="Arial" w:cs="Arial"/>
          <w:sz w:val="20"/>
          <w:szCs w:val="20"/>
        </w:rPr>
        <w:t>–</w:t>
      </w:r>
      <w:r w:rsidRPr="00767A06">
        <w:rPr>
          <w:rFonts w:ascii="Arial" w:hAnsi="Arial" w:cs="Arial"/>
          <w:sz w:val="20"/>
          <w:szCs w:val="20"/>
        </w:rPr>
        <w:t xml:space="preserve"> </w:t>
      </w:r>
      <w:r w:rsidR="0041328D" w:rsidRPr="00767A06">
        <w:rPr>
          <w:rFonts w:ascii="Arial" w:hAnsi="Arial" w:cs="Arial"/>
          <w:sz w:val="20"/>
          <w:szCs w:val="20"/>
        </w:rPr>
        <w:t>Chris Connett</w:t>
      </w:r>
    </w:p>
    <w:p w14:paraId="293C11DB" w14:textId="1977C8AA" w:rsidR="00BB7D1A" w:rsidRPr="00767A06" w:rsidRDefault="00BB7D1A" w:rsidP="00907A09">
      <w:pPr>
        <w:jc w:val="center"/>
        <w:rPr>
          <w:rFonts w:ascii="Arial" w:hAnsi="Arial" w:cs="Arial"/>
          <w:sz w:val="20"/>
          <w:szCs w:val="20"/>
        </w:rPr>
      </w:pPr>
      <w:r w:rsidRPr="00767A06">
        <w:rPr>
          <w:rFonts w:ascii="Arial" w:hAnsi="Arial" w:cs="Arial"/>
          <w:sz w:val="20"/>
          <w:szCs w:val="20"/>
        </w:rPr>
        <w:t>T</w:t>
      </w:r>
      <w:r w:rsidR="00CA6F43" w:rsidRPr="00767A06">
        <w:rPr>
          <w:rFonts w:ascii="Arial" w:hAnsi="Arial" w:cs="Arial"/>
          <w:sz w:val="20"/>
          <w:szCs w:val="20"/>
        </w:rPr>
        <w:t xml:space="preserve">reasurer </w:t>
      </w:r>
      <w:r w:rsidR="00115E13" w:rsidRPr="00767A06">
        <w:rPr>
          <w:rFonts w:ascii="Arial" w:hAnsi="Arial" w:cs="Arial"/>
          <w:sz w:val="20"/>
          <w:szCs w:val="20"/>
        </w:rPr>
        <w:t>–</w:t>
      </w:r>
      <w:r w:rsidR="00CA6F43" w:rsidRPr="00767A06">
        <w:rPr>
          <w:rFonts w:ascii="Arial" w:hAnsi="Arial" w:cs="Arial"/>
          <w:sz w:val="20"/>
          <w:szCs w:val="20"/>
        </w:rPr>
        <w:t xml:space="preserve"> </w:t>
      </w:r>
      <w:r w:rsidR="00115E13" w:rsidRPr="00767A06">
        <w:rPr>
          <w:rFonts w:ascii="Arial" w:hAnsi="Arial" w:cs="Arial"/>
          <w:sz w:val="20"/>
          <w:szCs w:val="20"/>
        </w:rPr>
        <w:t>Hannah Byrne</w:t>
      </w:r>
    </w:p>
    <w:p w14:paraId="3F5C1CAB" w14:textId="2359E605" w:rsidR="00B1107D" w:rsidRPr="00767A06" w:rsidRDefault="00CA6F43" w:rsidP="00907A09">
      <w:pPr>
        <w:jc w:val="center"/>
        <w:rPr>
          <w:rFonts w:ascii="Arial" w:hAnsi="Arial" w:cs="Arial"/>
          <w:sz w:val="20"/>
          <w:szCs w:val="20"/>
        </w:rPr>
      </w:pPr>
      <w:r w:rsidRPr="00767A06">
        <w:rPr>
          <w:rFonts w:ascii="Arial" w:hAnsi="Arial" w:cs="Arial"/>
          <w:sz w:val="20"/>
          <w:szCs w:val="20"/>
        </w:rPr>
        <w:t xml:space="preserve">Secretary </w:t>
      </w:r>
      <w:r w:rsidR="00115E13" w:rsidRPr="00767A06">
        <w:rPr>
          <w:rFonts w:ascii="Arial" w:hAnsi="Arial" w:cs="Arial"/>
          <w:sz w:val="20"/>
          <w:szCs w:val="20"/>
        </w:rPr>
        <w:t>–</w:t>
      </w:r>
      <w:r w:rsidRPr="00767A06">
        <w:rPr>
          <w:rFonts w:ascii="Arial" w:hAnsi="Arial" w:cs="Arial"/>
          <w:sz w:val="20"/>
          <w:szCs w:val="20"/>
        </w:rPr>
        <w:t xml:space="preserve"> </w:t>
      </w:r>
      <w:r w:rsidR="00B7513C">
        <w:rPr>
          <w:rFonts w:ascii="Arial" w:hAnsi="Arial" w:cs="Arial"/>
          <w:sz w:val="20"/>
          <w:szCs w:val="20"/>
        </w:rPr>
        <w:t xml:space="preserve">Lauren </w:t>
      </w:r>
      <w:proofErr w:type="spellStart"/>
      <w:r w:rsidR="00B7513C">
        <w:rPr>
          <w:rFonts w:ascii="Arial" w:hAnsi="Arial" w:cs="Arial"/>
          <w:sz w:val="20"/>
          <w:szCs w:val="20"/>
        </w:rPr>
        <w:t>Clarbull</w:t>
      </w:r>
      <w:proofErr w:type="spellEnd"/>
    </w:p>
    <w:p w14:paraId="2883E179" w14:textId="13BB01FB" w:rsidR="00D361E9" w:rsidRPr="00767A06" w:rsidRDefault="00CA6F43" w:rsidP="00907A09">
      <w:pPr>
        <w:jc w:val="center"/>
        <w:rPr>
          <w:rFonts w:ascii="Arial" w:hAnsi="Arial" w:cs="Arial"/>
          <w:sz w:val="20"/>
          <w:szCs w:val="20"/>
        </w:rPr>
      </w:pPr>
      <w:r w:rsidRPr="00767A06">
        <w:rPr>
          <w:rFonts w:ascii="Arial" w:hAnsi="Arial" w:cs="Arial"/>
          <w:sz w:val="20"/>
          <w:szCs w:val="20"/>
        </w:rPr>
        <w:t xml:space="preserve">Safeguarding Officer </w:t>
      </w:r>
      <w:r w:rsidR="00D570CA">
        <w:rPr>
          <w:rFonts w:ascii="Arial" w:hAnsi="Arial" w:cs="Arial"/>
          <w:sz w:val="20"/>
          <w:szCs w:val="20"/>
        </w:rPr>
        <w:t>–</w:t>
      </w:r>
      <w:r w:rsidRPr="00767A06">
        <w:rPr>
          <w:rFonts w:ascii="Arial" w:hAnsi="Arial" w:cs="Arial"/>
          <w:sz w:val="20"/>
          <w:szCs w:val="20"/>
        </w:rPr>
        <w:t xml:space="preserve"> </w:t>
      </w:r>
      <w:r w:rsidR="00D570CA">
        <w:rPr>
          <w:rFonts w:ascii="Arial" w:hAnsi="Arial" w:cs="Arial"/>
          <w:sz w:val="20"/>
          <w:szCs w:val="20"/>
        </w:rPr>
        <w:t>Devina Jhundoo-Clayton</w:t>
      </w:r>
    </w:p>
    <w:p w14:paraId="666D9B6C" w14:textId="77777777" w:rsidR="00BB7D1A" w:rsidRPr="00D361E9" w:rsidRDefault="00BB7D1A" w:rsidP="00767A06">
      <w:pPr>
        <w:pStyle w:val="Heading1"/>
        <w:jc w:val="center"/>
        <w:rPr>
          <w:rFonts w:ascii="Arial" w:hAnsi="Arial" w:cs="Arial"/>
          <w:lang w:val="en-GB"/>
        </w:rPr>
      </w:pPr>
    </w:p>
    <w:p w14:paraId="15F079FB" w14:textId="77777777" w:rsidR="00BB7D1A" w:rsidRPr="00767A06" w:rsidRDefault="00000000" w:rsidP="00767A06">
      <w:pPr>
        <w:pStyle w:val="Heading2"/>
        <w:rPr>
          <w:b/>
          <w:bCs/>
          <w:sz w:val="24"/>
        </w:rPr>
      </w:pPr>
      <w:r>
        <w:rPr>
          <w:b/>
          <w:bCs/>
          <w:noProof/>
          <w:sz w:val="24"/>
          <w:lang w:val="en-US"/>
        </w:rPr>
        <w:object w:dxaOrig="1440" w:dyaOrig="1440" w14:anchorId="002EC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89.25pt;margin-top:5.7pt;width:77.95pt;height:88.5pt;z-index:-251637760;mso-wrap-edited:f" wrapcoords="8640 0 4320 2282 4147 2890 4147 5020 7430 12169 0 12473 -173 13386 691 14603 691 14755 5011 17037 5357 19470 7949 21296 8122 21296 9504 21296 16243 21296 18144 20839 17971 19470 18662 17493 18662 17037 19354 14603 18835 12169 20218 9735 21600 6541 20909 5628 16243 4868 16589 1521 15206 1065 9331 0 8640 0">
            <v:imagedata r:id="rId15" o:title="" gain="0"/>
          </v:shape>
          <o:OLEObject Type="Embed" ProgID="Word.Picture.8" ShapeID="_x0000_s1028" DrawAspect="Content" ObjectID="_1766308139" r:id="rId16"/>
        </w:object>
      </w:r>
      <w:r w:rsidR="00BB7D1A" w:rsidRPr="00767A06">
        <w:rPr>
          <w:b/>
          <w:bCs/>
          <w:sz w:val="24"/>
        </w:rPr>
        <w:t>Other Committee Members</w:t>
      </w:r>
    </w:p>
    <w:p w14:paraId="45845804" w14:textId="77777777" w:rsidR="00D361E9" w:rsidRPr="00D361E9" w:rsidRDefault="00D361E9" w:rsidP="00767A06">
      <w:pPr>
        <w:jc w:val="center"/>
      </w:pPr>
    </w:p>
    <w:p w14:paraId="2D2BEA0D" w14:textId="31B95AA0" w:rsidR="00540F17" w:rsidRPr="00767A06" w:rsidRDefault="00EB328E" w:rsidP="00767A06">
      <w:pPr>
        <w:tabs>
          <w:tab w:val="center" w:pos="5040"/>
        </w:tabs>
        <w:jc w:val="center"/>
        <w:rPr>
          <w:rFonts w:ascii="Arial" w:hAnsi="Arial" w:cs="Arial"/>
          <w:sz w:val="20"/>
          <w:szCs w:val="20"/>
        </w:rPr>
      </w:pPr>
      <w:r w:rsidRPr="00767A06">
        <w:rPr>
          <w:rFonts w:ascii="Arial" w:hAnsi="Arial" w:cs="Arial"/>
          <w:sz w:val="20"/>
          <w:szCs w:val="20"/>
        </w:rPr>
        <w:t xml:space="preserve">Fundraising Officer – </w:t>
      </w:r>
      <w:r w:rsidR="00B75535">
        <w:rPr>
          <w:rFonts w:ascii="Arial" w:hAnsi="Arial" w:cs="Arial"/>
          <w:sz w:val="20"/>
          <w:szCs w:val="20"/>
        </w:rPr>
        <w:t>Alison Ramsden</w:t>
      </w:r>
    </w:p>
    <w:p w14:paraId="211ED2F0" w14:textId="5CFC2BED" w:rsidR="00EB328E" w:rsidRPr="00767A06" w:rsidRDefault="00EB328E" w:rsidP="00767A06">
      <w:pPr>
        <w:tabs>
          <w:tab w:val="center" w:pos="5040"/>
        </w:tabs>
        <w:jc w:val="center"/>
        <w:rPr>
          <w:rFonts w:ascii="Arial" w:hAnsi="Arial" w:cs="Arial"/>
          <w:sz w:val="20"/>
          <w:szCs w:val="20"/>
        </w:rPr>
      </w:pPr>
      <w:r w:rsidRPr="00767A06">
        <w:rPr>
          <w:rFonts w:ascii="Arial" w:hAnsi="Arial" w:cs="Arial"/>
          <w:sz w:val="20"/>
          <w:szCs w:val="20"/>
        </w:rPr>
        <w:t>Communication Officer – Sam Morrison</w:t>
      </w:r>
    </w:p>
    <w:p w14:paraId="347560DA" w14:textId="1CCF4F07" w:rsidR="00AD242F" w:rsidRPr="00767A06" w:rsidRDefault="00EB328E" w:rsidP="00D570CA">
      <w:pPr>
        <w:tabs>
          <w:tab w:val="center" w:pos="5040"/>
        </w:tabs>
        <w:jc w:val="center"/>
        <w:rPr>
          <w:rFonts w:ascii="Arial" w:hAnsi="Arial" w:cs="Arial"/>
          <w:sz w:val="20"/>
          <w:szCs w:val="20"/>
        </w:rPr>
      </w:pPr>
      <w:r w:rsidRPr="00767A06">
        <w:rPr>
          <w:rFonts w:ascii="Arial" w:hAnsi="Arial" w:cs="Arial"/>
          <w:sz w:val="20"/>
          <w:szCs w:val="20"/>
        </w:rPr>
        <w:t>Sarah England</w:t>
      </w:r>
    </w:p>
    <w:p w14:paraId="73D1CFC4" w14:textId="22874B99" w:rsidR="00767A06" w:rsidRDefault="00AD242F" w:rsidP="00C46457">
      <w:pPr>
        <w:tabs>
          <w:tab w:val="center" w:pos="5040"/>
        </w:tabs>
        <w:jc w:val="center"/>
        <w:rPr>
          <w:rFonts w:ascii="Arial" w:hAnsi="Arial" w:cs="Arial"/>
          <w:sz w:val="20"/>
          <w:szCs w:val="20"/>
        </w:rPr>
      </w:pPr>
      <w:r w:rsidRPr="000C3A27">
        <w:rPr>
          <w:rFonts w:ascii="Arial" w:hAnsi="Arial" w:cs="Arial"/>
          <w:sz w:val="20"/>
          <w:szCs w:val="20"/>
        </w:rPr>
        <w:t>Emma Mortimer</w:t>
      </w:r>
      <w:r w:rsidR="00C46457" w:rsidRPr="000C3A27">
        <w:rPr>
          <w:rFonts w:ascii="Arial" w:hAnsi="Arial" w:cs="Arial"/>
          <w:sz w:val="20"/>
          <w:szCs w:val="20"/>
        </w:rPr>
        <w:t xml:space="preserve"> </w:t>
      </w:r>
    </w:p>
    <w:p w14:paraId="23ED50C4" w14:textId="7DB48E96" w:rsidR="00297417" w:rsidRDefault="00297417" w:rsidP="00C46457">
      <w:pPr>
        <w:tabs>
          <w:tab w:val="center" w:pos="5040"/>
        </w:tabs>
        <w:jc w:val="center"/>
        <w:rPr>
          <w:rFonts w:ascii="Arial" w:hAnsi="Arial" w:cs="Arial"/>
          <w:sz w:val="20"/>
          <w:szCs w:val="20"/>
        </w:rPr>
      </w:pPr>
      <w:r>
        <w:rPr>
          <w:rFonts w:ascii="Arial" w:hAnsi="Arial" w:cs="Arial"/>
          <w:sz w:val="20"/>
          <w:szCs w:val="20"/>
        </w:rPr>
        <w:t>Sarah Berry</w:t>
      </w:r>
    </w:p>
    <w:p w14:paraId="2BE2F872" w14:textId="3DF2C170" w:rsidR="00297417" w:rsidRPr="000C3A27" w:rsidRDefault="00297417" w:rsidP="00C46457">
      <w:pPr>
        <w:tabs>
          <w:tab w:val="center" w:pos="5040"/>
        </w:tabs>
        <w:jc w:val="center"/>
        <w:rPr>
          <w:rFonts w:ascii="Arial" w:hAnsi="Arial" w:cs="Arial"/>
          <w:sz w:val="20"/>
          <w:szCs w:val="20"/>
        </w:rPr>
      </w:pPr>
      <w:r>
        <w:rPr>
          <w:rFonts w:ascii="Arial" w:hAnsi="Arial" w:cs="Arial"/>
          <w:sz w:val="20"/>
          <w:szCs w:val="20"/>
        </w:rPr>
        <w:t>Laura Lunn</w:t>
      </w:r>
    </w:p>
    <w:p w14:paraId="62864A97" w14:textId="77777777" w:rsidR="00115E13" w:rsidRPr="000C3A27" w:rsidRDefault="00115E13" w:rsidP="00767A06">
      <w:pPr>
        <w:jc w:val="center"/>
        <w:rPr>
          <w:rFonts w:ascii="Arial" w:hAnsi="Arial" w:cs="Arial"/>
        </w:rPr>
      </w:pPr>
    </w:p>
    <w:p w14:paraId="7E1554DC" w14:textId="77777777" w:rsidR="00BB7D1A" w:rsidRPr="00767A06" w:rsidRDefault="00BB7D1A" w:rsidP="00767A06">
      <w:pPr>
        <w:jc w:val="center"/>
        <w:rPr>
          <w:rFonts w:ascii="Arial" w:hAnsi="Arial" w:cs="Arial"/>
          <w:b/>
          <w:bCs/>
        </w:rPr>
      </w:pPr>
      <w:r w:rsidRPr="00767A06">
        <w:rPr>
          <w:rFonts w:ascii="Arial" w:hAnsi="Arial" w:cs="Arial"/>
          <w:b/>
          <w:bCs/>
        </w:rPr>
        <w:t>Staff Members:</w:t>
      </w:r>
    </w:p>
    <w:p w14:paraId="13657875" w14:textId="77777777" w:rsidR="00BB7D1A" w:rsidRDefault="00BB7D1A" w:rsidP="00767A06">
      <w:pPr>
        <w:jc w:val="center"/>
        <w:rPr>
          <w:rFonts w:ascii="Arial" w:hAnsi="Arial" w:cs="Arial"/>
        </w:rPr>
      </w:pPr>
    </w:p>
    <w:p w14:paraId="36CACFC9" w14:textId="54413D61" w:rsidR="00BB7D1A" w:rsidRPr="00767A06" w:rsidRDefault="00CA6F43" w:rsidP="00767A06">
      <w:pPr>
        <w:jc w:val="center"/>
        <w:rPr>
          <w:rFonts w:ascii="Arial" w:hAnsi="Arial" w:cs="Arial"/>
          <w:sz w:val="20"/>
          <w:szCs w:val="20"/>
        </w:rPr>
      </w:pPr>
      <w:r w:rsidRPr="00767A06">
        <w:rPr>
          <w:rFonts w:ascii="Arial" w:hAnsi="Arial" w:cs="Arial"/>
          <w:sz w:val="20"/>
          <w:szCs w:val="20"/>
        </w:rPr>
        <w:t>Manager</w:t>
      </w:r>
      <w:r w:rsidR="004A1B97" w:rsidRPr="00767A06">
        <w:rPr>
          <w:rFonts w:ascii="Arial" w:hAnsi="Arial" w:cs="Arial"/>
          <w:sz w:val="20"/>
          <w:szCs w:val="20"/>
        </w:rPr>
        <w:t xml:space="preserve"> -</w:t>
      </w:r>
      <w:r w:rsidRPr="00767A06">
        <w:rPr>
          <w:rFonts w:ascii="Arial" w:hAnsi="Arial" w:cs="Arial"/>
          <w:sz w:val="20"/>
          <w:szCs w:val="20"/>
        </w:rPr>
        <w:t xml:space="preserve"> </w:t>
      </w:r>
      <w:r w:rsidR="004A1B97" w:rsidRPr="00767A06">
        <w:rPr>
          <w:rFonts w:ascii="Arial" w:hAnsi="Arial" w:cs="Arial"/>
          <w:sz w:val="20"/>
          <w:szCs w:val="20"/>
        </w:rPr>
        <w:t>Anna Knapton</w:t>
      </w:r>
    </w:p>
    <w:p w14:paraId="1D921D1A" w14:textId="2B6B5308" w:rsidR="00BB7D1A" w:rsidRPr="00767A06" w:rsidRDefault="00115E13" w:rsidP="00767A06">
      <w:pPr>
        <w:jc w:val="center"/>
        <w:rPr>
          <w:rFonts w:ascii="Arial" w:hAnsi="Arial" w:cs="Arial"/>
          <w:sz w:val="20"/>
          <w:szCs w:val="20"/>
        </w:rPr>
      </w:pPr>
      <w:r w:rsidRPr="00767A06">
        <w:rPr>
          <w:rFonts w:ascii="Arial" w:hAnsi="Arial" w:cs="Arial"/>
          <w:sz w:val="20"/>
          <w:szCs w:val="20"/>
        </w:rPr>
        <w:t xml:space="preserve">Deputy </w:t>
      </w:r>
      <w:r w:rsidR="00CA6F43" w:rsidRPr="00767A06">
        <w:rPr>
          <w:rFonts w:ascii="Arial" w:hAnsi="Arial" w:cs="Arial"/>
          <w:sz w:val="20"/>
          <w:szCs w:val="20"/>
        </w:rPr>
        <w:t xml:space="preserve">Manager - </w:t>
      </w:r>
      <w:r w:rsidR="00BB7D1A" w:rsidRPr="00767A06">
        <w:rPr>
          <w:rFonts w:ascii="Arial" w:hAnsi="Arial" w:cs="Arial"/>
          <w:sz w:val="20"/>
          <w:szCs w:val="20"/>
        </w:rPr>
        <w:t xml:space="preserve">Dawn </w:t>
      </w:r>
      <w:r w:rsidR="00AE475D" w:rsidRPr="00767A06">
        <w:rPr>
          <w:rFonts w:ascii="Arial" w:hAnsi="Arial" w:cs="Arial"/>
          <w:sz w:val="20"/>
          <w:szCs w:val="20"/>
        </w:rPr>
        <w:t>Westcott</w:t>
      </w:r>
    </w:p>
    <w:p w14:paraId="09732213" w14:textId="77777777" w:rsidR="00A862D2" w:rsidRPr="00767A06" w:rsidRDefault="00A862D2" w:rsidP="00767A06">
      <w:pPr>
        <w:jc w:val="center"/>
        <w:rPr>
          <w:rFonts w:ascii="Arial" w:hAnsi="Arial" w:cs="Arial"/>
          <w:sz w:val="20"/>
          <w:szCs w:val="20"/>
        </w:rPr>
      </w:pPr>
    </w:p>
    <w:p w14:paraId="20EEEC26" w14:textId="452C9CD8" w:rsidR="00D361E9" w:rsidRPr="00767A06" w:rsidRDefault="00CA6F43" w:rsidP="00767A06">
      <w:pPr>
        <w:jc w:val="center"/>
        <w:rPr>
          <w:rFonts w:ascii="Arial" w:hAnsi="Arial" w:cs="Arial"/>
          <w:sz w:val="20"/>
          <w:szCs w:val="20"/>
        </w:rPr>
      </w:pPr>
      <w:r w:rsidRPr="00767A06">
        <w:rPr>
          <w:rFonts w:ascii="Arial" w:hAnsi="Arial" w:cs="Arial"/>
          <w:sz w:val="20"/>
          <w:szCs w:val="20"/>
        </w:rPr>
        <w:t xml:space="preserve">Play Assistants - </w:t>
      </w:r>
      <w:r w:rsidR="00D361E9" w:rsidRPr="00767A06">
        <w:rPr>
          <w:rFonts w:ascii="Arial" w:hAnsi="Arial" w:cs="Arial"/>
          <w:sz w:val="20"/>
          <w:szCs w:val="20"/>
        </w:rPr>
        <w:t>Beatrix Weaver</w:t>
      </w:r>
      <w:r w:rsidR="004A1B97" w:rsidRPr="00767A06">
        <w:rPr>
          <w:rFonts w:ascii="Arial" w:hAnsi="Arial" w:cs="Arial"/>
          <w:sz w:val="20"/>
          <w:szCs w:val="20"/>
        </w:rPr>
        <w:t xml:space="preserve"> (L</w:t>
      </w:r>
      <w:r w:rsidR="00115E13" w:rsidRPr="00767A06">
        <w:rPr>
          <w:rFonts w:ascii="Arial" w:hAnsi="Arial" w:cs="Arial"/>
          <w:sz w:val="20"/>
          <w:szCs w:val="20"/>
        </w:rPr>
        <w:t>3</w:t>
      </w:r>
      <w:r w:rsidR="004A1B97" w:rsidRPr="00767A06">
        <w:rPr>
          <w:rFonts w:ascii="Arial" w:hAnsi="Arial" w:cs="Arial"/>
          <w:sz w:val="20"/>
          <w:szCs w:val="20"/>
        </w:rPr>
        <w:t>)</w:t>
      </w:r>
    </w:p>
    <w:p w14:paraId="08E63EF5" w14:textId="711E737B" w:rsidR="00D361E9" w:rsidRPr="00767A06" w:rsidRDefault="004A1B97" w:rsidP="00767A06">
      <w:pPr>
        <w:jc w:val="center"/>
        <w:rPr>
          <w:rFonts w:ascii="Arial" w:hAnsi="Arial" w:cs="Arial"/>
          <w:sz w:val="20"/>
          <w:szCs w:val="20"/>
          <w:lang w:val="fr-FR"/>
        </w:rPr>
      </w:pPr>
      <w:proofErr w:type="spellStart"/>
      <w:r w:rsidRPr="00767A06">
        <w:rPr>
          <w:rFonts w:ascii="Arial" w:hAnsi="Arial" w:cs="Arial"/>
          <w:sz w:val="20"/>
          <w:szCs w:val="20"/>
          <w:lang w:val="fr-FR"/>
        </w:rPr>
        <w:t>Judit</w:t>
      </w:r>
      <w:proofErr w:type="spellEnd"/>
      <w:r w:rsidRPr="00767A06">
        <w:rPr>
          <w:rFonts w:ascii="Arial" w:hAnsi="Arial" w:cs="Arial"/>
          <w:sz w:val="20"/>
          <w:szCs w:val="20"/>
          <w:lang w:val="fr-FR"/>
        </w:rPr>
        <w:t xml:space="preserve"> </w:t>
      </w:r>
      <w:proofErr w:type="spellStart"/>
      <w:r w:rsidRPr="00767A06">
        <w:rPr>
          <w:rFonts w:ascii="Arial" w:hAnsi="Arial" w:cs="Arial"/>
          <w:sz w:val="20"/>
          <w:szCs w:val="20"/>
          <w:lang w:val="fr-FR"/>
        </w:rPr>
        <w:t>Remen</w:t>
      </w:r>
      <w:r w:rsidR="00FA3DFB" w:rsidRPr="00767A06">
        <w:rPr>
          <w:rFonts w:ascii="Arial" w:hAnsi="Arial" w:cs="Arial"/>
          <w:sz w:val="20"/>
          <w:szCs w:val="20"/>
          <w:lang w:val="fr-FR"/>
        </w:rPr>
        <w:t>y</w:t>
      </w:r>
      <w:r w:rsidRPr="00767A06">
        <w:rPr>
          <w:rFonts w:ascii="Arial" w:hAnsi="Arial" w:cs="Arial"/>
          <w:sz w:val="20"/>
          <w:szCs w:val="20"/>
          <w:lang w:val="fr-FR"/>
        </w:rPr>
        <w:t>fy</w:t>
      </w:r>
      <w:proofErr w:type="spellEnd"/>
      <w:r w:rsidRPr="00767A06">
        <w:rPr>
          <w:rFonts w:ascii="Arial" w:hAnsi="Arial" w:cs="Arial"/>
          <w:sz w:val="20"/>
          <w:szCs w:val="20"/>
          <w:lang w:val="fr-FR"/>
        </w:rPr>
        <w:t xml:space="preserve"> (L</w:t>
      </w:r>
      <w:r w:rsidR="00115E13" w:rsidRPr="00767A06">
        <w:rPr>
          <w:rFonts w:ascii="Arial" w:hAnsi="Arial" w:cs="Arial"/>
          <w:sz w:val="20"/>
          <w:szCs w:val="20"/>
          <w:lang w:val="fr-FR"/>
        </w:rPr>
        <w:t>3</w:t>
      </w:r>
      <w:r w:rsidRPr="00767A06">
        <w:rPr>
          <w:rFonts w:ascii="Arial" w:hAnsi="Arial" w:cs="Arial"/>
          <w:sz w:val="20"/>
          <w:szCs w:val="20"/>
          <w:lang w:val="fr-FR"/>
        </w:rPr>
        <w:t>)</w:t>
      </w:r>
    </w:p>
    <w:p w14:paraId="0409E59E" w14:textId="2980F44A" w:rsidR="00A30666" w:rsidRPr="00767A06" w:rsidRDefault="00AD23A8" w:rsidP="00767A06">
      <w:pPr>
        <w:jc w:val="center"/>
        <w:rPr>
          <w:rFonts w:ascii="Arial" w:hAnsi="Arial" w:cs="Arial"/>
          <w:sz w:val="20"/>
          <w:szCs w:val="20"/>
          <w:lang w:val="fr-FR"/>
        </w:rPr>
      </w:pPr>
      <w:r w:rsidRPr="00767A06">
        <w:rPr>
          <w:rFonts w:ascii="Arial" w:hAnsi="Arial" w:cs="Arial"/>
          <w:sz w:val="20"/>
          <w:szCs w:val="20"/>
          <w:lang w:val="fr-FR"/>
        </w:rPr>
        <w:t>Jenna Bryant</w:t>
      </w:r>
      <w:r w:rsidR="00115E13" w:rsidRPr="00767A06">
        <w:rPr>
          <w:rFonts w:ascii="Arial" w:hAnsi="Arial" w:cs="Arial"/>
          <w:sz w:val="20"/>
          <w:szCs w:val="20"/>
          <w:lang w:val="fr-FR"/>
        </w:rPr>
        <w:t xml:space="preserve"> (L3)</w:t>
      </w:r>
    </w:p>
    <w:p w14:paraId="53288EE0" w14:textId="72A864E9" w:rsidR="00ED4C5C" w:rsidRPr="00767A06" w:rsidRDefault="00ED4C5C" w:rsidP="00767A06">
      <w:pPr>
        <w:jc w:val="center"/>
        <w:rPr>
          <w:rFonts w:ascii="Arial" w:hAnsi="Arial" w:cs="Arial"/>
          <w:sz w:val="20"/>
          <w:szCs w:val="20"/>
        </w:rPr>
      </w:pPr>
      <w:r w:rsidRPr="00767A06">
        <w:rPr>
          <w:rFonts w:ascii="Arial" w:hAnsi="Arial" w:cs="Arial"/>
          <w:sz w:val="20"/>
          <w:szCs w:val="20"/>
        </w:rPr>
        <w:t>Sarah England</w:t>
      </w:r>
    </w:p>
    <w:p w14:paraId="0ABAA31C" w14:textId="3536DBE7" w:rsidR="00A862D2" w:rsidRPr="00767A06" w:rsidRDefault="00A862D2" w:rsidP="00767A06">
      <w:pPr>
        <w:jc w:val="center"/>
        <w:rPr>
          <w:rFonts w:ascii="Arial" w:hAnsi="Arial" w:cs="Arial"/>
          <w:sz w:val="20"/>
          <w:szCs w:val="20"/>
        </w:rPr>
      </w:pPr>
    </w:p>
    <w:p w14:paraId="4966989A" w14:textId="3D4EE288" w:rsidR="00BB7D1A" w:rsidRPr="00767A06" w:rsidRDefault="00BB7D1A" w:rsidP="00767A06">
      <w:pPr>
        <w:tabs>
          <w:tab w:val="center" w:pos="5040"/>
        </w:tabs>
        <w:rPr>
          <w:rFonts w:ascii="Arial" w:hAnsi="Arial" w:cs="Arial"/>
          <w:sz w:val="20"/>
          <w:szCs w:val="20"/>
        </w:rPr>
      </w:pPr>
      <w:r w:rsidRPr="00767A06">
        <w:rPr>
          <w:rFonts w:ascii="Arial" w:hAnsi="Arial" w:cs="Arial"/>
          <w:sz w:val="20"/>
          <w:szCs w:val="20"/>
        </w:rPr>
        <w:t>Corresp</w:t>
      </w:r>
      <w:r w:rsidR="004A1B97" w:rsidRPr="00767A06">
        <w:rPr>
          <w:rFonts w:ascii="Arial" w:hAnsi="Arial" w:cs="Arial"/>
          <w:sz w:val="20"/>
          <w:szCs w:val="20"/>
        </w:rPr>
        <w:t>ondence:</w:t>
      </w:r>
      <w:r w:rsidR="00B1107D" w:rsidRPr="00767A06">
        <w:rPr>
          <w:rFonts w:ascii="Arial" w:hAnsi="Arial" w:cs="Arial"/>
          <w:sz w:val="20"/>
          <w:szCs w:val="20"/>
        </w:rPr>
        <w:t xml:space="preserve">             </w:t>
      </w:r>
      <w:r w:rsidR="00767A06">
        <w:rPr>
          <w:rFonts w:ascii="Arial" w:hAnsi="Arial" w:cs="Arial"/>
          <w:sz w:val="20"/>
          <w:szCs w:val="20"/>
        </w:rPr>
        <w:t xml:space="preserve">            </w:t>
      </w:r>
      <w:r w:rsidR="004A1B97" w:rsidRPr="00767A06">
        <w:rPr>
          <w:rFonts w:ascii="Arial" w:hAnsi="Arial" w:cs="Arial"/>
          <w:sz w:val="20"/>
          <w:szCs w:val="20"/>
        </w:rPr>
        <w:t>Anna</w:t>
      </w:r>
      <w:r w:rsidR="00115E13" w:rsidRPr="00767A06">
        <w:rPr>
          <w:rFonts w:ascii="Arial" w:hAnsi="Arial" w:cs="Arial"/>
          <w:sz w:val="20"/>
          <w:szCs w:val="20"/>
        </w:rPr>
        <w:t>/Dawn</w:t>
      </w:r>
    </w:p>
    <w:p w14:paraId="7FF9239C" w14:textId="1781E71B" w:rsidR="00BB7D1A" w:rsidRPr="00767A06" w:rsidRDefault="00BB7D1A" w:rsidP="00767A06">
      <w:pPr>
        <w:tabs>
          <w:tab w:val="center" w:pos="5040"/>
        </w:tabs>
        <w:jc w:val="center"/>
        <w:rPr>
          <w:rFonts w:ascii="Arial" w:hAnsi="Arial" w:cs="Arial"/>
          <w:sz w:val="20"/>
          <w:szCs w:val="20"/>
        </w:rPr>
      </w:pPr>
      <w:r w:rsidRPr="00767A06">
        <w:rPr>
          <w:rFonts w:ascii="Arial" w:hAnsi="Arial" w:cs="Arial"/>
          <w:sz w:val="20"/>
          <w:szCs w:val="20"/>
        </w:rPr>
        <w:t>Kennford Playbox</w:t>
      </w:r>
    </w:p>
    <w:p w14:paraId="13D80572" w14:textId="77777777" w:rsidR="00BB7D1A" w:rsidRPr="00767A06" w:rsidRDefault="00BB7D1A" w:rsidP="00767A06">
      <w:pPr>
        <w:jc w:val="center"/>
        <w:rPr>
          <w:rFonts w:ascii="Arial" w:hAnsi="Arial" w:cs="Arial"/>
          <w:sz w:val="20"/>
          <w:szCs w:val="20"/>
        </w:rPr>
      </w:pPr>
      <w:r w:rsidRPr="00767A06">
        <w:rPr>
          <w:rFonts w:ascii="Arial" w:hAnsi="Arial" w:cs="Arial"/>
          <w:sz w:val="20"/>
          <w:szCs w:val="20"/>
        </w:rPr>
        <w:t>The Kenn Centre</w:t>
      </w:r>
    </w:p>
    <w:p w14:paraId="61559DEF" w14:textId="77777777" w:rsidR="00BB7D1A" w:rsidRPr="00767A06" w:rsidRDefault="00BB7D1A" w:rsidP="00767A06">
      <w:pPr>
        <w:jc w:val="center"/>
        <w:rPr>
          <w:rFonts w:ascii="Arial" w:hAnsi="Arial" w:cs="Arial"/>
          <w:sz w:val="20"/>
          <w:szCs w:val="20"/>
        </w:rPr>
      </w:pPr>
      <w:r w:rsidRPr="00767A06">
        <w:rPr>
          <w:rFonts w:ascii="Arial" w:hAnsi="Arial" w:cs="Arial"/>
          <w:sz w:val="20"/>
          <w:szCs w:val="20"/>
        </w:rPr>
        <w:t>Kennford</w:t>
      </w:r>
    </w:p>
    <w:p w14:paraId="2C98CA85" w14:textId="77777777" w:rsidR="00BB7D1A" w:rsidRPr="00767A06" w:rsidRDefault="00BB7D1A" w:rsidP="00767A06">
      <w:pPr>
        <w:jc w:val="center"/>
        <w:rPr>
          <w:rFonts w:ascii="Arial" w:hAnsi="Arial" w:cs="Arial"/>
          <w:sz w:val="20"/>
          <w:szCs w:val="20"/>
        </w:rPr>
      </w:pPr>
      <w:r w:rsidRPr="00767A06">
        <w:rPr>
          <w:rFonts w:ascii="Arial" w:hAnsi="Arial" w:cs="Arial"/>
          <w:sz w:val="20"/>
          <w:szCs w:val="20"/>
        </w:rPr>
        <w:t>EXETER, Devon.</w:t>
      </w:r>
    </w:p>
    <w:p w14:paraId="7C9E0AFB" w14:textId="77777777" w:rsidR="00BB7D1A" w:rsidRPr="00767A06" w:rsidRDefault="00BB7D1A" w:rsidP="00767A06">
      <w:pPr>
        <w:jc w:val="center"/>
        <w:rPr>
          <w:rFonts w:ascii="Arial" w:hAnsi="Arial" w:cs="Arial"/>
          <w:sz w:val="20"/>
          <w:szCs w:val="20"/>
        </w:rPr>
      </w:pPr>
      <w:r w:rsidRPr="00767A06">
        <w:rPr>
          <w:rFonts w:ascii="Arial" w:hAnsi="Arial" w:cs="Arial"/>
          <w:sz w:val="20"/>
          <w:szCs w:val="20"/>
        </w:rPr>
        <w:t xml:space="preserve">EX6 </w:t>
      </w:r>
      <w:r w:rsidR="00FF5AFE" w:rsidRPr="00767A06">
        <w:rPr>
          <w:rFonts w:ascii="Arial" w:hAnsi="Arial" w:cs="Arial"/>
          <w:sz w:val="20"/>
          <w:szCs w:val="20"/>
        </w:rPr>
        <w:t>7UE</w:t>
      </w:r>
    </w:p>
    <w:p w14:paraId="56184800" w14:textId="77777777" w:rsidR="00D83DA3" w:rsidRPr="00767A06" w:rsidRDefault="00D83DA3" w:rsidP="00767A06">
      <w:pPr>
        <w:jc w:val="center"/>
        <w:rPr>
          <w:rFonts w:ascii="Arial" w:hAnsi="Arial" w:cs="Arial"/>
          <w:sz w:val="20"/>
          <w:szCs w:val="20"/>
        </w:rPr>
      </w:pPr>
    </w:p>
    <w:p w14:paraId="7C8F1BE9" w14:textId="40C85190" w:rsidR="00D83DA3" w:rsidRPr="00767A06" w:rsidRDefault="00D361E9" w:rsidP="00767A06">
      <w:pPr>
        <w:jc w:val="center"/>
        <w:rPr>
          <w:rFonts w:ascii="Arial" w:hAnsi="Arial" w:cs="Arial"/>
          <w:sz w:val="20"/>
          <w:szCs w:val="20"/>
        </w:rPr>
      </w:pPr>
      <w:r w:rsidRPr="00767A06">
        <w:rPr>
          <w:rFonts w:ascii="Arial" w:hAnsi="Arial" w:cs="Arial"/>
          <w:sz w:val="20"/>
          <w:szCs w:val="20"/>
        </w:rPr>
        <w:t>Financ</w:t>
      </w:r>
      <w:r w:rsidR="00525666" w:rsidRPr="00767A06">
        <w:rPr>
          <w:rFonts w:ascii="Arial" w:hAnsi="Arial" w:cs="Arial"/>
          <w:sz w:val="20"/>
          <w:szCs w:val="20"/>
        </w:rPr>
        <w:t>e</w:t>
      </w:r>
      <w:r w:rsidRPr="00767A06">
        <w:rPr>
          <w:rFonts w:ascii="Arial" w:hAnsi="Arial" w:cs="Arial"/>
          <w:sz w:val="20"/>
          <w:szCs w:val="20"/>
        </w:rPr>
        <w:t xml:space="preserve"> Officer</w:t>
      </w:r>
      <w:r w:rsidR="00EB328E" w:rsidRPr="00767A06">
        <w:rPr>
          <w:rFonts w:ascii="Arial" w:hAnsi="Arial" w:cs="Arial"/>
          <w:sz w:val="20"/>
          <w:szCs w:val="20"/>
        </w:rPr>
        <w:t xml:space="preserve">    </w:t>
      </w:r>
      <w:r w:rsidR="00242615" w:rsidRPr="00767A06">
        <w:rPr>
          <w:rFonts w:ascii="Arial" w:hAnsi="Arial" w:cs="Arial"/>
          <w:sz w:val="20"/>
          <w:szCs w:val="20"/>
        </w:rPr>
        <w:t>-</w:t>
      </w:r>
      <w:r w:rsidR="00242615" w:rsidRPr="00767A06">
        <w:rPr>
          <w:rFonts w:ascii="Arial" w:hAnsi="Arial" w:cs="Arial"/>
          <w:sz w:val="20"/>
          <w:szCs w:val="20"/>
        </w:rPr>
        <w:tab/>
      </w:r>
      <w:r w:rsidR="00EB328E" w:rsidRPr="00767A06">
        <w:rPr>
          <w:rFonts w:ascii="Arial" w:hAnsi="Arial" w:cs="Arial"/>
          <w:sz w:val="20"/>
          <w:szCs w:val="20"/>
        </w:rPr>
        <w:t xml:space="preserve">        </w:t>
      </w:r>
      <w:r w:rsidR="00242615" w:rsidRPr="00767A06">
        <w:rPr>
          <w:rFonts w:ascii="Arial" w:hAnsi="Arial" w:cs="Arial"/>
          <w:sz w:val="20"/>
          <w:szCs w:val="20"/>
        </w:rPr>
        <w:t>Anna Knapton</w:t>
      </w:r>
    </w:p>
    <w:p w14:paraId="15DA88C0" w14:textId="30F9404F" w:rsidR="00EB328E" w:rsidRPr="00767A06" w:rsidRDefault="00EB328E" w:rsidP="00767A06">
      <w:pPr>
        <w:jc w:val="center"/>
        <w:rPr>
          <w:rFonts w:ascii="Arial" w:hAnsi="Arial" w:cs="Arial"/>
          <w:sz w:val="20"/>
          <w:szCs w:val="20"/>
        </w:rPr>
      </w:pPr>
      <w:proofErr w:type="gramStart"/>
      <w:r w:rsidRPr="00767A06">
        <w:rPr>
          <w:rFonts w:ascii="Arial" w:hAnsi="Arial" w:cs="Arial"/>
          <w:sz w:val="20"/>
          <w:szCs w:val="20"/>
        </w:rPr>
        <w:t>Book Keeper</w:t>
      </w:r>
      <w:proofErr w:type="gramEnd"/>
      <w:r w:rsidRPr="00767A06">
        <w:rPr>
          <w:rFonts w:ascii="Arial" w:hAnsi="Arial" w:cs="Arial"/>
          <w:sz w:val="20"/>
          <w:szCs w:val="20"/>
        </w:rPr>
        <w:t xml:space="preserve">         -          Jess Price</w:t>
      </w:r>
    </w:p>
    <w:p w14:paraId="192EB9C6" w14:textId="73229173" w:rsidR="00BB7D1A" w:rsidRPr="00612431" w:rsidRDefault="00BB7D1A">
      <w:pPr>
        <w:jc w:val="center"/>
        <w:rPr>
          <w:rFonts w:ascii="Arial" w:hAnsi="Arial" w:cs="Arial"/>
        </w:rPr>
      </w:pPr>
    </w:p>
    <w:p w14:paraId="3099ABC9" w14:textId="77777777" w:rsidR="00BB7D1A" w:rsidRPr="00767A06" w:rsidRDefault="001F2002">
      <w:pPr>
        <w:jc w:val="center"/>
        <w:rPr>
          <w:b/>
          <w:sz w:val="20"/>
          <w:szCs w:val="20"/>
        </w:rPr>
      </w:pPr>
      <w:r w:rsidRPr="00767A06">
        <w:rPr>
          <w:noProof/>
          <w:sz w:val="20"/>
          <w:szCs w:val="20"/>
          <w:lang w:val="en-US"/>
        </w:rPr>
        <w:drawing>
          <wp:anchor distT="0" distB="0" distL="114300" distR="114300" simplePos="0" relativeHeight="251649024" behindDoc="0" locked="0" layoutInCell="1" allowOverlap="1" wp14:anchorId="1D9ACB68" wp14:editId="62DA269A">
            <wp:simplePos x="0" y="0"/>
            <wp:positionH relativeFrom="column">
              <wp:posOffset>278130</wp:posOffset>
            </wp:positionH>
            <wp:positionV relativeFrom="paragraph">
              <wp:posOffset>0</wp:posOffset>
            </wp:positionV>
            <wp:extent cx="616585" cy="580390"/>
            <wp:effectExtent l="0" t="0" r="0" b="0"/>
            <wp:wrapNone/>
            <wp:docPr id="143" name="Picture 5" descr="Description: bs002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s00224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58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1A" w:rsidRPr="00767A06">
        <w:rPr>
          <w:rFonts w:ascii="Arial" w:hAnsi="Arial" w:cs="Arial"/>
          <w:b/>
          <w:sz w:val="20"/>
          <w:szCs w:val="20"/>
        </w:rPr>
        <w:t xml:space="preserve">Website: </w:t>
      </w:r>
      <w:hyperlink r:id="rId18" w:history="1">
        <w:r w:rsidR="00BB7D1A" w:rsidRPr="00767A06">
          <w:rPr>
            <w:rStyle w:val="Hyperlink"/>
            <w:rFonts w:ascii="Arial" w:hAnsi="Arial" w:cs="Arial"/>
            <w:b/>
            <w:sz w:val="20"/>
            <w:szCs w:val="20"/>
          </w:rPr>
          <w:t>www.kennfordplaybox.co.uk</w:t>
        </w:r>
      </w:hyperlink>
    </w:p>
    <w:p w14:paraId="1260031B" w14:textId="1391EA9D" w:rsidR="000D0E9F" w:rsidRPr="00767A06" w:rsidRDefault="000D0E9F">
      <w:pPr>
        <w:jc w:val="center"/>
        <w:rPr>
          <w:rFonts w:ascii="Arial" w:hAnsi="Arial" w:cs="Arial"/>
          <w:b/>
          <w:sz w:val="20"/>
          <w:szCs w:val="20"/>
        </w:rPr>
      </w:pPr>
      <w:r w:rsidRPr="00767A06">
        <w:rPr>
          <w:rFonts w:ascii="Arial" w:hAnsi="Arial" w:cs="Arial"/>
          <w:b/>
          <w:sz w:val="20"/>
          <w:szCs w:val="20"/>
        </w:rPr>
        <w:t xml:space="preserve">Email: </w:t>
      </w:r>
      <w:hyperlink r:id="rId19" w:history="1">
        <w:r w:rsidRPr="00767A06">
          <w:rPr>
            <w:rStyle w:val="Hyperlink"/>
            <w:rFonts w:ascii="Arial" w:hAnsi="Arial" w:cs="Arial"/>
            <w:b/>
            <w:sz w:val="20"/>
            <w:szCs w:val="20"/>
          </w:rPr>
          <w:t>info@kennfordplaybox.co.uk</w:t>
        </w:r>
      </w:hyperlink>
      <w:r w:rsidRPr="00767A06">
        <w:rPr>
          <w:rFonts w:ascii="Arial" w:hAnsi="Arial" w:cs="Arial"/>
          <w:b/>
          <w:sz w:val="20"/>
          <w:szCs w:val="20"/>
        </w:rPr>
        <w:t xml:space="preserve"> </w:t>
      </w:r>
    </w:p>
    <w:p w14:paraId="0863E86C" w14:textId="77777777" w:rsidR="00BB7D1A" w:rsidRPr="00767A06" w:rsidRDefault="00BB7D1A">
      <w:pPr>
        <w:jc w:val="center"/>
        <w:rPr>
          <w:rFonts w:ascii="Arial" w:hAnsi="Arial" w:cs="Arial"/>
          <w:sz w:val="20"/>
          <w:szCs w:val="20"/>
        </w:rPr>
      </w:pPr>
    </w:p>
    <w:p w14:paraId="7BD820E4" w14:textId="53B5DFF9" w:rsidR="005C15EF" w:rsidRPr="00767A06" w:rsidRDefault="00462EF0" w:rsidP="00297417">
      <w:pPr>
        <w:jc w:val="center"/>
        <w:rPr>
          <w:rFonts w:ascii="Arial" w:hAnsi="Arial" w:cs="Arial"/>
          <w:b/>
          <w:bCs/>
          <w:sz w:val="20"/>
          <w:szCs w:val="20"/>
        </w:rPr>
      </w:pPr>
      <w:r>
        <w:rPr>
          <w:rFonts w:ascii="Arial" w:hAnsi="Arial" w:cs="Arial"/>
          <w:b/>
          <w:bCs/>
          <w:sz w:val="20"/>
          <w:szCs w:val="20"/>
        </w:rPr>
        <w:t xml:space="preserve"> </w:t>
      </w:r>
      <w:r w:rsidR="005C15EF" w:rsidRPr="00767A06">
        <w:rPr>
          <w:rFonts w:ascii="Arial" w:hAnsi="Arial" w:cs="Arial"/>
          <w:b/>
          <w:bCs/>
          <w:sz w:val="20"/>
          <w:szCs w:val="20"/>
        </w:rPr>
        <w:t>Kennford Playbox</w:t>
      </w:r>
    </w:p>
    <w:p w14:paraId="2D72CABB" w14:textId="23A83828" w:rsidR="005C15EF" w:rsidRPr="00767A06" w:rsidRDefault="00FD3073" w:rsidP="005C15EF">
      <w:pPr>
        <w:jc w:val="center"/>
        <w:rPr>
          <w:rFonts w:ascii="Arial" w:hAnsi="Arial" w:cs="Arial"/>
          <w:b/>
          <w:bCs/>
          <w:sz w:val="20"/>
          <w:szCs w:val="20"/>
        </w:rPr>
      </w:pPr>
      <w:r w:rsidRPr="00767A06">
        <w:rPr>
          <w:rFonts w:ascii="Arial" w:hAnsi="Arial" w:cs="Arial"/>
          <w:b/>
          <w:bCs/>
          <w:sz w:val="20"/>
          <w:szCs w:val="20"/>
        </w:rPr>
        <w:t>telephone no: 01392 833488</w:t>
      </w:r>
      <w:r w:rsidR="005C15EF" w:rsidRPr="00767A06">
        <w:rPr>
          <w:rFonts w:ascii="Arial" w:hAnsi="Arial" w:cs="Arial"/>
          <w:b/>
          <w:bCs/>
          <w:sz w:val="20"/>
          <w:szCs w:val="20"/>
        </w:rPr>
        <w:t xml:space="preserve"> </w:t>
      </w:r>
    </w:p>
    <w:p w14:paraId="27D8442C" w14:textId="51DFBDED" w:rsidR="00D83DA3" w:rsidRPr="00767A06" w:rsidRDefault="005C15EF" w:rsidP="001F2002">
      <w:pPr>
        <w:jc w:val="center"/>
        <w:rPr>
          <w:rFonts w:ascii="Arial" w:hAnsi="Arial" w:cs="Arial"/>
          <w:b/>
          <w:bCs/>
          <w:sz w:val="20"/>
          <w:szCs w:val="20"/>
        </w:rPr>
      </w:pPr>
      <w:r w:rsidRPr="00767A06">
        <w:rPr>
          <w:rFonts w:ascii="Arial" w:hAnsi="Arial" w:cs="Arial"/>
          <w:b/>
          <w:bCs/>
          <w:sz w:val="20"/>
          <w:szCs w:val="20"/>
        </w:rPr>
        <w:t>mobile no: 07745 116486</w:t>
      </w:r>
    </w:p>
    <w:p w14:paraId="2EBC1677" w14:textId="77777777" w:rsidR="001F2002" w:rsidRPr="001F2002" w:rsidRDefault="001F2002" w:rsidP="001F2002">
      <w:pPr>
        <w:jc w:val="center"/>
        <w:rPr>
          <w:rFonts w:ascii="Arial" w:hAnsi="Arial" w:cs="Arial"/>
          <w:b/>
          <w:bCs/>
          <w:sz w:val="26"/>
          <w:szCs w:val="26"/>
        </w:rPr>
      </w:pPr>
    </w:p>
    <w:p w14:paraId="2A339728" w14:textId="77777777" w:rsidR="00BB7D1A" w:rsidRPr="00907A09" w:rsidRDefault="00BB7D1A" w:rsidP="00612431">
      <w:pPr>
        <w:jc w:val="center"/>
        <w:rPr>
          <w:rFonts w:ascii="Arial" w:hAnsi="Arial" w:cs="Arial"/>
          <w:b/>
          <w:bCs/>
          <w:sz w:val="20"/>
          <w:szCs w:val="20"/>
        </w:rPr>
      </w:pPr>
      <w:r w:rsidRPr="00907A09">
        <w:rPr>
          <w:rFonts w:ascii="Arial" w:hAnsi="Arial" w:cs="Arial"/>
          <w:b/>
          <w:bCs/>
          <w:sz w:val="20"/>
          <w:szCs w:val="20"/>
        </w:rPr>
        <w:t>Different Roles are filled as following:</w:t>
      </w:r>
    </w:p>
    <w:p w14:paraId="183AA9EF" w14:textId="77777777" w:rsidR="00BB7D1A" w:rsidRPr="00907A09" w:rsidRDefault="00BB7D1A" w:rsidP="004A1B97">
      <w:pPr>
        <w:jc w:val="center"/>
        <w:rPr>
          <w:rFonts w:ascii="Arial" w:hAnsi="Arial" w:cs="Arial"/>
          <w:sz w:val="20"/>
          <w:szCs w:val="20"/>
        </w:rPr>
      </w:pPr>
    </w:p>
    <w:p w14:paraId="1D95E57B" w14:textId="077F0C69" w:rsidR="00BB7D1A" w:rsidRPr="00907A09" w:rsidRDefault="00BB7D1A" w:rsidP="004A1B97">
      <w:pPr>
        <w:jc w:val="center"/>
        <w:rPr>
          <w:rFonts w:ascii="Arial" w:hAnsi="Arial" w:cs="Arial"/>
          <w:sz w:val="20"/>
          <w:szCs w:val="20"/>
        </w:rPr>
      </w:pPr>
      <w:r w:rsidRPr="00907A09">
        <w:rPr>
          <w:rFonts w:ascii="Arial" w:hAnsi="Arial" w:cs="Arial"/>
          <w:sz w:val="20"/>
          <w:szCs w:val="20"/>
        </w:rPr>
        <w:t>The SEN</w:t>
      </w:r>
      <w:r w:rsidR="00260C0D" w:rsidRPr="00907A09">
        <w:rPr>
          <w:rFonts w:ascii="Arial" w:hAnsi="Arial" w:cs="Arial"/>
          <w:sz w:val="20"/>
          <w:szCs w:val="20"/>
        </w:rPr>
        <w:t>CO</w:t>
      </w:r>
      <w:r w:rsidRPr="00907A09">
        <w:rPr>
          <w:rFonts w:ascii="Arial" w:hAnsi="Arial" w:cs="Arial"/>
          <w:sz w:val="20"/>
          <w:szCs w:val="20"/>
        </w:rPr>
        <w:t xml:space="preserve"> (Special Educational Needs Co-</w:t>
      </w:r>
      <w:r w:rsidR="004A1B97" w:rsidRPr="00907A09">
        <w:rPr>
          <w:rFonts w:ascii="Arial" w:hAnsi="Arial" w:cs="Arial"/>
          <w:sz w:val="20"/>
          <w:szCs w:val="20"/>
        </w:rPr>
        <w:t xml:space="preserve">ordinator) is </w:t>
      </w:r>
      <w:r w:rsidR="004A1B97" w:rsidRPr="00907A09">
        <w:rPr>
          <w:rFonts w:ascii="Arial" w:hAnsi="Arial" w:cs="Arial"/>
          <w:b/>
          <w:sz w:val="20"/>
          <w:szCs w:val="20"/>
        </w:rPr>
        <w:t>Anna Knapton</w:t>
      </w:r>
    </w:p>
    <w:p w14:paraId="1A91673E" w14:textId="5DC1821B" w:rsidR="00BB7D1A" w:rsidRPr="00907A09" w:rsidRDefault="00BB7D1A" w:rsidP="004A1B97">
      <w:pPr>
        <w:jc w:val="center"/>
        <w:rPr>
          <w:rFonts w:ascii="Arial" w:hAnsi="Arial" w:cs="Arial"/>
          <w:sz w:val="20"/>
          <w:szCs w:val="20"/>
        </w:rPr>
      </w:pPr>
      <w:r w:rsidRPr="00907A09">
        <w:rPr>
          <w:rFonts w:ascii="Arial" w:hAnsi="Arial" w:cs="Arial"/>
          <w:sz w:val="20"/>
          <w:szCs w:val="20"/>
        </w:rPr>
        <w:t xml:space="preserve">The </w:t>
      </w:r>
      <w:r w:rsidR="00657B7A" w:rsidRPr="00907A09">
        <w:rPr>
          <w:rFonts w:ascii="Arial" w:hAnsi="Arial" w:cs="Arial"/>
          <w:sz w:val="20"/>
          <w:szCs w:val="20"/>
        </w:rPr>
        <w:t xml:space="preserve">Safeguarding </w:t>
      </w:r>
      <w:r w:rsidR="00645DDE">
        <w:rPr>
          <w:rFonts w:ascii="Arial" w:hAnsi="Arial" w:cs="Arial"/>
          <w:sz w:val="20"/>
          <w:szCs w:val="20"/>
        </w:rPr>
        <w:t>and Child Protection</w:t>
      </w:r>
      <w:r w:rsidR="004A1B97" w:rsidRPr="00907A09">
        <w:rPr>
          <w:rFonts w:ascii="Arial" w:hAnsi="Arial" w:cs="Arial"/>
          <w:sz w:val="20"/>
          <w:szCs w:val="20"/>
        </w:rPr>
        <w:t xml:space="preserve"> Officer is </w:t>
      </w:r>
      <w:r w:rsidR="004A1B97" w:rsidRPr="00907A09">
        <w:rPr>
          <w:rFonts w:ascii="Arial" w:hAnsi="Arial" w:cs="Arial"/>
          <w:b/>
          <w:sz w:val="20"/>
          <w:szCs w:val="20"/>
        </w:rPr>
        <w:t>Anna Knapton</w:t>
      </w:r>
    </w:p>
    <w:p w14:paraId="57327AE8" w14:textId="16FFFB69" w:rsidR="004B7821" w:rsidRPr="00907A09" w:rsidRDefault="004B7821" w:rsidP="004A1B97">
      <w:pPr>
        <w:jc w:val="center"/>
        <w:rPr>
          <w:rFonts w:ascii="Arial" w:hAnsi="Arial" w:cs="Arial"/>
          <w:sz w:val="20"/>
          <w:szCs w:val="20"/>
        </w:rPr>
      </w:pPr>
      <w:r w:rsidRPr="00907A09">
        <w:rPr>
          <w:rFonts w:ascii="Arial" w:hAnsi="Arial" w:cs="Arial"/>
          <w:sz w:val="20"/>
          <w:szCs w:val="20"/>
        </w:rPr>
        <w:t>The Safeguarding committ</w:t>
      </w:r>
      <w:r w:rsidR="00AD23A8" w:rsidRPr="00907A09">
        <w:rPr>
          <w:rFonts w:ascii="Arial" w:hAnsi="Arial" w:cs="Arial"/>
          <w:sz w:val="20"/>
          <w:szCs w:val="20"/>
        </w:rPr>
        <w:t xml:space="preserve">ee member is </w:t>
      </w:r>
      <w:r w:rsidR="00B058C3" w:rsidRPr="00907A09">
        <w:rPr>
          <w:rFonts w:ascii="Arial" w:hAnsi="Arial" w:cs="Arial"/>
          <w:b/>
          <w:sz w:val="20"/>
          <w:szCs w:val="20"/>
        </w:rPr>
        <w:t>Devina Jhundoo Clayton</w:t>
      </w:r>
    </w:p>
    <w:p w14:paraId="46A1F7C3" w14:textId="77777777" w:rsidR="00BB7D1A" w:rsidRPr="00907A09" w:rsidRDefault="00BB7D1A" w:rsidP="004A1B97">
      <w:pPr>
        <w:jc w:val="center"/>
        <w:rPr>
          <w:rFonts w:ascii="Arial" w:hAnsi="Arial" w:cs="Arial"/>
          <w:sz w:val="20"/>
          <w:szCs w:val="20"/>
        </w:rPr>
      </w:pPr>
      <w:r w:rsidRPr="00907A09">
        <w:rPr>
          <w:rFonts w:ascii="Arial" w:hAnsi="Arial" w:cs="Arial"/>
          <w:sz w:val="20"/>
          <w:szCs w:val="20"/>
        </w:rPr>
        <w:t xml:space="preserve">The Health </w:t>
      </w:r>
      <w:r w:rsidR="004A1B97" w:rsidRPr="00907A09">
        <w:rPr>
          <w:rFonts w:ascii="Arial" w:hAnsi="Arial" w:cs="Arial"/>
          <w:sz w:val="20"/>
          <w:szCs w:val="20"/>
        </w:rPr>
        <w:t xml:space="preserve">&amp; Safety Officer is </w:t>
      </w:r>
      <w:r w:rsidR="00237DE1" w:rsidRPr="00907A09">
        <w:rPr>
          <w:rFonts w:ascii="Arial" w:hAnsi="Arial" w:cs="Arial"/>
          <w:b/>
          <w:sz w:val="20"/>
          <w:szCs w:val="20"/>
        </w:rPr>
        <w:t>Dawn Westcott</w:t>
      </w:r>
    </w:p>
    <w:p w14:paraId="0B702911" w14:textId="35C4E18E" w:rsidR="00BB7D1A" w:rsidRPr="00907A09" w:rsidRDefault="004A1B97" w:rsidP="00540F17">
      <w:pPr>
        <w:jc w:val="center"/>
        <w:rPr>
          <w:rFonts w:ascii="Arial" w:hAnsi="Arial" w:cs="Arial"/>
          <w:sz w:val="20"/>
          <w:szCs w:val="20"/>
        </w:rPr>
      </w:pPr>
      <w:r w:rsidRPr="00907A09">
        <w:rPr>
          <w:rFonts w:ascii="Arial" w:hAnsi="Arial" w:cs="Arial"/>
          <w:sz w:val="20"/>
          <w:szCs w:val="20"/>
        </w:rPr>
        <w:t xml:space="preserve">The Fire Marshall is </w:t>
      </w:r>
      <w:r w:rsidR="00BB7D1A" w:rsidRPr="00907A09">
        <w:rPr>
          <w:rFonts w:ascii="Arial" w:hAnsi="Arial" w:cs="Arial"/>
          <w:b/>
          <w:sz w:val="20"/>
          <w:szCs w:val="20"/>
        </w:rPr>
        <w:t xml:space="preserve">Dawn </w:t>
      </w:r>
      <w:r w:rsidR="00237DE1" w:rsidRPr="00907A09">
        <w:rPr>
          <w:rFonts w:ascii="Arial" w:hAnsi="Arial" w:cs="Arial"/>
          <w:b/>
          <w:sz w:val="20"/>
          <w:szCs w:val="20"/>
        </w:rPr>
        <w:t>Westcott</w:t>
      </w:r>
    </w:p>
    <w:p w14:paraId="68E418E3" w14:textId="77777777" w:rsidR="00237DE1" w:rsidRPr="00907A09" w:rsidRDefault="00237DE1" w:rsidP="004A1B97">
      <w:pPr>
        <w:jc w:val="center"/>
        <w:rPr>
          <w:rFonts w:ascii="Arial" w:hAnsi="Arial" w:cs="Arial"/>
          <w:sz w:val="20"/>
          <w:szCs w:val="20"/>
        </w:rPr>
      </w:pPr>
      <w:r w:rsidRPr="00907A09">
        <w:rPr>
          <w:rFonts w:ascii="Arial" w:hAnsi="Arial" w:cs="Arial"/>
          <w:sz w:val="20"/>
          <w:szCs w:val="20"/>
        </w:rPr>
        <w:t>Early Years Educatio</w:t>
      </w:r>
      <w:r w:rsidR="004A1B97" w:rsidRPr="00907A09">
        <w:rPr>
          <w:rFonts w:ascii="Arial" w:hAnsi="Arial" w:cs="Arial"/>
          <w:sz w:val="20"/>
          <w:szCs w:val="20"/>
        </w:rPr>
        <w:t xml:space="preserve">nal Funding – </w:t>
      </w:r>
      <w:r w:rsidR="004A1B97" w:rsidRPr="00907A09">
        <w:rPr>
          <w:rFonts w:ascii="Arial" w:hAnsi="Arial" w:cs="Arial"/>
          <w:b/>
          <w:sz w:val="20"/>
          <w:szCs w:val="20"/>
        </w:rPr>
        <w:t>Anna Knapton</w:t>
      </w:r>
    </w:p>
    <w:p w14:paraId="119BA0A6" w14:textId="77777777" w:rsidR="001F2002" w:rsidRPr="00907A09" w:rsidRDefault="004B7821" w:rsidP="00CA6F43">
      <w:pPr>
        <w:jc w:val="center"/>
        <w:rPr>
          <w:rFonts w:ascii="Arial" w:hAnsi="Arial" w:cs="Arial"/>
          <w:sz w:val="20"/>
          <w:szCs w:val="20"/>
        </w:rPr>
      </w:pPr>
      <w:r w:rsidRPr="00907A09">
        <w:rPr>
          <w:rFonts w:ascii="Arial" w:hAnsi="Arial" w:cs="Arial"/>
          <w:sz w:val="20"/>
          <w:szCs w:val="20"/>
        </w:rPr>
        <w:t>We aim that all Staff hold rel</w:t>
      </w:r>
      <w:r w:rsidR="00237DE1" w:rsidRPr="00907A09">
        <w:rPr>
          <w:rFonts w:ascii="Arial" w:hAnsi="Arial" w:cs="Arial"/>
          <w:sz w:val="20"/>
          <w:szCs w:val="20"/>
        </w:rPr>
        <w:t>evant certificates in Paediatric First Aid and Child Protection</w:t>
      </w:r>
    </w:p>
    <w:p w14:paraId="1A6EAE2A" w14:textId="48E57C00" w:rsidR="00237DE1" w:rsidRDefault="004E0A76" w:rsidP="004B7821">
      <w:pPr>
        <w:jc w:val="center"/>
        <w:rPr>
          <w:rFonts w:ascii="Arial" w:hAnsi="Arial" w:cs="Arial"/>
          <w:sz w:val="28"/>
        </w:rPr>
      </w:pPr>
      <w:r>
        <w:rPr>
          <w:noProof/>
          <w:lang w:val="en-US"/>
        </w:rPr>
        <w:drawing>
          <wp:anchor distT="0" distB="0" distL="114300" distR="114300" simplePos="0" relativeHeight="251654144" behindDoc="1" locked="0" layoutInCell="1" allowOverlap="1" wp14:anchorId="25B7E837" wp14:editId="7CA9E27F">
            <wp:simplePos x="0" y="0"/>
            <wp:positionH relativeFrom="column">
              <wp:posOffset>0</wp:posOffset>
            </wp:positionH>
            <wp:positionV relativeFrom="paragraph">
              <wp:posOffset>11430</wp:posOffset>
            </wp:positionV>
            <wp:extent cx="4471035" cy="704788"/>
            <wp:effectExtent l="0" t="0" r="5715" b="635"/>
            <wp:wrapNone/>
            <wp:docPr id="2" name="Picture 2" descr="http://4.bp.blogspot.com/-RpGTd1aalDk/UoyiBomF8kI/AAAAAAAAAAY/-3zqYkd0UJU/s400/WelcomeFri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RpGTd1aalDk/UoyiBomF8kI/AAAAAAAAAAY/-3zqYkd0UJU/s400/WelcomeFriends.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6682" t="19416" r="7572" b="24903"/>
                    <a:stretch/>
                  </pic:blipFill>
                  <pic:spPr bwMode="auto">
                    <a:xfrm>
                      <a:off x="0" y="0"/>
                      <a:ext cx="4471035" cy="704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C3B08" w14:textId="2414B160" w:rsidR="00237DE1" w:rsidRDefault="00237DE1" w:rsidP="004B7821">
      <w:pPr>
        <w:jc w:val="center"/>
        <w:rPr>
          <w:rFonts w:ascii="Arial" w:hAnsi="Arial" w:cs="Arial"/>
          <w:sz w:val="28"/>
        </w:rPr>
      </w:pPr>
    </w:p>
    <w:p w14:paraId="0D11571C" w14:textId="77777777" w:rsidR="006B30B9" w:rsidRDefault="006B30B9" w:rsidP="00A5167E">
      <w:pPr>
        <w:pStyle w:val="Heading3"/>
      </w:pPr>
    </w:p>
    <w:p w14:paraId="6D477F4C" w14:textId="77777777" w:rsidR="00393B53" w:rsidRDefault="00393B53" w:rsidP="00A5167E">
      <w:pPr>
        <w:rPr>
          <w:noProof/>
          <w:lang w:eastAsia="en-GB"/>
        </w:rPr>
      </w:pPr>
    </w:p>
    <w:p w14:paraId="1CEADB74" w14:textId="1C631501" w:rsidR="00BB7D1A" w:rsidRPr="00907A09" w:rsidRDefault="00393B53" w:rsidP="00B1107D">
      <w:pPr>
        <w:pStyle w:val="Heading3"/>
        <w:jc w:val="center"/>
        <w:rPr>
          <w:b/>
          <w:bCs/>
          <w:color w:val="002060"/>
          <w:szCs w:val="28"/>
        </w:rPr>
      </w:pPr>
      <w:r w:rsidRPr="00907A09">
        <w:rPr>
          <w:b/>
          <w:bCs/>
          <w:color w:val="002060"/>
          <w:szCs w:val="28"/>
        </w:rPr>
        <w:t>To</w:t>
      </w:r>
      <w:r w:rsidR="00BB7D1A" w:rsidRPr="00907A09">
        <w:rPr>
          <w:b/>
          <w:bCs/>
          <w:color w:val="002060"/>
          <w:szCs w:val="28"/>
        </w:rPr>
        <w:t xml:space="preserve"> Kennford Playbox</w:t>
      </w:r>
      <w:r w:rsidRPr="00907A09">
        <w:rPr>
          <w:b/>
          <w:bCs/>
          <w:color w:val="002060"/>
          <w:szCs w:val="28"/>
        </w:rPr>
        <w:t>!</w:t>
      </w:r>
    </w:p>
    <w:p w14:paraId="0A07A3C8" w14:textId="73A646D0" w:rsidR="00BB7D1A" w:rsidRPr="00907A09" w:rsidRDefault="00BB7D1A" w:rsidP="00907A09">
      <w:pPr>
        <w:pStyle w:val="BodyText2"/>
        <w:jc w:val="center"/>
        <w:rPr>
          <w:b w:val="0"/>
        </w:rPr>
      </w:pPr>
      <w:r w:rsidRPr="00907A09">
        <w:rPr>
          <w:b w:val="0"/>
        </w:rPr>
        <w:t>We hope that you and your chil</w:t>
      </w:r>
      <w:r w:rsidR="005F11CF" w:rsidRPr="00907A09">
        <w:rPr>
          <w:b w:val="0"/>
        </w:rPr>
        <w:t xml:space="preserve">d enjoy the time you spend with </w:t>
      </w:r>
      <w:r w:rsidR="00803AE1" w:rsidRPr="00907A09">
        <w:rPr>
          <w:b w:val="0"/>
        </w:rPr>
        <w:t>us This</w:t>
      </w:r>
      <w:r w:rsidRPr="00907A09">
        <w:rPr>
          <w:b w:val="0"/>
        </w:rPr>
        <w:t xml:space="preserve"> booklet will help you to understand the way things work at The Playbox and hope</w:t>
      </w:r>
      <w:r w:rsidR="005F11CF" w:rsidRPr="00907A09">
        <w:rPr>
          <w:b w:val="0"/>
        </w:rPr>
        <w:t>fully make you feel part of our family.</w:t>
      </w:r>
    </w:p>
    <w:p w14:paraId="6222D75E" w14:textId="77777777" w:rsidR="00A5167E" w:rsidRPr="00907A09" w:rsidRDefault="00A5167E">
      <w:pPr>
        <w:pStyle w:val="Heading7"/>
        <w:rPr>
          <w:rFonts w:asciiTheme="minorHAnsi" w:hAnsiTheme="minorHAnsi" w:cstheme="minorHAnsi"/>
          <w:b w:val="0"/>
          <w:lang w:val="en-GB"/>
        </w:rPr>
      </w:pPr>
    </w:p>
    <w:p w14:paraId="6DAD1553" w14:textId="6EFCCCDC" w:rsidR="00BB7D1A" w:rsidRDefault="00BB7D1A" w:rsidP="0077697B">
      <w:pPr>
        <w:pStyle w:val="Heading7"/>
        <w:jc w:val="center"/>
      </w:pPr>
      <w:r>
        <w:t>Term Dates</w:t>
      </w:r>
      <w:r w:rsidR="00481B7E">
        <w:t xml:space="preserve"> (20</w:t>
      </w:r>
      <w:r w:rsidR="00260C0D">
        <w:rPr>
          <w:lang w:val="en-GB"/>
        </w:rPr>
        <w:t>2</w:t>
      </w:r>
      <w:r w:rsidR="00B7513C">
        <w:rPr>
          <w:lang w:val="en-GB"/>
        </w:rPr>
        <w:t>3</w:t>
      </w:r>
      <w:r w:rsidR="00260C0D">
        <w:rPr>
          <w:lang w:val="en-GB"/>
        </w:rPr>
        <w:t>/202</w:t>
      </w:r>
      <w:r w:rsidR="00B7513C">
        <w:rPr>
          <w:lang w:val="en-GB"/>
        </w:rPr>
        <w:t>4</w:t>
      </w:r>
      <w:r w:rsidR="00206377">
        <w:t>)</w:t>
      </w:r>
    </w:p>
    <w:p w14:paraId="5319BAE7" w14:textId="77777777" w:rsidR="00907A09" w:rsidRDefault="00907A09" w:rsidP="00695F4C">
      <w:pPr>
        <w:rPr>
          <w:rFonts w:ascii="Arial" w:hAnsi="Arial" w:cs="Arial"/>
        </w:rPr>
      </w:pPr>
    </w:p>
    <w:p w14:paraId="49870B6E" w14:textId="65511F09" w:rsidR="00206377" w:rsidRPr="00907A09" w:rsidRDefault="00BB7D1A" w:rsidP="00695F4C">
      <w:pPr>
        <w:rPr>
          <w:rFonts w:ascii="Arial" w:hAnsi="Arial" w:cs="Arial"/>
          <w:sz w:val="18"/>
          <w:szCs w:val="18"/>
        </w:rPr>
      </w:pPr>
      <w:r w:rsidRPr="00907A09">
        <w:rPr>
          <w:rFonts w:ascii="Arial" w:hAnsi="Arial" w:cs="Arial"/>
          <w:sz w:val="18"/>
          <w:szCs w:val="18"/>
        </w:rPr>
        <w:t xml:space="preserve">The Kennford Playbox currently holds </w:t>
      </w:r>
      <w:r w:rsidR="004E0A76" w:rsidRPr="00907A09">
        <w:rPr>
          <w:rFonts w:ascii="Arial" w:hAnsi="Arial" w:cs="Arial"/>
          <w:sz w:val="18"/>
          <w:szCs w:val="18"/>
        </w:rPr>
        <w:t>10</w:t>
      </w:r>
      <w:r w:rsidRPr="00907A09">
        <w:rPr>
          <w:rFonts w:ascii="Arial" w:hAnsi="Arial" w:cs="Arial"/>
          <w:sz w:val="18"/>
          <w:szCs w:val="18"/>
        </w:rPr>
        <w:t xml:space="preserve"> sessions a week, during school terms.  We </w:t>
      </w:r>
      <w:r w:rsidR="00F048B5" w:rsidRPr="00907A09">
        <w:rPr>
          <w:rFonts w:ascii="Arial" w:hAnsi="Arial" w:cs="Arial"/>
          <w:sz w:val="18"/>
          <w:szCs w:val="18"/>
        </w:rPr>
        <w:t xml:space="preserve">open </w:t>
      </w:r>
      <w:r w:rsidR="00907A09" w:rsidRPr="00907A09">
        <w:rPr>
          <w:rFonts w:ascii="Arial" w:hAnsi="Arial" w:cs="Arial"/>
          <w:sz w:val="18"/>
          <w:szCs w:val="18"/>
        </w:rPr>
        <w:t>Monday to Friday</w:t>
      </w:r>
      <w:r w:rsidR="00F048B5" w:rsidRPr="00907A09">
        <w:rPr>
          <w:rFonts w:ascii="Arial" w:hAnsi="Arial" w:cs="Arial"/>
          <w:sz w:val="18"/>
          <w:szCs w:val="18"/>
        </w:rPr>
        <w:t>, from 9.</w:t>
      </w:r>
      <w:r w:rsidR="00907A09" w:rsidRPr="00907A09">
        <w:rPr>
          <w:rFonts w:ascii="Arial" w:hAnsi="Arial" w:cs="Arial"/>
          <w:sz w:val="18"/>
          <w:szCs w:val="18"/>
        </w:rPr>
        <w:t>15</w:t>
      </w:r>
      <w:r w:rsidR="00F048B5" w:rsidRPr="00907A09">
        <w:rPr>
          <w:rFonts w:ascii="Arial" w:hAnsi="Arial" w:cs="Arial"/>
          <w:sz w:val="18"/>
          <w:szCs w:val="18"/>
        </w:rPr>
        <w:t>am until</w:t>
      </w:r>
      <w:r w:rsidRPr="00907A09">
        <w:rPr>
          <w:rFonts w:ascii="Arial" w:hAnsi="Arial" w:cs="Arial"/>
          <w:sz w:val="18"/>
          <w:szCs w:val="18"/>
        </w:rPr>
        <w:t xml:space="preserve"> </w:t>
      </w:r>
      <w:r w:rsidR="00F048B5" w:rsidRPr="00907A09">
        <w:rPr>
          <w:rFonts w:ascii="Arial" w:hAnsi="Arial" w:cs="Arial"/>
          <w:sz w:val="18"/>
          <w:szCs w:val="18"/>
        </w:rPr>
        <w:t>12.45pm, and 12.45pm until 3.15pm</w:t>
      </w:r>
      <w:r w:rsidR="004E0A76" w:rsidRPr="00907A09">
        <w:rPr>
          <w:rFonts w:ascii="Arial" w:hAnsi="Arial" w:cs="Arial"/>
          <w:sz w:val="18"/>
          <w:szCs w:val="18"/>
        </w:rPr>
        <w:t>. With a breakfast club from 8.30am until 9.15am.</w:t>
      </w:r>
    </w:p>
    <w:p w14:paraId="5CCE5686" w14:textId="77777777" w:rsidR="00206377" w:rsidRPr="00260C0D" w:rsidRDefault="00206377" w:rsidP="00206377">
      <w:pPr>
        <w:rPr>
          <w:rFonts w:ascii="Arial" w:hAnsi="Arial" w:cs="Arial"/>
          <w:sz w:val="20"/>
          <w:szCs w:val="20"/>
          <w:lang w:eastAsia="en-GB"/>
        </w:rPr>
      </w:pPr>
    </w:p>
    <w:p w14:paraId="72DA2B2B" w14:textId="77777777" w:rsidR="005F11CF" w:rsidRPr="00260C0D" w:rsidRDefault="005F11CF" w:rsidP="005F11CF">
      <w:pPr>
        <w:suppressAutoHyphens/>
        <w:rPr>
          <w:rFonts w:ascii="Arial" w:hAnsi="Arial" w:cs="Arial"/>
          <w:i/>
          <w:color w:val="808080" w:themeColor="background1" w:themeShade="80"/>
          <w:sz w:val="20"/>
          <w:szCs w:val="20"/>
          <w:lang w:eastAsia="ar-SA"/>
        </w:rPr>
      </w:pPr>
      <w:r w:rsidRPr="00260C0D">
        <w:rPr>
          <w:rFonts w:ascii="Arial" w:hAnsi="Arial" w:cs="Arial"/>
          <w:i/>
          <w:color w:val="808080" w:themeColor="background1" w:themeShade="80"/>
          <w:sz w:val="20"/>
          <w:szCs w:val="20"/>
          <w:lang w:eastAsia="ar-SA"/>
        </w:rPr>
        <w:t xml:space="preserve">Term Dates may be subject to alteration as </w:t>
      </w:r>
    </w:p>
    <w:p w14:paraId="36B6FE51" w14:textId="77777777" w:rsidR="005F11CF" w:rsidRPr="00260C0D" w:rsidRDefault="005F11CF" w:rsidP="005F11CF">
      <w:pPr>
        <w:numPr>
          <w:ilvl w:val="0"/>
          <w:numId w:val="49"/>
        </w:numPr>
        <w:suppressAutoHyphens/>
        <w:rPr>
          <w:rFonts w:ascii="Arial" w:hAnsi="Arial" w:cs="Arial"/>
          <w:i/>
          <w:color w:val="808080" w:themeColor="background1" w:themeShade="80"/>
          <w:sz w:val="20"/>
          <w:szCs w:val="20"/>
          <w:lang w:eastAsia="ar-SA"/>
        </w:rPr>
      </w:pPr>
      <w:r w:rsidRPr="00260C0D">
        <w:rPr>
          <w:rFonts w:ascii="Arial" w:hAnsi="Arial" w:cs="Arial"/>
          <w:i/>
          <w:color w:val="808080" w:themeColor="background1" w:themeShade="80"/>
          <w:sz w:val="20"/>
          <w:szCs w:val="20"/>
          <w:lang w:eastAsia="ar-SA"/>
        </w:rPr>
        <w:t>Dependent on Devon County Council agreement, and</w:t>
      </w:r>
    </w:p>
    <w:p w14:paraId="25474045" w14:textId="690675F1" w:rsidR="005F11CF" w:rsidRPr="00260C0D" w:rsidRDefault="005F11CF" w:rsidP="008E4A61">
      <w:pPr>
        <w:numPr>
          <w:ilvl w:val="0"/>
          <w:numId w:val="49"/>
        </w:numPr>
        <w:suppressAutoHyphens/>
        <w:rPr>
          <w:rFonts w:ascii="Arial" w:hAnsi="Arial" w:cs="Arial"/>
          <w:color w:val="808080" w:themeColor="background1" w:themeShade="80"/>
          <w:sz w:val="20"/>
          <w:szCs w:val="20"/>
          <w:lang w:eastAsia="ar-SA"/>
        </w:rPr>
      </w:pPr>
      <w:r w:rsidRPr="00260C0D">
        <w:rPr>
          <w:rFonts w:ascii="Arial" w:hAnsi="Arial" w:cs="Arial"/>
          <w:i/>
          <w:color w:val="808080" w:themeColor="background1" w:themeShade="80"/>
          <w:sz w:val="20"/>
          <w:szCs w:val="20"/>
          <w:lang w:eastAsia="ar-SA"/>
        </w:rPr>
        <w:t xml:space="preserve">To Reflect changes to administration of The Early Years Educational Funding (in the way it is to be applied) beyond our </w:t>
      </w:r>
      <w:proofErr w:type="gramStart"/>
      <w:r w:rsidRPr="00260C0D">
        <w:rPr>
          <w:rFonts w:ascii="Arial" w:hAnsi="Arial" w:cs="Arial"/>
          <w:i/>
          <w:color w:val="808080" w:themeColor="background1" w:themeShade="80"/>
          <w:sz w:val="20"/>
          <w:szCs w:val="20"/>
          <w:lang w:eastAsia="ar-SA"/>
        </w:rPr>
        <w:t>control</w:t>
      </w:r>
      <w:proofErr w:type="gramEnd"/>
    </w:p>
    <w:p w14:paraId="39795E8C" w14:textId="77777777" w:rsidR="00695F4C" w:rsidRPr="00260C0D" w:rsidRDefault="00695F4C" w:rsidP="00260C0D">
      <w:pPr>
        <w:shd w:val="clear" w:color="auto" w:fill="FFFFFF"/>
        <w:rPr>
          <w:rFonts w:ascii="Helvetica" w:hAnsi="Helvetica" w:cs="Helvetica"/>
          <w:color w:val="C00000"/>
          <w:lang w:eastAsia="ar-SA"/>
        </w:rPr>
      </w:pPr>
    </w:p>
    <w:p w14:paraId="002D05A4" w14:textId="1A0F8972" w:rsidR="00AD23A8" w:rsidRPr="00907A09" w:rsidRDefault="00AD23A8" w:rsidP="00260C0D">
      <w:pPr>
        <w:shd w:val="clear" w:color="auto" w:fill="FFFFFF"/>
        <w:suppressAutoHyphens/>
        <w:jc w:val="center"/>
        <w:rPr>
          <w:rFonts w:ascii="Helvetica" w:hAnsi="Helvetica" w:cs="Helvetica"/>
          <w:color w:val="984806"/>
          <w:sz w:val="22"/>
          <w:szCs w:val="22"/>
          <w:lang w:eastAsia="ar-SA"/>
        </w:rPr>
      </w:pPr>
      <w:r w:rsidRPr="00907A09">
        <w:rPr>
          <w:rFonts w:ascii="Helvetica" w:hAnsi="Helvetica" w:cs="Helvetica"/>
          <w:b/>
          <w:color w:val="984806"/>
          <w:sz w:val="22"/>
          <w:szCs w:val="22"/>
          <w:lang w:eastAsia="ar-SA"/>
        </w:rPr>
        <w:t>Autumn Term 202</w:t>
      </w:r>
      <w:r w:rsidR="00B7513C" w:rsidRPr="00907A09">
        <w:rPr>
          <w:rFonts w:ascii="Helvetica" w:hAnsi="Helvetica" w:cs="Helvetica"/>
          <w:b/>
          <w:color w:val="984806"/>
          <w:sz w:val="22"/>
          <w:szCs w:val="22"/>
          <w:lang w:eastAsia="ar-SA"/>
        </w:rPr>
        <w:t>3</w:t>
      </w:r>
      <w:r w:rsidRPr="00907A09">
        <w:rPr>
          <w:rFonts w:ascii="Helvetica" w:hAnsi="Helvetica" w:cs="Helvetica"/>
          <w:b/>
          <w:color w:val="984806"/>
          <w:sz w:val="22"/>
          <w:szCs w:val="22"/>
          <w:lang w:eastAsia="ar-SA"/>
        </w:rPr>
        <w:t xml:space="preserve"> </w:t>
      </w:r>
    </w:p>
    <w:p w14:paraId="5A3E23D1" w14:textId="22E3FE57" w:rsidR="00AD23A8" w:rsidRPr="00907A09" w:rsidRDefault="00AD23A8" w:rsidP="00260C0D">
      <w:pPr>
        <w:shd w:val="clear" w:color="auto" w:fill="FFFFFF"/>
        <w:suppressAutoHyphens/>
        <w:jc w:val="center"/>
        <w:rPr>
          <w:rFonts w:ascii="Helvetica" w:hAnsi="Helvetica" w:cs="Helvetica"/>
          <w:color w:val="984806"/>
          <w:sz w:val="22"/>
          <w:szCs w:val="22"/>
          <w:lang w:eastAsia="ar-SA"/>
        </w:rPr>
      </w:pPr>
      <w:r w:rsidRPr="00907A09">
        <w:rPr>
          <w:rFonts w:ascii="Helvetica" w:hAnsi="Helvetica" w:cs="Helvetica"/>
          <w:color w:val="984806"/>
          <w:sz w:val="22"/>
          <w:szCs w:val="22"/>
          <w:lang w:eastAsia="ar-SA"/>
        </w:rPr>
        <w:t xml:space="preserve">Monday </w:t>
      </w:r>
      <w:r w:rsidR="00B7513C" w:rsidRPr="00907A09">
        <w:rPr>
          <w:rFonts w:ascii="Helvetica" w:hAnsi="Helvetica" w:cs="Helvetica"/>
          <w:color w:val="984806"/>
          <w:sz w:val="22"/>
          <w:szCs w:val="22"/>
          <w:lang w:eastAsia="ar-SA"/>
        </w:rPr>
        <w:t>11</w:t>
      </w:r>
      <w:r w:rsidRPr="00907A09">
        <w:rPr>
          <w:rFonts w:ascii="Helvetica" w:hAnsi="Helvetica" w:cs="Helvetica"/>
          <w:color w:val="984806"/>
          <w:sz w:val="22"/>
          <w:szCs w:val="22"/>
          <w:vertAlign w:val="superscript"/>
          <w:lang w:eastAsia="ar-SA"/>
        </w:rPr>
        <w:t>th</w:t>
      </w:r>
      <w:r w:rsidRPr="00907A09">
        <w:rPr>
          <w:rFonts w:ascii="Helvetica" w:hAnsi="Helvetica" w:cs="Helvetica"/>
          <w:color w:val="984806"/>
          <w:sz w:val="22"/>
          <w:szCs w:val="22"/>
          <w:lang w:eastAsia="ar-SA"/>
        </w:rPr>
        <w:t xml:space="preserve"> September</w:t>
      </w:r>
    </w:p>
    <w:p w14:paraId="1CF0EE75" w14:textId="0380BA72" w:rsidR="00AD23A8" w:rsidRPr="00907A09" w:rsidRDefault="00AD23A8" w:rsidP="00260C0D">
      <w:pPr>
        <w:shd w:val="clear" w:color="auto" w:fill="FFFFFF"/>
        <w:suppressAutoHyphens/>
        <w:jc w:val="center"/>
        <w:rPr>
          <w:rFonts w:ascii="Helvetica" w:hAnsi="Helvetica" w:cs="Helvetica"/>
          <w:color w:val="984806"/>
          <w:sz w:val="22"/>
          <w:szCs w:val="22"/>
          <w:lang w:eastAsia="ar-SA"/>
        </w:rPr>
      </w:pPr>
      <w:r w:rsidRPr="00907A09">
        <w:rPr>
          <w:rFonts w:ascii="Helvetica" w:hAnsi="Helvetica" w:cs="Helvetica"/>
          <w:color w:val="984806"/>
          <w:sz w:val="22"/>
          <w:szCs w:val="22"/>
          <w:lang w:eastAsia="ar-SA"/>
        </w:rPr>
        <w:t>until Friday</w:t>
      </w:r>
      <w:r w:rsidR="00F76C19" w:rsidRPr="00907A09">
        <w:rPr>
          <w:rFonts w:ascii="Helvetica" w:hAnsi="Helvetica" w:cs="Helvetica"/>
          <w:color w:val="984806"/>
          <w:sz w:val="22"/>
          <w:szCs w:val="22"/>
          <w:lang w:eastAsia="ar-SA"/>
        </w:rPr>
        <w:t xml:space="preserve"> 1</w:t>
      </w:r>
      <w:r w:rsidR="00B7513C" w:rsidRPr="00907A09">
        <w:rPr>
          <w:rFonts w:ascii="Helvetica" w:hAnsi="Helvetica" w:cs="Helvetica"/>
          <w:color w:val="984806"/>
          <w:sz w:val="22"/>
          <w:szCs w:val="22"/>
          <w:lang w:eastAsia="ar-SA"/>
        </w:rPr>
        <w:t>5</w:t>
      </w:r>
      <w:r w:rsidR="00F76C19" w:rsidRPr="00907A09">
        <w:rPr>
          <w:rFonts w:ascii="Helvetica" w:hAnsi="Helvetica" w:cs="Helvetica"/>
          <w:color w:val="984806"/>
          <w:sz w:val="22"/>
          <w:szCs w:val="22"/>
          <w:vertAlign w:val="superscript"/>
          <w:lang w:eastAsia="ar-SA"/>
        </w:rPr>
        <w:t>th</w:t>
      </w:r>
      <w:r w:rsidRPr="00907A09">
        <w:rPr>
          <w:rFonts w:ascii="Helvetica" w:hAnsi="Helvetica" w:cs="Helvetica"/>
          <w:color w:val="984806"/>
          <w:sz w:val="22"/>
          <w:szCs w:val="22"/>
          <w:lang w:eastAsia="ar-SA"/>
        </w:rPr>
        <w:t xml:space="preserve"> December</w:t>
      </w:r>
    </w:p>
    <w:p w14:paraId="22CEB559" w14:textId="04C3024D" w:rsidR="00F76C19" w:rsidRPr="00907A09" w:rsidRDefault="00AD23A8" w:rsidP="00B7513C">
      <w:pPr>
        <w:shd w:val="clear" w:color="auto" w:fill="FFFFFF"/>
        <w:suppressAutoHyphens/>
        <w:jc w:val="center"/>
        <w:rPr>
          <w:rFonts w:ascii="Helvetica" w:hAnsi="Helvetica" w:cs="Helvetica"/>
          <w:color w:val="984806"/>
          <w:sz w:val="22"/>
          <w:szCs w:val="22"/>
          <w:lang w:eastAsia="ar-SA"/>
        </w:rPr>
      </w:pPr>
      <w:r w:rsidRPr="00907A09">
        <w:rPr>
          <w:rFonts w:ascii="Helvetica" w:hAnsi="Helvetica" w:cs="Helvetica"/>
          <w:color w:val="984806"/>
          <w:sz w:val="22"/>
          <w:szCs w:val="22"/>
          <w:lang w:eastAsia="ar-SA"/>
        </w:rPr>
        <w:t>(1/2 term week beginning 2</w:t>
      </w:r>
      <w:r w:rsidR="00B7513C" w:rsidRPr="00907A09">
        <w:rPr>
          <w:rFonts w:ascii="Helvetica" w:hAnsi="Helvetica" w:cs="Helvetica"/>
          <w:color w:val="984806"/>
          <w:sz w:val="22"/>
          <w:szCs w:val="22"/>
          <w:lang w:eastAsia="ar-SA"/>
        </w:rPr>
        <w:t>3</w:t>
      </w:r>
      <w:r w:rsidR="00B7513C" w:rsidRPr="00907A09">
        <w:rPr>
          <w:rFonts w:ascii="Helvetica" w:hAnsi="Helvetica" w:cs="Helvetica"/>
          <w:color w:val="984806"/>
          <w:sz w:val="22"/>
          <w:szCs w:val="22"/>
          <w:vertAlign w:val="superscript"/>
          <w:lang w:eastAsia="ar-SA"/>
        </w:rPr>
        <w:t>rd</w:t>
      </w:r>
      <w:r w:rsidRPr="00907A09">
        <w:rPr>
          <w:rFonts w:ascii="Helvetica" w:hAnsi="Helvetica" w:cs="Helvetica"/>
          <w:color w:val="984806"/>
          <w:sz w:val="22"/>
          <w:szCs w:val="22"/>
          <w:lang w:eastAsia="ar-SA"/>
        </w:rPr>
        <w:t xml:space="preserve"> October)</w:t>
      </w:r>
    </w:p>
    <w:p w14:paraId="1FADBAE1" w14:textId="77777777" w:rsidR="00AD23A8" w:rsidRPr="00907A09" w:rsidRDefault="00AD23A8" w:rsidP="00260C0D">
      <w:pPr>
        <w:shd w:val="clear" w:color="auto" w:fill="FFFFFF"/>
        <w:suppressAutoHyphens/>
        <w:jc w:val="center"/>
        <w:rPr>
          <w:rFonts w:ascii="Helvetica" w:hAnsi="Helvetica" w:cs="Helvetica"/>
          <w:color w:val="984806"/>
          <w:sz w:val="22"/>
          <w:szCs w:val="22"/>
          <w:lang w:eastAsia="ar-SA"/>
        </w:rPr>
      </w:pPr>
    </w:p>
    <w:p w14:paraId="66E71411" w14:textId="413A354F" w:rsidR="00AD23A8" w:rsidRPr="00907A09" w:rsidRDefault="00AD23A8" w:rsidP="00260C0D">
      <w:pPr>
        <w:shd w:val="clear" w:color="auto" w:fill="FFFFFF"/>
        <w:suppressAutoHyphens/>
        <w:jc w:val="center"/>
        <w:rPr>
          <w:rFonts w:ascii="Helvetica" w:hAnsi="Helvetica" w:cs="Helvetica"/>
          <w:color w:val="215868"/>
          <w:sz w:val="22"/>
          <w:szCs w:val="22"/>
          <w:lang w:eastAsia="ar-SA"/>
        </w:rPr>
      </w:pPr>
      <w:r w:rsidRPr="00907A09">
        <w:rPr>
          <w:rFonts w:ascii="Helvetica" w:hAnsi="Helvetica" w:cs="Helvetica"/>
          <w:b/>
          <w:color w:val="215868"/>
          <w:sz w:val="22"/>
          <w:szCs w:val="22"/>
          <w:lang w:eastAsia="ar-SA"/>
        </w:rPr>
        <w:t>Spring Term 202</w:t>
      </w:r>
      <w:r w:rsidR="00B7513C" w:rsidRPr="00907A09">
        <w:rPr>
          <w:rFonts w:ascii="Helvetica" w:hAnsi="Helvetica" w:cs="Helvetica"/>
          <w:b/>
          <w:color w:val="215868"/>
          <w:sz w:val="22"/>
          <w:szCs w:val="22"/>
          <w:lang w:eastAsia="ar-SA"/>
        </w:rPr>
        <w:t>4</w:t>
      </w:r>
    </w:p>
    <w:p w14:paraId="49F9B135" w14:textId="232E4699" w:rsidR="00AD23A8" w:rsidRPr="00907A09" w:rsidRDefault="00F76C19" w:rsidP="00260C0D">
      <w:pPr>
        <w:shd w:val="clear" w:color="auto" w:fill="FFFFFF"/>
        <w:suppressAutoHyphens/>
        <w:jc w:val="center"/>
        <w:rPr>
          <w:rFonts w:ascii="Helvetica" w:hAnsi="Helvetica" w:cs="Helvetica"/>
          <w:color w:val="215868"/>
          <w:sz w:val="22"/>
          <w:szCs w:val="22"/>
          <w:lang w:eastAsia="ar-SA"/>
        </w:rPr>
      </w:pPr>
      <w:r w:rsidRPr="00907A09">
        <w:rPr>
          <w:rFonts w:ascii="Helvetica" w:hAnsi="Helvetica" w:cs="Helvetica"/>
          <w:color w:val="215868"/>
          <w:sz w:val="22"/>
          <w:szCs w:val="22"/>
          <w:lang w:eastAsia="ar-SA"/>
        </w:rPr>
        <w:t xml:space="preserve">Tuesday </w:t>
      </w:r>
      <w:r w:rsidR="00B7513C" w:rsidRPr="00907A09">
        <w:rPr>
          <w:rFonts w:ascii="Helvetica" w:hAnsi="Helvetica" w:cs="Helvetica"/>
          <w:color w:val="215868"/>
          <w:sz w:val="22"/>
          <w:szCs w:val="22"/>
          <w:lang w:eastAsia="ar-SA"/>
        </w:rPr>
        <w:t>2</w:t>
      </w:r>
      <w:r w:rsidR="00B7513C" w:rsidRPr="00907A09">
        <w:rPr>
          <w:rFonts w:ascii="Helvetica" w:hAnsi="Helvetica" w:cs="Helvetica"/>
          <w:color w:val="215868"/>
          <w:sz w:val="22"/>
          <w:szCs w:val="22"/>
          <w:vertAlign w:val="superscript"/>
          <w:lang w:eastAsia="ar-SA"/>
        </w:rPr>
        <w:t>nd</w:t>
      </w:r>
      <w:r w:rsidR="00AD23A8" w:rsidRPr="00907A09">
        <w:rPr>
          <w:rFonts w:ascii="Helvetica" w:hAnsi="Helvetica" w:cs="Helvetica"/>
          <w:color w:val="215868"/>
          <w:sz w:val="22"/>
          <w:szCs w:val="22"/>
          <w:lang w:eastAsia="ar-SA"/>
        </w:rPr>
        <w:t xml:space="preserve"> January</w:t>
      </w:r>
    </w:p>
    <w:p w14:paraId="0B1020B7" w14:textId="779B40A0" w:rsidR="00AD23A8" w:rsidRPr="00907A09" w:rsidRDefault="00AD23A8" w:rsidP="00260C0D">
      <w:pPr>
        <w:shd w:val="clear" w:color="auto" w:fill="FFFFFF"/>
        <w:suppressAutoHyphens/>
        <w:jc w:val="center"/>
        <w:rPr>
          <w:rFonts w:ascii="Helvetica" w:hAnsi="Helvetica" w:cs="Helvetica"/>
          <w:color w:val="215868"/>
          <w:sz w:val="22"/>
          <w:szCs w:val="22"/>
          <w:lang w:eastAsia="ar-SA"/>
        </w:rPr>
      </w:pPr>
      <w:r w:rsidRPr="00907A09">
        <w:rPr>
          <w:rFonts w:ascii="Helvetica" w:hAnsi="Helvetica" w:cs="Helvetica"/>
          <w:color w:val="215868"/>
          <w:sz w:val="22"/>
          <w:szCs w:val="22"/>
          <w:lang w:eastAsia="ar-SA"/>
        </w:rPr>
        <w:t xml:space="preserve">until </w:t>
      </w:r>
      <w:r w:rsidR="00B7513C" w:rsidRPr="00907A09">
        <w:rPr>
          <w:rFonts w:ascii="Helvetica" w:hAnsi="Helvetica" w:cs="Helvetica"/>
          <w:color w:val="215868"/>
          <w:sz w:val="22"/>
          <w:szCs w:val="22"/>
          <w:lang w:eastAsia="ar-SA"/>
        </w:rPr>
        <w:t>Thursday 28</w:t>
      </w:r>
      <w:r w:rsidR="00B7513C" w:rsidRPr="00907A09">
        <w:rPr>
          <w:rFonts w:ascii="Helvetica" w:hAnsi="Helvetica" w:cs="Helvetica"/>
          <w:color w:val="215868"/>
          <w:sz w:val="22"/>
          <w:szCs w:val="22"/>
          <w:vertAlign w:val="superscript"/>
          <w:lang w:eastAsia="ar-SA"/>
        </w:rPr>
        <w:t>th</w:t>
      </w:r>
      <w:r w:rsidR="00F76C19" w:rsidRPr="00907A09">
        <w:rPr>
          <w:rFonts w:ascii="Helvetica" w:hAnsi="Helvetica" w:cs="Helvetica"/>
          <w:color w:val="215868"/>
          <w:sz w:val="22"/>
          <w:szCs w:val="22"/>
          <w:lang w:eastAsia="ar-SA"/>
        </w:rPr>
        <w:t xml:space="preserve"> March</w:t>
      </w:r>
    </w:p>
    <w:p w14:paraId="04C3B386" w14:textId="77777777" w:rsidR="009C63B9" w:rsidRPr="00907A09" w:rsidRDefault="009C63B9" w:rsidP="00260C0D">
      <w:pPr>
        <w:shd w:val="clear" w:color="auto" w:fill="FFFFFF"/>
        <w:suppressAutoHyphens/>
        <w:jc w:val="center"/>
        <w:rPr>
          <w:rFonts w:ascii="Helvetica" w:hAnsi="Helvetica" w:cs="Helvetica"/>
          <w:color w:val="215868"/>
          <w:sz w:val="22"/>
          <w:szCs w:val="22"/>
          <w:lang w:eastAsia="ar-SA"/>
        </w:rPr>
        <w:sectPr w:rsidR="009C63B9" w:rsidRPr="00907A09" w:rsidSect="00F75275">
          <w:pgSz w:w="8419" w:h="11906" w:orient="landscape" w:code="9"/>
          <w:pgMar w:top="566" w:right="719" w:bottom="1080" w:left="719" w:header="708" w:footer="708" w:gutter="0"/>
          <w:cols w:space="720"/>
          <w:docGrid w:linePitch="360"/>
        </w:sectPr>
      </w:pPr>
    </w:p>
    <w:p w14:paraId="6BB7A082" w14:textId="65DC6DC3" w:rsidR="009727DD" w:rsidRPr="00907A09" w:rsidRDefault="00AD23A8" w:rsidP="00B7513C">
      <w:pPr>
        <w:shd w:val="clear" w:color="auto" w:fill="FFFFFF"/>
        <w:suppressAutoHyphens/>
        <w:jc w:val="center"/>
        <w:rPr>
          <w:rFonts w:ascii="Helvetica" w:hAnsi="Helvetica" w:cs="Helvetica"/>
          <w:color w:val="215868"/>
          <w:sz w:val="22"/>
          <w:szCs w:val="22"/>
          <w:lang w:eastAsia="ar-SA"/>
        </w:rPr>
      </w:pPr>
      <w:r w:rsidRPr="00907A09">
        <w:rPr>
          <w:rFonts w:ascii="Helvetica" w:hAnsi="Helvetica" w:cs="Helvetica"/>
          <w:color w:val="215868"/>
          <w:sz w:val="22"/>
          <w:szCs w:val="22"/>
          <w:lang w:eastAsia="ar-SA"/>
        </w:rPr>
        <w:t xml:space="preserve">(1/2 term week beginning </w:t>
      </w:r>
      <w:r w:rsidR="009727DD" w:rsidRPr="00907A09">
        <w:rPr>
          <w:rFonts w:ascii="Helvetica" w:hAnsi="Helvetica" w:cs="Helvetica"/>
          <w:color w:val="215868"/>
          <w:sz w:val="22"/>
          <w:szCs w:val="22"/>
          <w:lang w:eastAsia="ar-SA"/>
        </w:rPr>
        <w:t>1</w:t>
      </w:r>
      <w:r w:rsidR="00B7513C" w:rsidRPr="00907A09">
        <w:rPr>
          <w:rFonts w:ascii="Helvetica" w:hAnsi="Helvetica" w:cs="Helvetica"/>
          <w:color w:val="215868"/>
          <w:sz w:val="22"/>
          <w:szCs w:val="22"/>
          <w:lang w:eastAsia="ar-SA"/>
        </w:rPr>
        <w:t>2</w:t>
      </w:r>
      <w:r w:rsidR="009727DD" w:rsidRPr="00907A09">
        <w:rPr>
          <w:rFonts w:ascii="Helvetica" w:hAnsi="Helvetica" w:cs="Helvetica"/>
          <w:color w:val="215868"/>
          <w:sz w:val="22"/>
          <w:szCs w:val="22"/>
          <w:vertAlign w:val="superscript"/>
          <w:lang w:eastAsia="ar-SA"/>
        </w:rPr>
        <w:t>th</w:t>
      </w:r>
      <w:r w:rsidRPr="00907A09">
        <w:rPr>
          <w:rFonts w:ascii="Helvetica" w:hAnsi="Helvetica" w:cs="Helvetica"/>
          <w:color w:val="215868"/>
          <w:sz w:val="22"/>
          <w:szCs w:val="22"/>
          <w:lang w:eastAsia="ar-SA"/>
        </w:rPr>
        <w:t xml:space="preserve"> February)</w:t>
      </w:r>
    </w:p>
    <w:p w14:paraId="17607B64" w14:textId="77777777" w:rsidR="00AD23A8" w:rsidRPr="00AD23A8" w:rsidRDefault="00AD23A8" w:rsidP="00260C0D">
      <w:pPr>
        <w:shd w:val="clear" w:color="auto" w:fill="FFFFFF"/>
        <w:suppressAutoHyphens/>
        <w:jc w:val="center"/>
        <w:rPr>
          <w:rFonts w:ascii="Helvetica" w:hAnsi="Helvetica" w:cs="Helvetica"/>
          <w:color w:val="333333"/>
          <w:lang w:eastAsia="ar-SA"/>
        </w:rPr>
      </w:pPr>
    </w:p>
    <w:p w14:paraId="6B6A61B9" w14:textId="439D0D40" w:rsidR="00AD23A8" w:rsidRPr="00907A09" w:rsidRDefault="00AD23A8" w:rsidP="00260C0D">
      <w:pPr>
        <w:shd w:val="clear" w:color="auto" w:fill="FFFFFF"/>
        <w:suppressAutoHyphens/>
        <w:jc w:val="center"/>
        <w:rPr>
          <w:rFonts w:ascii="Helvetica" w:hAnsi="Helvetica" w:cs="Helvetica"/>
          <w:color w:val="76923C"/>
          <w:sz w:val="22"/>
          <w:szCs w:val="22"/>
          <w:lang w:eastAsia="ar-SA"/>
        </w:rPr>
      </w:pPr>
      <w:r w:rsidRPr="00907A09">
        <w:rPr>
          <w:rFonts w:ascii="Helvetica" w:hAnsi="Helvetica" w:cs="Helvetica"/>
          <w:b/>
          <w:color w:val="76923C"/>
          <w:sz w:val="22"/>
          <w:szCs w:val="22"/>
          <w:lang w:eastAsia="ar-SA"/>
        </w:rPr>
        <w:t>Summer Term 202</w:t>
      </w:r>
      <w:r w:rsidR="00B7513C" w:rsidRPr="00907A09">
        <w:rPr>
          <w:rFonts w:ascii="Helvetica" w:hAnsi="Helvetica" w:cs="Helvetica"/>
          <w:b/>
          <w:color w:val="76923C"/>
          <w:sz w:val="22"/>
          <w:szCs w:val="22"/>
          <w:lang w:eastAsia="ar-SA"/>
        </w:rPr>
        <w:t>4</w:t>
      </w:r>
    </w:p>
    <w:p w14:paraId="402E0BD1" w14:textId="03FC597D" w:rsidR="009727DD" w:rsidRPr="00907A09" w:rsidRDefault="00AD23A8" w:rsidP="00260C0D">
      <w:pPr>
        <w:shd w:val="clear" w:color="auto" w:fill="FFFFFF"/>
        <w:suppressAutoHyphens/>
        <w:jc w:val="center"/>
        <w:rPr>
          <w:rFonts w:ascii="Helvetica" w:hAnsi="Helvetica" w:cs="Helvetica"/>
          <w:color w:val="76923C"/>
          <w:sz w:val="22"/>
          <w:szCs w:val="22"/>
          <w:lang w:eastAsia="ar-SA"/>
        </w:rPr>
      </w:pPr>
      <w:r w:rsidRPr="00907A09">
        <w:rPr>
          <w:rFonts w:ascii="Helvetica" w:hAnsi="Helvetica" w:cs="Helvetica"/>
          <w:color w:val="76923C"/>
          <w:sz w:val="22"/>
          <w:szCs w:val="22"/>
          <w:lang w:eastAsia="ar-SA"/>
        </w:rPr>
        <w:t xml:space="preserve">Monday </w:t>
      </w:r>
      <w:r w:rsidR="009727DD" w:rsidRPr="00907A09">
        <w:rPr>
          <w:rFonts w:ascii="Helvetica" w:hAnsi="Helvetica" w:cs="Helvetica"/>
          <w:color w:val="76923C"/>
          <w:sz w:val="22"/>
          <w:szCs w:val="22"/>
          <w:lang w:eastAsia="ar-SA"/>
        </w:rPr>
        <w:t>1</w:t>
      </w:r>
      <w:r w:rsidR="00B7513C" w:rsidRPr="00907A09">
        <w:rPr>
          <w:rFonts w:ascii="Helvetica" w:hAnsi="Helvetica" w:cs="Helvetica"/>
          <w:color w:val="76923C"/>
          <w:sz w:val="22"/>
          <w:szCs w:val="22"/>
          <w:lang w:eastAsia="ar-SA"/>
        </w:rPr>
        <w:t>5</w:t>
      </w:r>
      <w:r w:rsidRPr="00907A09">
        <w:rPr>
          <w:rFonts w:ascii="Helvetica" w:hAnsi="Helvetica" w:cs="Helvetica"/>
          <w:color w:val="76923C"/>
          <w:sz w:val="22"/>
          <w:szCs w:val="22"/>
          <w:vertAlign w:val="superscript"/>
          <w:lang w:eastAsia="ar-SA"/>
        </w:rPr>
        <w:t>th</w:t>
      </w:r>
      <w:r w:rsidRPr="00907A09">
        <w:rPr>
          <w:rFonts w:ascii="Helvetica" w:hAnsi="Helvetica" w:cs="Helvetica"/>
          <w:color w:val="76923C"/>
          <w:sz w:val="22"/>
          <w:szCs w:val="22"/>
          <w:lang w:eastAsia="ar-SA"/>
        </w:rPr>
        <w:t xml:space="preserve"> April </w:t>
      </w:r>
    </w:p>
    <w:p w14:paraId="42C3346D" w14:textId="02DC7E4C" w:rsidR="00AD23A8" w:rsidRPr="00907A09" w:rsidRDefault="009727DD" w:rsidP="009727DD">
      <w:pPr>
        <w:shd w:val="clear" w:color="auto" w:fill="FFFFFF"/>
        <w:suppressAutoHyphens/>
        <w:jc w:val="center"/>
        <w:rPr>
          <w:rFonts w:ascii="Helvetica" w:hAnsi="Helvetica" w:cs="Helvetica"/>
          <w:color w:val="76923C"/>
          <w:sz w:val="22"/>
          <w:szCs w:val="22"/>
          <w:lang w:eastAsia="ar-SA"/>
        </w:rPr>
      </w:pPr>
      <w:r w:rsidRPr="00907A09">
        <w:rPr>
          <w:rFonts w:ascii="Helvetica" w:hAnsi="Helvetica" w:cs="Helvetica"/>
          <w:color w:val="76923C"/>
          <w:sz w:val="22"/>
          <w:szCs w:val="22"/>
          <w:lang w:eastAsia="ar-SA"/>
        </w:rPr>
        <w:t>u</w:t>
      </w:r>
      <w:r w:rsidR="00AD23A8" w:rsidRPr="00907A09">
        <w:rPr>
          <w:rFonts w:ascii="Helvetica" w:hAnsi="Helvetica" w:cs="Helvetica"/>
          <w:color w:val="76923C"/>
          <w:sz w:val="22"/>
          <w:szCs w:val="22"/>
          <w:lang w:eastAsia="ar-SA"/>
        </w:rPr>
        <w:t>ntil</w:t>
      </w:r>
      <w:r w:rsidRPr="00907A09">
        <w:rPr>
          <w:rFonts w:ascii="Helvetica" w:hAnsi="Helvetica" w:cs="Helvetica"/>
          <w:color w:val="76923C"/>
          <w:sz w:val="22"/>
          <w:szCs w:val="22"/>
          <w:lang w:eastAsia="ar-SA"/>
        </w:rPr>
        <w:t xml:space="preserve"> </w:t>
      </w:r>
      <w:r w:rsidR="00B7513C" w:rsidRPr="00907A09">
        <w:rPr>
          <w:rFonts w:ascii="Helvetica" w:hAnsi="Helvetica" w:cs="Helvetica"/>
          <w:color w:val="76923C"/>
          <w:sz w:val="22"/>
          <w:szCs w:val="22"/>
          <w:lang w:eastAsia="ar-SA"/>
        </w:rPr>
        <w:t>Fri</w:t>
      </w:r>
      <w:r w:rsidR="00637513" w:rsidRPr="00907A09">
        <w:rPr>
          <w:rFonts w:ascii="Helvetica" w:hAnsi="Helvetica" w:cs="Helvetica"/>
          <w:color w:val="76923C"/>
          <w:sz w:val="22"/>
          <w:szCs w:val="22"/>
          <w:lang w:eastAsia="ar-SA"/>
        </w:rPr>
        <w:t>day</w:t>
      </w:r>
      <w:r w:rsidRPr="00907A09">
        <w:rPr>
          <w:rFonts w:ascii="Helvetica" w:hAnsi="Helvetica" w:cs="Helvetica"/>
          <w:color w:val="76923C"/>
          <w:sz w:val="22"/>
          <w:szCs w:val="22"/>
          <w:lang w:eastAsia="ar-SA"/>
        </w:rPr>
        <w:t xml:space="preserve"> </w:t>
      </w:r>
      <w:r w:rsidR="00B7513C" w:rsidRPr="00907A09">
        <w:rPr>
          <w:rFonts w:ascii="Helvetica" w:hAnsi="Helvetica" w:cs="Helvetica"/>
          <w:color w:val="76923C"/>
          <w:sz w:val="22"/>
          <w:szCs w:val="22"/>
          <w:lang w:eastAsia="ar-SA"/>
        </w:rPr>
        <w:t>19</w:t>
      </w:r>
      <w:r w:rsidR="000127B1" w:rsidRPr="00907A09">
        <w:rPr>
          <w:rFonts w:ascii="Helvetica" w:hAnsi="Helvetica" w:cs="Helvetica"/>
          <w:color w:val="76923C"/>
          <w:sz w:val="22"/>
          <w:szCs w:val="22"/>
          <w:vertAlign w:val="superscript"/>
          <w:lang w:eastAsia="ar-SA"/>
        </w:rPr>
        <w:t>th</w:t>
      </w:r>
      <w:r w:rsidR="000127B1" w:rsidRPr="00907A09">
        <w:rPr>
          <w:rFonts w:ascii="Helvetica" w:hAnsi="Helvetica" w:cs="Helvetica"/>
          <w:color w:val="76923C"/>
          <w:sz w:val="22"/>
          <w:szCs w:val="22"/>
          <w:lang w:eastAsia="ar-SA"/>
        </w:rPr>
        <w:t xml:space="preserve"> </w:t>
      </w:r>
      <w:r w:rsidR="00AD23A8" w:rsidRPr="00907A09">
        <w:rPr>
          <w:rFonts w:ascii="Helvetica" w:hAnsi="Helvetica" w:cs="Helvetica"/>
          <w:color w:val="76923C"/>
          <w:sz w:val="22"/>
          <w:szCs w:val="22"/>
          <w:lang w:eastAsia="ar-SA"/>
        </w:rPr>
        <w:t>July</w:t>
      </w:r>
    </w:p>
    <w:p w14:paraId="5C5ABCA5" w14:textId="11597B6B" w:rsidR="009727DD" w:rsidRPr="00907A09" w:rsidRDefault="00AD23A8" w:rsidP="00260C0D">
      <w:pPr>
        <w:shd w:val="clear" w:color="auto" w:fill="FFFFFF"/>
        <w:suppressAutoHyphens/>
        <w:jc w:val="center"/>
        <w:rPr>
          <w:rFonts w:ascii="Helvetica" w:hAnsi="Helvetica" w:cs="Helvetica"/>
          <w:color w:val="76923C"/>
          <w:sz w:val="22"/>
          <w:szCs w:val="22"/>
          <w:lang w:eastAsia="ar-SA"/>
        </w:rPr>
      </w:pPr>
      <w:r w:rsidRPr="00907A09">
        <w:rPr>
          <w:rFonts w:ascii="Helvetica" w:hAnsi="Helvetica" w:cs="Helvetica"/>
          <w:color w:val="76923C"/>
          <w:sz w:val="22"/>
          <w:szCs w:val="22"/>
          <w:lang w:eastAsia="ar-SA"/>
        </w:rPr>
        <w:t xml:space="preserve">(1/2 term week beginning </w:t>
      </w:r>
      <w:r w:rsidR="009727DD" w:rsidRPr="00907A09">
        <w:rPr>
          <w:rFonts w:ascii="Helvetica" w:hAnsi="Helvetica" w:cs="Helvetica"/>
          <w:color w:val="76923C"/>
          <w:sz w:val="22"/>
          <w:szCs w:val="22"/>
          <w:lang w:eastAsia="ar-SA"/>
        </w:rPr>
        <w:t>2</w:t>
      </w:r>
      <w:r w:rsidR="00B7513C" w:rsidRPr="00907A09">
        <w:rPr>
          <w:rFonts w:ascii="Helvetica" w:hAnsi="Helvetica" w:cs="Helvetica"/>
          <w:color w:val="76923C"/>
          <w:sz w:val="22"/>
          <w:szCs w:val="22"/>
          <w:lang w:eastAsia="ar-SA"/>
        </w:rPr>
        <w:t>7</w:t>
      </w:r>
      <w:r w:rsidR="004E0A76" w:rsidRPr="00907A09">
        <w:rPr>
          <w:rFonts w:ascii="Helvetica" w:hAnsi="Helvetica" w:cs="Helvetica"/>
          <w:color w:val="76923C"/>
          <w:sz w:val="22"/>
          <w:szCs w:val="22"/>
          <w:vertAlign w:val="superscript"/>
          <w:lang w:eastAsia="ar-SA"/>
        </w:rPr>
        <w:t>th</w:t>
      </w:r>
      <w:r w:rsidR="004E0A76" w:rsidRPr="00907A09">
        <w:rPr>
          <w:rFonts w:ascii="Helvetica" w:hAnsi="Helvetica" w:cs="Helvetica"/>
          <w:color w:val="76923C"/>
          <w:sz w:val="22"/>
          <w:szCs w:val="22"/>
          <w:lang w:eastAsia="ar-SA"/>
        </w:rPr>
        <w:t xml:space="preserve"> </w:t>
      </w:r>
      <w:r w:rsidRPr="00907A09">
        <w:rPr>
          <w:rFonts w:ascii="Helvetica" w:hAnsi="Helvetica" w:cs="Helvetica"/>
          <w:color w:val="76923C"/>
          <w:sz w:val="22"/>
          <w:szCs w:val="22"/>
          <w:lang w:eastAsia="ar-SA"/>
        </w:rPr>
        <w:t>May)</w:t>
      </w:r>
    </w:p>
    <w:p w14:paraId="1B2DA43E" w14:textId="51C3A2AA" w:rsidR="00D570CA" w:rsidRPr="00907A09" w:rsidRDefault="00D570CA" w:rsidP="00260C0D">
      <w:pPr>
        <w:shd w:val="clear" w:color="auto" w:fill="FFFFFF"/>
        <w:suppressAutoHyphens/>
        <w:jc w:val="center"/>
        <w:rPr>
          <w:rFonts w:ascii="Helvetica" w:hAnsi="Helvetica" w:cs="Helvetica"/>
          <w:color w:val="76923C"/>
          <w:sz w:val="22"/>
          <w:szCs w:val="22"/>
          <w:lang w:eastAsia="ar-SA"/>
        </w:rPr>
      </w:pPr>
      <w:r w:rsidRPr="00907A09">
        <w:rPr>
          <w:rFonts w:ascii="Helvetica" w:hAnsi="Helvetica" w:cs="Helvetica"/>
          <w:color w:val="76923C"/>
          <w:sz w:val="22"/>
          <w:szCs w:val="22"/>
          <w:lang w:eastAsia="ar-SA"/>
        </w:rPr>
        <w:t xml:space="preserve">Bank holiday – </w:t>
      </w:r>
      <w:r w:rsidR="00B7513C" w:rsidRPr="00907A09">
        <w:rPr>
          <w:rFonts w:ascii="Helvetica" w:hAnsi="Helvetica" w:cs="Helvetica"/>
          <w:color w:val="76923C"/>
          <w:sz w:val="22"/>
          <w:szCs w:val="22"/>
          <w:lang w:eastAsia="ar-SA"/>
        </w:rPr>
        <w:t>6</w:t>
      </w:r>
      <w:r w:rsidR="00B7513C" w:rsidRPr="00907A09">
        <w:rPr>
          <w:rFonts w:ascii="Helvetica" w:hAnsi="Helvetica" w:cs="Helvetica"/>
          <w:color w:val="76923C"/>
          <w:sz w:val="22"/>
          <w:szCs w:val="22"/>
          <w:vertAlign w:val="superscript"/>
          <w:lang w:eastAsia="ar-SA"/>
        </w:rPr>
        <w:t>th</w:t>
      </w:r>
      <w:r w:rsidR="00B7513C" w:rsidRPr="00907A09">
        <w:rPr>
          <w:rFonts w:ascii="Helvetica" w:hAnsi="Helvetica" w:cs="Helvetica"/>
          <w:color w:val="76923C"/>
          <w:sz w:val="22"/>
          <w:szCs w:val="22"/>
          <w:lang w:eastAsia="ar-SA"/>
        </w:rPr>
        <w:t xml:space="preserve"> May</w:t>
      </w:r>
    </w:p>
    <w:p w14:paraId="4D3A337A" w14:textId="302BA70F" w:rsidR="00637513" w:rsidRDefault="00637513" w:rsidP="00260C0D">
      <w:pPr>
        <w:shd w:val="clear" w:color="auto" w:fill="FFFFFF"/>
        <w:suppressAutoHyphens/>
        <w:jc w:val="center"/>
        <w:rPr>
          <w:rFonts w:ascii="Helvetica" w:hAnsi="Helvetica" w:cs="Helvetica"/>
          <w:color w:val="76923C"/>
          <w:lang w:eastAsia="ar-SA"/>
        </w:rPr>
      </w:pPr>
    </w:p>
    <w:p w14:paraId="55BF1D7A" w14:textId="5CFC3BCE" w:rsidR="00AD23A8" w:rsidRPr="00AD23A8" w:rsidRDefault="00260C0D" w:rsidP="00260C0D">
      <w:pPr>
        <w:shd w:val="clear" w:color="auto" w:fill="FFFFFF"/>
        <w:suppressAutoHyphens/>
        <w:jc w:val="center"/>
        <w:rPr>
          <w:lang w:eastAsia="ar-SA"/>
        </w:rPr>
      </w:pPr>
      <w:r>
        <w:rPr>
          <w:rFonts w:ascii="Helvetica" w:hAnsi="Helvetica" w:cs="Helvetica"/>
          <w:color w:val="76923C"/>
          <w:lang w:eastAsia="ar-SA"/>
        </w:rPr>
        <w:t xml:space="preserve">             </w:t>
      </w:r>
    </w:p>
    <w:p w14:paraId="1FDAB008" w14:textId="538F3E4D" w:rsidR="00206377" w:rsidRPr="00260C0D" w:rsidRDefault="0077697B" w:rsidP="00206377">
      <w:pPr>
        <w:rPr>
          <w:rFonts w:asciiTheme="minorHAnsi" w:hAnsiTheme="minorHAnsi" w:cstheme="minorHAnsi"/>
          <w:sz w:val="16"/>
          <w:szCs w:val="16"/>
        </w:rPr>
      </w:pPr>
      <w:r>
        <w:rPr>
          <w:noProof/>
          <w:lang w:val="en-US"/>
        </w:rPr>
        <w:drawing>
          <wp:anchor distT="0" distB="0" distL="114300" distR="114300" simplePos="0" relativeHeight="251638784" behindDoc="1" locked="0" layoutInCell="1" allowOverlap="1" wp14:anchorId="09CB2811" wp14:editId="5A92253D">
            <wp:simplePos x="0" y="0"/>
            <wp:positionH relativeFrom="column">
              <wp:posOffset>2339340</wp:posOffset>
            </wp:positionH>
            <wp:positionV relativeFrom="paragraph">
              <wp:posOffset>3810</wp:posOffset>
            </wp:positionV>
            <wp:extent cx="2316480" cy="1338580"/>
            <wp:effectExtent l="0" t="0" r="7620" b="0"/>
            <wp:wrapTight wrapText="bothSides">
              <wp:wrapPolygon edited="0">
                <wp:start x="0" y="0"/>
                <wp:lineTo x="0" y="21211"/>
                <wp:lineTo x="21493" y="21211"/>
                <wp:lineTo x="21493" y="0"/>
                <wp:lineTo x="0" y="0"/>
              </wp:wrapPolygon>
            </wp:wrapTight>
            <wp:docPr id="3" name="Picture 3" descr="https://elldiversity.wikispaces.com/file/view/hello.gif/273101432/538x355/hel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ldiversity.wikispaces.com/file/view/hello.gif/273101432/538x355/hello.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648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377" w:rsidRPr="00260C0D">
        <w:rPr>
          <w:rFonts w:asciiTheme="minorHAnsi" w:hAnsiTheme="minorHAnsi" w:cstheme="minorHAnsi"/>
          <w:sz w:val="16"/>
          <w:szCs w:val="16"/>
        </w:rPr>
        <w:t xml:space="preserve">NOTES:  </w:t>
      </w:r>
    </w:p>
    <w:p w14:paraId="239FED2A" w14:textId="4D993ECF" w:rsidR="00206377" w:rsidRPr="00260C0D" w:rsidRDefault="00206377" w:rsidP="00206377">
      <w:pPr>
        <w:pStyle w:val="ListParagraph"/>
        <w:numPr>
          <w:ilvl w:val="0"/>
          <w:numId w:val="43"/>
        </w:numPr>
        <w:spacing w:after="200" w:line="276" w:lineRule="auto"/>
        <w:rPr>
          <w:rFonts w:asciiTheme="minorHAnsi" w:hAnsiTheme="minorHAnsi" w:cstheme="minorHAnsi"/>
          <w:sz w:val="16"/>
          <w:szCs w:val="16"/>
        </w:rPr>
      </w:pPr>
      <w:r w:rsidRPr="00260C0D">
        <w:rPr>
          <w:rFonts w:asciiTheme="minorHAnsi" w:hAnsiTheme="minorHAnsi" w:cstheme="minorHAnsi"/>
          <w:sz w:val="16"/>
          <w:szCs w:val="16"/>
        </w:rPr>
        <w:t xml:space="preserve">Early Years Educational Funding is based on a </w:t>
      </w:r>
      <w:r w:rsidR="00803AE1" w:rsidRPr="00260C0D">
        <w:rPr>
          <w:rFonts w:asciiTheme="minorHAnsi" w:hAnsiTheme="minorHAnsi" w:cstheme="minorHAnsi"/>
          <w:sz w:val="16"/>
          <w:szCs w:val="16"/>
        </w:rPr>
        <w:t>38-week</w:t>
      </w:r>
      <w:r w:rsidRPr="00260C0D">
        <w:rPr>
          <w:rFonts w:asciiTheme="minorHAnsi" w:hAnsiTheme="minorHAnsi" w:cstheme="minorHAnsi"/>
          <w:sz w:val="16"/>
          <w:szCs w:val="16"/>
        </w:rPr>
        <w:t xml:space="preserve"> year so it is not always possible to mirror school dates (although we do the best we can)</w:t>
      </w:r>
    </w:p>
    <w:p w14:paraId="495A17F5" w14:textId="77777777" w:rsidR="005F11CF" w:rsidRPr="00260C0D" w:rsidRDefault="00237DE1" w:rsidP="00695F4C">
      <w:pPr>
        <w:pStyle w:val="ListParagraph"/>
        <w:numPr>
          <w:ilvl w:val="0"/>
          <w:numId w:val="43"/>
        </w:numPr>
        <w:spacing w:after="200" w:line="276" w:lineRule="auto"/>
        <w:rPr>
          <w:rFonts w:asciiTheme="minorHAnsi" w:hAnsiTheme="minorHAnsi" w:cstheme="minorHAnsi"/>
          <w:sz w:val="16"/>
          <w:szCs w:val="16"/>
        </w:rPr>
      </w:pPr>
      <w:r w:rsidRPr="00260C0D">
        <w:rPr>
          <w:rFonts w:asciiTheme="minorHAnsi" w:hAnsiTheme="minorHAnsi" w:cstheme="minorHAnsi"/>
          <w:sz w:val="16"/>
          <w:szCs w:val="16"/>
        </w:rPr>
        <w:t>Unused hours cannot be carried over from one year to the next.  The new funding year now starts each September.</w:t>
      </w:r>
    </w:p>
    <w:p w14:paraId="4629D55B" w14:textId="77777777" w:rsidR="000B1263" w:rsidRDefault="000B1263">
      <w:pPr>
        <w:pStyle w:val="Heading7"/>
      </w:pPr>
    </w:p>
    <w:p w14:paraId="2055F895" w14:textId="067EB672" w:rsidR="00BB7D1A" w:rsidRDefault="00607927">
      <w:pPr>
        <w:pStyle w:val="Heading7"/>
      </w:pPr>
      <w:r>
        <w:t>C</w:t>
      </w:r>
      <w:r w:rsidR="00BB7D1A">
        <w:t>hildren</w:t>
      </w:r>
    </w:p>
    <w:p w14:paraId="1D2E3928" w14:textId="77777777" w:rsidR="00BB7D1A" w:rsidRDefault="00BB7D1A">
      <w:pPr>
        <w:rPr>
          <w:rFonts w:ascii="Arial" w:hAnsi="Arial" w:cs="Arial"/>
        </w:rPr>
      </w:pPr>
    </w:p>
    <w:p w14:paraId="115382E2" w14:textId="77777777" w:rsidR="00BB7D1A" w:rsidRDefault="00BB7D1A">
      <w:pPr>
        <w:rPr>
          <w:rFonts w:ascii="Arial" w:hAnsi="Arial" w:cs="Arial"/>
        </w:rPr>
      </w:pPr>
      <w:r>
        <w:rPr>
          <w:rFonts w:ascii="Arial" w:hAnsi="Arial" w:cs="Arial"/>
        </w:rPr>
        <w:t xml:space="preserve">We cater for 2 to 5-year-old children.  </w:t>
      </w:r>
    </w:p>
    <w:p w14:paraId="262CC6C6" w14:textId="1F75E6B1" w:rsidR="009C63B9" w:rsidRDefault="0015699B">
      <w:pPr>
        <w:rPr>
          <w:rFonts w:ascii="Arial" w:hAnsi="Arial" w:cs="Arial"/>
        </w:rPr>
        <w:sectPr w:rsidR="009C63B9" w:rsidSect="00F75275">
          <w:type w:val="continuous"/>
          <w:pgSz w:w="8419" w:h="11906" w:orient="landscape" w:code="9"/>
          <w:pgMar w:top="566" w:right="719" w:bottom="1080" w:left="719" w:header="708" w:footer="708" w:gutter="0"/>
          <w:cols w:space="720"/>
          <w:docGrid w:linePitch="360"/>
        </w:sectPr>
      </w:pPr>
      <w:r>
        <w:rPr>
          <w:rFonts w:ascii="Arial" w:hAnsi="Arial" w:cs="Arial"/>
        </w:rPr>
        <w:t xml:space="preserve">Children accessing early years funding for </w:t>
      </w:r>
      <w:r w:rsidR="00803AE1">
        <w:rPr>
          <w:rFonts w:ascii="Arial" w:hAnsi="Arial" w:cs="Arial"/>
        </w:rPr>
        <w:t>2-year-olds</w:t>
      </w:r>
      <w:r>
        <w:rPr>
          <w:rFonts w:ascii="Arial" w:hAnsi="Arial" w:cs="Arial"/>
        </w:rPr>
        <w:t xml:space="preserve"> have </w:t>
      </w:r>
      <w:proofErr w:type="gramStart"/>
      <w:r>
        <w:rPr>
          <w:rFonts w:ascii="Arial" w:hAnsi="Arial" w:cs="Arial"/>
        </w:rPr>
        <w:t>first priority</w:t>
      </w:r>
      <w:proofErr w:type="gramEnd"/>
      <w:r>
        <w:rPr>
          <w:rFonts w:ascii="Arial" w:hAnsi="Arial" w:cs="Arial"/>
        </w:rPr>
        <w:t xml:space="preserve">.  Thereafter spaces are allocated </w:t>
      </w:r>
    </w:p>
    <w:p w14:paraId="1ED25A12" w14:textId="230C314B" w:rsidR="0015699B" w:rsidRDefault="0015699B">
      <w:pPr>
        <w:rPr>
          <w:rFonts w:ascii="Arial" w:hAnsi="Arial" w:cs="Arial"/>
        </w:rPr>
      </w:pPr>
      <w:r>
        <w:rPr>
          <w:rFonts w:ascii="Arial" w:hAnsi="Arial" w:cs="Arial"/>
        </w:rPr>
        <w:t xml:space="preserve">according to our admissions policy which prioritises </w:t>
      </w:r>
      <w:r w:rsidR="00803AE1">
        <w:rPr>
          <w:rFonts w:ascii="Arial" w:hAnsi="Arial" w:cs="Arial"/>
        </w:rPr>
        <w:t>3–4-year-olds</w:t>
      </w:r>
      <w:r>
        <w:rPr>
          <w:rFonts w:ascii="Arial" w:hAnsi="Arial" w:cs="Arial"/>
        </w:rPr>
        <w:t xml:space="preserve"> living in The Kenn Parish and surrounding areas</w:t>
      </w:r>
      <w:r w:rsidR="004E0A76">
        <w:rPr>
          <w:rFonts w:ascii="Arial" w:hAnsi="Arial" w:cs="Arial"/>
        </w:rPr>
        <w:t>.</w:t>
      </w:r>
    </w:p>
    <w:p w14:paraId="612D030D" w14:textId="77777777" w:rsidR="00BB7D1A" w:rsidRDefault="0015699B">
      <w:pPr>
        <w:rPr>
          <w:rFonts w:ascii="Arial" w:hAnsi="Arial" w:cs="Arial"/>
        </w:rPr>
      </w:pPr>
      <w:r>
        <w:rPr>
          <w:rFonts w:ascii="Arial" w:hAnsi="Arial" w:cs="Arial"/>
        </w:rPr>
        <w:t>Children from outside the parish are also welcome to attend depending on space being available.</w:t>
      </w:r>
    </w:p>
    <w:p w14:paraId="16DAF0E7" w14:textId="77777777" w:rsidR="009C63B9" w:rsidRDefault="009C63B9">
      <w:pPr>
        <w:rPr>
          <w:rFonts w:ascii="Arial" w:hAnsi="Arial" w:cs="Arial"/>
        </w:rPr>
        <w:sectPr w:rsidR="009C63B9" w:rsidSect="00F75275">
          <w:type w:val="continuous"/>
          <w:pgSz w:w="8419" w:h="11906" w:orient="landscape" w:code="9"/>
          <w:pgMar w:top="566" w:right="719" w:bottom="1080" w:left="719" w:header="708" w:footer="708" w:gutter="0"/>
          <w:cols w:space="720"/>
          <w:docGrid w:linePitch="360"/>
        </w:sectPr>
      </w:pPr>
    </w:p>
    <w:p w14:paraId="2718297A" w14:textId="5D269B62" w:rsidR="00BB7D1A" w:rsidRDefault="00BB7D1A">
      <w:pPr>
        <w:rPr>
          <w:rFonts w:ascii="Arial" w:hAnsi="Arial" w:cs="Arial"/>
        </w:rPr>
      </w:pPr>
      <w:r>
        <w:rPr>
          <w:rFonts w:ascii="Arial" w:hAnsi="Arial" w:cs="Arial"/>
        </w:rPr>
        <w:t>Children with Special Needs</w:t>
      </w:r>
      <w:r w:rsidR="00695F4C">
        <w:rPr>
          <w:rFonts w:ascii="Arial" w:hAnsi="Arial" w:cs="Arial"/>
        </w:rPr>
        <w:t xml:space="preserve"> and Disabilities (SEND)</w:t>
      </w:r>
      <w:r>
        <w:rPr>
          <w:rFonts w:ascii="Arial" w:hAnsi="Arial" w:cs="Arial"/>
        </w:rPr>
        <w:t xml:space="preserve"> are welcome.  </w:t>
      </w:r>
      <w:r w:rsidR="00425150">
        <w:rPr>
          <w:rFonts w:ascii="Arial" w:hAnsi="Arial" w:cs="Arial"/>
        </w:rPr>
        <w:t>W</w:t>
      </w:r>
      <w:r w:rsidR="00D83DA3">
        <w:rPr>
          <w:rFonts w:ascii="Arial" w:hAnsi="Arial" w:cs="Arial"/>
        </w:rPr>
        <w:t>e may be able to access additional funding to help children who are assessed as being on Early Year Action Plus.</w:t>
      </w:r>
    </w:p>
    <w:p w14:paraId="64FBF181" w14:textId="77777777" w:rsidR="00D83DA3" w:rsidRDefault="00D83DA3">
      <w:pPr>
        <w:rPr>
          <w:rFonts w:ascii="Arial" w:hAnsi="Arial" w:cs="Arial"/>
        </w:rPr>
      </w:pPr>
    </w:p>
    <w:p w14:paraId="306CC6F1" w14:textId="1986F6D7" w:rsidR="00F17D17" w:rsidRDefault="00D83DA3" w:rsidP="00F17D17">
      <w:pPr>
        <w:rPr>
          <w:rFonts w:ascii="Arial" w:hAnsi="Arial" w:cs="Arial"/>
        </w:rPr>
      </w:pPr>
      <w:r>
        <w:rPr>
          <w:rFonts w:ascii="Arial" w:hAnsi="Arial" w:cs="Arial"/>
        </w:rPr>
        <w:t>We are also able to access funding to support children called Pupil Premium.  Whilst it is a small pot of money, it does enable us to target resources toward qualifying children’s possible lines of development</w:t>
      </w:r>
      <w:r w:rsidR="00803AE1">
        <w:rPr>
          <w:rFonts w:ascii="Arial" w:hAnsi="Arial" w:cs="Arial"/>
        </w:rPr>
        <w:t>….</w:t>
      </w:r>
      <w:r w:rsidR="0015699B">
        <w:rPr>
          <w:rFonts w:ascii="Arial" w:hAnsi="Arial" w:cs="Arial"/>
        </w:rPr>
        <w:t>in the past the funding has enabled us to buy mathematical and literacy equipment.</w:t>
      </w:r>
      <w:r w:rsidR="00F17D17" w:rsidRPr="00F17D17">
        <w:rPr>
          <w:rFonts w:ascii="Arial" w:hAnsi="Arial" w:cs="Arial"/>
        </w:rPr>
        <w:t xml:space="preserve"> </w:t>
      </w:r>
    </w:p>
    <w:p w14:paraId="4E55DCCD" w14:textId="5954C792" w:rsidR="00F17D17" w:rsidRDefault="00F17D17" w:rsidP="00F17D17">
      <w:pPr>
        <w:rPr>
          <w:rFonts w:ascii="Arial" w:hAnsi="Arial" w:cs="Arial"/>
        </w:rPr>
      </w:pPr>
    </w:p>
    <w:p w14:paraId="7B5D29FF" w14:textId="5F8F57EB" w:rsidR="00F17D17" w:rsidRPr="00F17D17" w:rsidRDefault="00F17D17" w:rsidP="00425150">
      <w:pPr>
        <w:rPr>
          <w:rFonts w:ascii="Arial" w:hAnsi="Arial" w:cs="Arial"/>
          <w:color w:val="0070C0"/>
        </w:rPr>
      </w:pPr>
      <w:r w:rsidRPr="00F17D17">
        <w:rPr>
          <w:rFonts w:ascii="Arial" w:hAnsi="Arial" w:cs="Arial"/>
          <w:color w:val="0070C0"/>
        </w:rPr>
        <w:t xml:space="preserve">Every child’s </w:t>
      </w:r>
      <w:r w:rsidR="00803AE1" w:rsidRPr="00F17D17">
        <w:rPr>
          <w:rFonts w:ascii="Arial" w:hAnsi="Arial" w:cs="Arial"/>
          <w:color w:val="0070C0"/>
        </w:rPr>
        <w:t>need’s</w:t>
      </w:r>
      <w:r w:rsidRPr="00F17D17">
        <w:rPr>
          <w:rFonts w:ascii="Arial" w:hAnsi="Arial" w:cs="Arial"/>
          <w:color w:val="0070C0"/>
        </w:rPr>
        <w:t xml:space="preserve"> will be discussed confidentially on a “need to know” basis and the appropriate support programme arranged.</w:t>
      </w:r>
    </w:p>
    <w:p w14:paraId="40211E9D" w14:textId="77777777" w:rsidR="00F17D17" w:rsidRDefault="00F17D17" w:rsidP="00435A5F">
      <w:pPr>
        <w:pStyle w:val="Heading7"/>
        <w:rPr>
          <w:rFonts w:cs="Arial"/>
          <w:b w:val="0"/>
          <w:bCs w:val="0"/>
          <w:lang w:val="en-GB"/>
        </w:rPr>
      </w:pPr>
    </w:p>
    <w:p w14:paraId="51A033FE" w14:textId="77777777" w:rsidR="00435A5F" w:rsidRDefault="00435A5F" w:rsidP="00435A5F">
      <w:pPr>
        <w:pStyle w:val="Heading7"/>
      </w:pPr>
      <w:r>
        <w:t>Sessions</w:t>
      </w:r>
    </w:p>
    <w:p w14:paraId="09F771A4" w14:textId="77777777" w:rsidR="00435A5F" w:rsidRDefault="00435A5F" w:rsidP="00435A5F"/>
    <w:p w14:paraId="74CF564C" w14:textId="773FDCC1" w:rsidR="007B6E46" w:rsidRPr="00645DDE" w:rsidRDefault="00C71C4C" w:rsidP="00435A5F">
      <w:pPr>
        <w:rPr>
          <w:rFonts w:ascii="Arial" w:hAnsi="Arial" w:cs="Arial"/>
          <w:sz w:val="20"/>
          <w:szCs w:val="20"/>
        </w:rPr>
      </w:pPr>
      <w:r w:rsidRPr="00645DDE">
        <w:rPr>
          <w:rFonts w:ascii="Arial" w:hAnsi="Arial" w:cs="Arial"/>
          <w:sz w:val="20"/>
          <w:szCs w:val="20"/>
        </w:rPr>
        <w:t xml:space="preserve">Morning sessions </w:t>
      </w:r>
      <w:r w:rsidR="009455DC" w:rsidRPr="00645DDE">
        <w:rPr>
          <w:rFonts w:ascii="Arial" w:hAnsi="Arial" w:cs="Arial"/>
          <w:sz w:val="20"/>
          <w:szCs w:val="20"/>
        </w:rPr>
        <w:t>last 3</w:t>
      </w:r>
      <w:r w:rsidR="00425150" w:rsidRPr="00645DDE">
        <w:rPr>
          <w:rFonts w:ascii="Arial" w:hAnsi="Arial" w:cs="Arial"/>
          <w:sz w:val="20"/>
          <w:szCs w:val="20"/>
        </w:rPr>
        <w:t>.5</w:t>
      </w:r>
      <w:r w:rsidR="00435A5F" w:rsidRPr="00645DDE">
        <w:rPr>
          <w:rFonts w:ascii="Arial" w:hAnsi="Arial" w:cs="Arial"/>
          <w:sz w:val="20"/>
          <w:szCs w:val="20"/>
        </w:rPr>
        <w:t xml:space="preserve"> hours starting at 9.15am and finish at 12.45am.  Afternoon sessions </w:t>
      </w:r>
      <w:r w:rsidR="0069200E" w:rsidRPr="00645DDE">
        <w:rPr>
          <w:rFonts w:ascii="Arial" w:hAnsi="Arial" w:cs="Arial"/>
          <w:sz w:val="20"/>
          <w:szCs w:val="20"/>
        </w:rPr>
        <w:t xml:space="preserve">last 2.5 hours </w:t>
      </w:r>
      <w:r w:rsidR="00435A5F" w:rsidRPr="00645DDE">
        <w:rPr>
          <w:rFonts w:ascii="Arial" w:hAnsi="Arial" w:cs="Arial"/>
          <w:sz w:val="20"/>
          <w:szCs w:val="20"/>
        </w:rPr>
        <w:t>start</w:t>
      </w:r>
      <w:r w:rsidR="0069200E" w:rsidRPr="00645DDE">
        <w:rPr>
          <w:rFonts w:ascii="Arial" w:hAnsi="Arial" w:cs="Arial"/>
          <w:sz w:val="20"/>
          <w:szCs w:val="20"/>
        </w:rPr>
        <w:t>ing</w:t>
      </w:r>
      <w:r w:rsidR="00435A5F" w:rsidRPr="00645DDE">
        <w:rPr>
          <w:rFonts w:ascii="Arial" w:hAnsi="Arial" w:cs="Arial"/>
          <w:sz w:val="20"/>
          <w:szCs w:val="20"/>
        </w:rPr>
        <w:t xml:space="preserve"> at 12.45pm and finish at </w:t>
      </w:r>
      <w:r w:rsidR="00FA3DFB" w:rsidRPr="00645DDE">
        <w:rPr>
          <w:rFonts w:ascii="Arial" w:hAnsi="Arial" w:cs="Arial"/>
          <w:sz w:val="20"/>
          <w:szCs w:val="20"/>
        </w:rPr>
        <w:t>15</w:t>
      </w:r>
      <w:r w:rsidR="00435A5F" w:rsidRPr="00645DDE">
        <w:rPr>
          <w:rFonts w:ascii="Arial" w:hAnsi="Arial" w:cs="Arial"/>
          <w:sz w:val="20"/>
          <w:szCs w:val="20"/>
        </w:rPr>
        <w:t xml:space="preserve">.15pm.  The Kennford Playbox is open 38 weeks per year spread over three terms – </w:t>
      </w:r>
      <w:r w:rsidR="00F17D17" w:rsidRPr="00645DDE">
        <w:rPr>
          <w:rFonts w:ascii="Arial" w:hAnsi="Arial" w:cs="Arial"/>
          <w:sz w:val="20"/>
          <w:szCs w:val="20"/>
        </w:rPr>
        <w:t>Autumn</w:t>
      </w:r>
      <w:r w:rsidR="00425150" w:rsidRPr="00645DDE">
        <w:rPr>
          <w:rFonts w:ascii="Arial" w:hAnsi="Arial" w:cs="Arial"/>
          <w:sz w:val="20"/>
          <w:szCs w:val="20"/>
        </w:rPr>
        <w:t>, Spring and Summer</w:t>
      </w:r>
      <w:r w:rsidR="00E53CA5" w:rsidRPr="00645DDE">
        <w:rPr>
          <w:rFonts w:ascii="Arial" w:hAnsi="Arial" w:cs="Arial"/>
          <w:sz w:val="20"/>
          <w:szCs w:val="20"/>
        </w:rPr>
        <w:t>.</w:t>
      </w:r>
    </w:p>
    <w:p w14:paraId="512EAAE1" w14:textId="77777777" w:rsidR="002B6792" w:rsidRPr="00645DDE" w:rsidRDefault="002B6792" w:rsidP="00435A5F">
      <w:pPr>
        <w:pStyle w:val="Heading7"/>
        <w:rPr>
          <w:sz w:val="20"/>
          <w:szCs w:val="20"/>
          <w:lang w:val="en-GB"/>
        </w:rPr>
      </w:pPr>
    </w:p>
    <w:p w14:paraId="065E4A97" w14:textId="77777777" w:rsidR="00435A5F" w:rsidRPr="00645DDE" w:rsidRDefault="00435A5F" w:rsidP="00435A5F">
      <w:pPr>
        <w:pStyle w:val="Heading7"/>
        <w:rPr>
          <w:sz w:val="20"/>
          <w:szCs w:val="20"/>
        </w:rPr>
      </w:pPr>
      <w:r w:rsidRPr="00645DDE">
        <w:rPr>
          <w:sz w:val="20"/>
          <w:szCs w:val="20"/>
        </w:rPr>
        <w:t xml:space="preserve">Lunch-time </w:t>
      </w:r>
    </w:p>
    <w:p w14:paraId="6A6035F4" w14:textId="77777777" w:rsidR="00435A5F" w:rsidRPr="00645DDE" w:rsidRDefault="00435A5F" w:rsidP="00435A5F">
      <w:pPr>
        <w:rPr>
          <w:rFonts w:ascii="Arial" w:hAnsi="Arial" w:cs="Arial"/>
          <w:sz w:val="20"/>
          <w:szCs w:val="20"/>
        </w:rPr>
      </w:pPr>
    </w:p>
    <w:p w14:paraId="0802CD33" w14:textId="67A6FBF7" w:rsidR="00435A5F" w:rsidRPr="00645DDE" w:rsidRDefault="00695F4C" w:rsidP="00F17D17">
      <w:pPr>
        <w:rPr>
          <w:rFonts w:ascii="Arial" w:hAnsi="Arial" w:cs="Arial"/>
          <w:bCs/>
          <w:sz w:val="20"/>
          <w:szCs w:val="20"/>
        </w:rPr>
      </w:pPr>
      <w:r w:rsidRPr="00645DDE">
        <w:rPr>
          <w:rFonts w:ascii="Arial" w:hAnsi="Arial" w:cs="Arial"/>
          <w:sz w:val="20"/>
          <w:szCs w:val="20"/>
        </w:rPr>
        <w:t>M</w:t>
      </w:r>
      <w:r w:rsidR="00435A5F" w:rsidRPr="00645DDE">
        <w:rPr>
          <w:rFonts w:ascii="Arial" w:hAnsi="Arial" w:cs="Arial"/>
          <w:sz w:val="20"/>
          <w:szCs w:val="20"/>
        </w:rPr>
        <w:t>orning session of 3.5 hours duration will include a lun</w:t>
      </w:r>
      <w:r w:rsidR="00F17D17" w:rsidRPr="00645DDE">
        <w:rPr>
          <w:rFonts w:ascii="Arial" w:hAnsi="Arial" w:cs="Arial"/>
          <w:sz w:val="20"/>
          <w:szCs w:val="20"/>
        </w:rPr>
        <w:t xml:space="preserve">ch period, starting at 12 noon.  </w:t>
      </w:r>
      <w:r w:rsidR="00435A5F" w:rsidRPr="00645DDE">
        <w:rPr>
          <w:rFonts w:ascii="Arial" w:hAnsi="Arial" w:cs="Arial"/>
          <w:sz w:val="20"/>
          <w:szCs w:val="20"/>
        </w:rPr>
        <w:t>You will need to ensure that your child brings a nutritious packed lunch to preschool for every morning session that your child attends.</w:t>
      </w:r>
      <w:r w:rsidR="00435A5F" w:rsidRPr="00645DDE">
        <w:rPr>
          <w:b/>
          <w:sz w:val="20"/>
          <w:szCs w:val="20"/>
        </w:rPr>
        <w:t xml:space="preserve"> </w:t>
      </w:r>
      <w:r w:rsidR="00425150" w:rsidRPr="00645DDE">
        <w:rPr>
          <w:rFonts w:ascii="Arial" w:hAnsi="Arial" w:cs="Arial"/>
          <w:bCs/>
          <w:sz w:val="20"/>
          <w:szCs w:val="20"/>
        </w:rPr>
        <w:t>Ice packs are provided at the setting to keep lunches cool.</w:t>
      </w:r>
    </w:p>
    <w:p w14:paraId="7AB8A852" w14:textId="75B31709" w:rsidR="00306E4D" w:rsidRPr="00645DDE" w:rsidRDefault="002B6792" w:rsidP="00425150">
      <w:pPr>
        <w:pStyle w:val="Heading7"/>
        <w:rPr>
          <w:b w:val="0"/>
          <w:sz w:val="20"/>
          <w:szCs w:val="20"/>
          <w:lang w:val="en-GB"/>
        </w:rPr>
      </w:pPr>
      <w:r w:rsidRPr="00645DDE">
        <w:rPr>
          <w:b w:val="0"/>
          <w:sz w:val="20"/>
          <w:szCs w:val="20"/>
        </w:rPr>
        <w:t xml:space="preserve">You do not need to provide drinks as children are able to access water throughout the day </w:t>
      </w:r>
      <w:r w:rsidR="00425150" w:rsidRPr="00645DDE">
        <w:rPr>
          <w:b w:val="0"/>
          <w:sz w:val="20"/>
          <w:szCs w:val="20"/>
          <w:lang w:val="en-US"/>
        </w:rPr>
        <w:t>and</w:t>
      </w:r>
      <w:r w:rsidRPr="00645DDE">
        <w:rPr>
          <w:b w:val="0"/>
          <w:sz w:val="20"/>
          <w:szCs w:val="20"/>
        </w:rPr>
        <w:t xml:space="preserve"> are provided with either milk or water during lunch.  Children are entitled to a 1/3 pint of free milk daily.</w:t>
      </w:r>
    </w:p>
    <w:p w14:paraId="38FD1F5E" w14:textId="707382C9" w:rsidR="00876F40" w:rsidRPr="00F17D17" w:rsidRDefault="00876F40" w:rsidP="00094FC9">
      <w:pPr>
        <w:rPr>
          <w:rFonts w:ascii="Arial" w:hAnsi="Arial" w:cs="Arial"/>
          <w:b/>
          <w:color w:val="0070C0"/>
          <w:sz w:val="22"/>
          <w:szCs w:val="22"/>
        </w:rPr>
      </w:pPr>
    </w:p>
    <w:p w14:paraId="61A9377B" w14:textId="77777777" w:rsidR="00876F40" w:rsidRPr="00612431" w:rsidRDefault="00876F40" w:rsidP="00876F40">
      <w:pPr>
        <w:jc w:val="center"/>
        <w:rPr>
          <w:rFonts w:asciiTheme="minorHAnsi" w:hAnsiTheme="minorHAnsi"/>
          <w:b/>
          <w:u w:val="single"/>
        </w:rPr>
      </w:pPr>
      <w:r w:rsidRPr="00612431">
        <w:rPr>
          <w:rFonts w:asciiTheme="minorHAnsi" w:hAnsiTheme="minorHAnsi"/>
          <w:b/>
          <w:u w:val="single"/>
        </w:rPr>
        <w:t xml:space="preserve">KENNFORD PLAYBOX FEES POLICY </w:t>
      </w:r>
    </w:p>
    <w:p w14:paraId="33C25DD3" w14:textId="6397D11D" w:rsidR="00876F40" w:rsidRPr="00612431" w:rsidRDefault="00F17D17" w:rsidP="00876F40">
      <w:pPr>
        <w:jc w:val="center"/>
        <w:rPr>
          <w:rFonts w:asciiTheme="minorHAnsi" w:hAnsiTheme="minorHAnsi"/>
        </w:rPr>
      </w:pPr>
      <w:r w:rsidRPr="00612431">
        <w:rPr>
          <w:rFonts w:asciiTheme="minorHAnsi" w:hAnsiTheme="minorHAnsi"/>
        </w:rPr>
        <w:t xml:space="preserve"> </w:t>
      </w:r>
      <w:r w:rsidR="005F11CF" w:rsidRPr="00612431">
        <w:rPr>
          <w:rFonts w:asciiTheme="minorHAnsi" w:hAnsiTheme="minorHAnsi"/>
        </w:rPr>
        <w:t>(</w:t>
      </w:r>
      <w:r w:rsidR="00803AE1" w:rsidRPr="00612431">
        <w:rPr>
          <w:rFonts w:asciiTheme="minorHAnsi" w:hAnsiTheme="minorHAnsi"/>
        </w:rPr>
        <w:t>Updated</w:t>
      </w:r>
      <w:r w:rsidR="005F11CF" w:rsidRPr="00612431">
        <w:rPr>
          <w:rFonts w:asciiTheme="minorHAnsi" w:hAnsiTheme="minorHAnsi"/>
        </w:rPr>
        <w:t xml:space="preserve"> April 2018</w:t>
      </w:r>
      <w:r w:rsidR="00876F40" w:rsidRPr="00612431">
        <w:rPr>
          <w:rFonts w:asciiTheme="minorHAnsi" w:hAnsiTheme="minorHAnsi"/>
        </w:rPr>
        <w:t>)</w:t>
      </w:r>
    </w:p>
    <w:p w14:paraId="42962FF5" w14:textId="77777777" w:rsidR="00876F40" w:rsidRPr="00612431" w:rsidRDefault="00876F40" w:rsidP="00876F40"/>
    <w:p w14:paraId="16BAAEB6" w14:textId="77777777" w:rsidR="00876F40" w:rsidRPr="00612431" w:rsidRDefault="00876F40" w:rsidP="00876F40">
      <w:pPr>
        <w:jc w:val="both"/>
        <w:rPr>
          <w:rFonts w:asciiTheme="minorHAnsi" w:hAnsiTheme="minorHAnsi"/>
        </w:rPr>
      </w:pPr>
      <w:r w:rsidRPr="00612431">
        <w:rPr>
          <w:rFonts w:asciiTheme="minorHAnsi" w:hAnsiTheme="minorHAnsi"/>
        </w:rPr>
        <w:t xml:space="preserve">Kennford Playbox is a charity providing early years education for the local community. We rely upon the co-operation of you, </w:t>
      </w:r>
      <w:proofErr w:type="gramStart"/>
      <w:r w:rsidRPr="00612431">
        <w:rPr>
          <w:rFonts w:asciiTheme="minorHAnsi" w:hAnsiTheme="minorHAnsi"/>
        </w:rPr>
        <w:t>parents</w:t>
      </w:r>
      <w:proofErr w:type="gramEnd"/>
      <w:r w:rsidRPr="00612431">
        <w:rPr>
          <w:rFonts w:asciiTheme="minorHAnsi" w:hAnsiTheme="minorHAnsi"/>
        </w:rPr>
        <w:t xml:space="preserve"> and carers, in the prompt payment of fees as we are self-financing and are not able to run on a loss-making basis.  Fees cover staff wages, rent, insurance, food and drink for snack time, OFSTED registration fees and other subscriptions, </w:t>
      </w:r>
      <w:proofErr w:type="gramStart"/>
      <w:r w:rsidRPr="00612431">
        <w:rPr>
          <w:rFonts w:asciiTheme="minorHAnsi" w:hAnsiTheme="minorHAnsi"/>
        </w:rPr>
        <w:t>materials</w:t>
      </w:r>
      <w:proofErr w:type="gramEnd"/>
      <w:r w:rsidRPr="00612431">
        <w:rPr>
          <w:rFonts w:asciiTheme="minorHAnsi" w:hAnsiTheme="minorHAnsi"/>
        </w:rPr>
        <w:t xml:space="preserve"> and resources.</w:t>
      </w:r>
    </w:p>
    <w:p w14:paraId="12CD3464" w14:textId="77777777" w:rsidR="00876F40" w:rsidRPr="00612431" w:rsidRDefault="00876F40" w:rsidP="00876F40">
      <w:pPr>
        <w:jc w:val="both"/>
        <w:rPr>
          <w:rFonts w:asciiTheme="minorHAnsi" w:hAnsiTheme="minorHAnsi"/>
        </w:rPr>
      </w:pPr>
    </w:p>
    <w:p w14:paraId="655FA39D" w14:textId="77777777" w:rsidR="00876F40" w:rsidRPr="00612431" w:rsidRDefault="00876F40" w:rsidP="00876F40">
      <w:pPr>
        <w:pStyle w:val="ListParagraph"/>
        <w:numPr>
          <w:ilvl w:val="0"/>
          <w:numId w:val="45"/>
        </w:numPr>
        <w:ind w:left="0"/>
        <w:jc w:val="both"/>
        <w:rPr>
          <w:rFonts w:asciiTheme="minorHAnsi" w:hAnsiTheme="minorHAnsi"/>
          <w:b/>
        </w:rPr>
      </w:pPr>
      <w:r w:rsidRPr="00612431">
        <w:rPr>
          <w:rFonts w:asciiTheme="minorHAnsi" w:hAnsiTheme="minorHAnsi"/>
          <w:b/>
        </w:rPr>
        <w:t>FUNDING AVAILABLE</w:t>
      </w:r>
    </w:p>
    <w:p w14:paraId="21149C39" w14:textId="77777777" w:rsidR="00876F40" w:rsidRPr="00612431" w:rsidRDefault="00876F40" w:rsidP="00876F40">
      <w:pPr>
        <w:pStyle w:val="ListParagraph"/>
        <w:ind w:left="0"/>
        <w:jc w:val="both"/>
        <w:rPr>
          <w:rFonts w:asciiTheme="minorHAnsi" w:hAnsiTheme="minorHAnsi"/>
          <w:b/>
        </w:rPr>
      </w:pPr>
    </w:p>
    <w:p w14:paraId="2EB9F68C" w14:textId="77777777" w:rsidR="00876F40" w:rsidRPr="00612431" w:rsidRDefault="00876F40" w:rsidP="00876F40">
      <w:pPr>
        <w:pStyle w:val="ListParagraph"/>
        <w:ind w:left="0"/>
        <w:jc w:val="both"/>
        <w:rPr>
          <w:rFonts w:asciiTheme="minorHAnsi" w:hAnsiTheme="minorHAnsi"/>
          <w:b/>
        </w:rPr>
      </w:pPr>
      <w:r w:rsidRPr="00612431">
        <w:rPr>
          <w:rFonts w:asciiTheme="minorHAnsi" w:hAnsiTheme="minorHAnsi"/>
          <w:b/>
        </w:rPr>
        <w:t>EARLY YEARS ENTITLEMENT (EYE)</w:t>
      </w:r>
    </w:p>
    <w:p w14:paraId="2F342969" w14:textId="77777777" w:rsidR="00F17D17" w:rsidRPr="00612431" w:rsidRDefault="00F17D17" w:rsidP="00876F40">
      <w:pPr>
        <w:pStyle w:val="ListParagraph"/>
        <w:ind w:left="0"/>
        <w:jc w:val="both"/>
        <w:rPr>
          <w:rFonts w:asciiTheme="minorHAnsi" w:hAnsiTheme="minorHAnsi"/>
          <w:b/>
        </w:rPr>
      </w:pPr>
    </w:p>
    <w:p w14:paraId="7F255EBB" w14:textId="77777777" w:rsidR="0015699B" w:rsidRPr="00612431" w:rsidRDefault="0015699B" w:rsidP="0015699B">
      <w:pPr>
        <w:jc w:val="both"/>
        <w:rPr>
          <w:rFonts w:asciiTheme="minorHAnsi" w:hAnsiTheme="minorHAnsi"/>
          <w:b/>
          <w:color w:val="0000FF"/>
        </w:rPr>
      </w:pPr>
      <w:r w:rsidRPr="00612431">
        <w:rPr>
          <w:rFonts w:asciiTheme="minorHAnsi" w:hAnsiTheme="minorHAnsi"/>
          <w:b/>
          <w:color w:val="0000FF"/>
        </w:rPr>
        <w:t xml:space="preserve">The Government currently provides ALL children with 15 hours of funded hours for 38 weeks for every child from the term starting after their third birthday until they enter full time education.  </w:t>
      </w:r>
    </w:p>
    <w:p w14:paraId="1E603808" w14:textId="4473B4D8" w:rsidR="0015699B" w:rsidRPr="00612431" w:rsidRDefault="0015699B" w:rsidP="0015699B">
      <w:pPr>
        <w:jc w:val="both"/>
        <w:rPr>
          <w:rFonts w:asciiTheme="minorHAnsi" w:hAnsiTheme="minorHAnsi"/>
          <w:b/>
          <w:color w:val="0000FF"/>
        </w:rPr>
      </w:pPr>
      <w:r w:rsidRPr="00612431">
        <w:rPr>
          <w:rFonts w:asciiTheme="minorHAnsi" w:hAnsiTheme="minorHAnsi"/>
          <w:b/>
          <w:color w:val="0000FF"/>
        </w:rPr>
        <w:t xml:space="preserve">SOME children may be eligible for up to 30-hours of government funding.  This entitlement is aimed at working families </w:t>
      </w:r>
      <w:proofErr w:type="gramStart"/>
      <w:r w:rsidRPr="00612431">
        <w:rPr>
          <w:rFonts w:asciiTheme="minorHAnsi" w:hAnsiTheme="minorHAnsi"/>
          <w:b/>
          <w:color w:val="0000FF"/>
        </w:rPr>
        <w:t>whom</w:t>
      </w:r>
      <w:proofErr w:type="gramEnd"/>
      <w:r w:rsidRPr="00612431">
        <w:rPr>
          <w:rFonts w:asciiTheme="minorHAnsi" w:hAnsiTheme="minorHAnsi"/>
          <w:b/>
          <w:color w:val="0000FF"/>
        </w:rPr>
        <w:t xml:space="preserve"> will regularly be required to prove their eligibility.</w:t>
      </w:r>
    </w:p>
    <w:p w14:paraId="25EDAA8C" w14:textId="3599A84A" w:rsidR="00425150" w:rsidRPr="00612431" w:rsidRDefault="00425150" w:rsidP="0015699B">
      <w:pPr>
        <w:jc w:val="both"/>
        <w:rPr>
          <w:rFonts w:asciiTheme="minorHAnsi" w:hAnsiTheme="minorHAnsi"/>
          <w:b/>
          <w:color w:val="0000FF"/>
        </w:rPr>
      </w:pPr>
      <w:r w:rsidRPr="00612431">
        <w:rPr>
          <w:rFonts w:asciiTheme="minorHAnsi" w:hAnsiTheme="minorHAnsi"/>
          <w:b/>
          <w:color w:val="0000FF"/>
        </w:rPr>
        <w:lastRenderedPageBreak/>
        <w:t xml:space="preserve">Some children may be eligible for </w:t>
      </w:r>
      <w:r w:rsidR="00803AE1" w:rsidRPr="00612431">
        <w:rPr>
          <w:rFonts w:asciiTheme="minorHAnsi" w:hAnsiTheme="minorHAnsi"/>
          <w:b/>
          <w:color w:val="0000FF"/>
        </w:rPr>
        <w:t>2-year</w:t>
      </w:r>
      <w:r w:rsidRPr="00612431">
        <w:rPr>
          <w:rFonts w:asciiTheme="minorHAnsi" w:hAnsiTheme="minorHAnsi"/>
          <w:b/>
          <w:color w:val="0000FF"/>
        </w:rPr>
        <w:t xml:space="preserve"> funding.</w:t>
      </w:r>
    </w:p>
    <w:p w14:paraId="6C5245F3" w14:textId="77777777" w:rsidR="00876F40" w:rsidRPr="00612431" w:rsidRDefault="00876F40" w:rsidP="00876F40">
      <w:pPr>
        <w:ind w:left="426"/>
        <w:jc w:val="both"/>
        <w:rPr>
          <w:rFonts w:asciiTheme="minorHAnsi" w:hAnsiTheme="minorHAnsi"/>
        </w:rPr>
      </w:pPr>
    </w:p>
    <w:p w14:paraId="2B525A37" w14:textId="77777777" w:rsidR="00876F40" w:rsidRPr="00612431" w:rsidRDefault="00876F40" w:rsidP="00876F40">
      <w:pPr>
        <w:jc w:val="both"/>
        <w:rPr>
          <w:rFonts w:asciiTheme="minorHAnsi" w:hAnsiTheme="minorHAnsi"/>
        </w:rPr>
      </w:pPr>
      <w:r w:rsidRPr="00612431">
        <w:rPr>
          <w:rFonts w:asciiTheme="minorHAnsi" w:hAnsiTheme="minorHAnsi"/>
        </w:rPr>
        <w:t xml:space="preserve">This funding can be split between settings, however </w:t>
      </w:r>
      <w:r w:rsidR="0015699B" w:rsidRPr="00612431">
        <w:rPr>
          <w:rFonts w:asciiTheme="minorHAnsi" w:hAnsiTheme="minorHAnsi"/>
        </w:rPr>
        <w:t xml:space="preserve">currently </w:t>
      </w:r>
      <w:r w:rsidRPr="00612431">
        <w:rPr>
          <w:rFonts w:asciiTheme="minorHAnsi" w:hAnsiTheme="minorHAnsi"/>
        </w:rPr>
        <w:t xml:space="preserve">you cannot claim less than 3 hours at </w:t>
      </w:r>
      <w:proofErr w:type="gramStart"/>
      <w:r w:rsidRPr="00612431">
        <w:rPr>
          <w:rFonts w:asciiTheme="minorHAnsi" w:hAnsiTheme="minorHAnsi"/>
        </w:rPr>
        <w:t>any one</w:t>
      </w:r>
      <w:proofErr w:type="gramEnd"/>
      <w:r w:rsidRPr="00612431">
        <w:rPr>
          <w:rFonts w:asciiTheme="minorHAnsi" w:hAnsiTheme="minorHAnsi"/>
        </w:rPr>
        <w:t xml:space="preserve"> setting. If your child attends more than one sett</w:t>
      </w:r>
      <w:r w:rsidR="001C1A43" w:rsidRPr="00612431">
        <w:rPr>
          <w:rFonts w:asciiTheme="minorHAnsi" w:hAnsiTheme="minorHAnsi"/>
        </w:rPr>
        <w:t>ing, please notify Anna Knapton</w:t>
      </w:r>
      <w:r w:rsidRPr="00612431">
        <w:rPr>
          <w:rFonts w:asciiTheme="minorHAnsi" w:hAnsiTheme="minorHAnsi"/>
        </w:rPr>
        <w:t>.</w:t>
      </w:r>
    </w:p>
    <w:p w14:paraId="115BA8DB" w14:textId="77777777" w:rsidR="00876F40" w:rsidRPr="00612431" w:rsidRDefault="00876F40" w:rsidP="00876F40">
      <w:pPr>
        <w:ind w:left="426"/>
        <w:jc w:val="both"/>
        <w:rPr>
          <w:rFonts w:asciiTheme="minorHAnsi" w:hAnsiTheme="minorHAnsi"/>
        </w:rPr>
      </w:pPr>
    </w:p>
    <w:p w14:paraId="046987DE" w14:textId="77777777" w:rsidR="00876F40" w:rsidRPr="00612431" w:rsidRDefault="00876F40" w:rsidP="00876F40">
      <w:pPr>
        <w:jc w:val="both"/>
        <w:rPr>
          <w:rFonts w:asciiTheme="minorHAnsi" w:hAnsiTheme="minorHAnsi"/>
        </w:rPr>
      </w:pPr>
      <w:r w:rsidRPr="00612431">
        <w:rPr>
          <w:rFonts w:asciiTheme="minorHAnsi" w:hAnsiTheme="minorHAnsi"/>
        </w:rPr>
        <w:t xml:space="preserve">Claims are submitted to Devon County Council each term following Headcount </w:t>
      </w:r>
      <w:proofErr w:type="gramStart"/>
      <w:r w:rsidRPr="00612431">
        <w:rPr>
          <w:rFonts w:asciiTheme="minorHAnsi" w:hAnsiTheme="minorHAnsi"/>
        </w:rPr>
        <w:t>week, and</w:t>
      </w:r>
      <w:proofErr w:type="gramEnd"/>
      <w:r w:rsidRPr="00612431">
        <w:rPr>
          <w:rFonts w:asciiTheme="minorHAnsi" w:hAnsiTheme="minorHAnsi"/>
        </w:rPr>
        <w:t xml:space="preserve"> cannot be amended during that term.  Refunds are not given by Devon County Council.</w:t>
      </w:r>
    </w:p>
    <w:p w14:paraId="5F8E0CDD" w14:textId="77777777" w:rsidR="00876F40" w:rsidRPr="00612431" w:rsidRDefault="00876F40" w:rsidP="00876F40">
      <w:pPr>
        <w:ind w:left="426"/>
        <w:jc w:val="both"/>
        <w:rPr>
          <w:rFonts w:asciiTheme="minorHAnsi" w:hAnsiTheme="minorHAnsi"/>
        </w:rPr>
      </w:pPr>
    </w:p>
    <w:p w14:paraId="183419CC" w14:textId="71C70428" w:rsidR="00876F40" w:rsidRPr="00612431" w:rsidRDefault="00876F40" w:rsidP="00425150">
      <w:pPr>
        <w:jc w:val="both"/>
        <w:rPr>
          <w:rFonts w:asciiTheme="minorHAnsi" w:hAnsiTheme="minorHAnsi"/>
        </w:rPr>
      </w:pPr>
      <w:r w:rsidRPr="00612431">
        <w:rPr>
          <w:rFonts w:asciiTheme="minorHAnsi" w:hAnsiTheme="minorHAnsi"/>
        </w:rPr>
        <w:t xml:space="preserve">When you sign the </w:t>
      </w:r>
      <w:proofErr w:type="gramStart"/>
      <w:r w:rsidRPr="00612431">
        <w:rPr>
          <w:rFonts w:asciiTheme="minorHAnsi" w:hAnsiTheme="minorHAnsi"/>
        </w:rPr>
        <w:t>Children’s</w:t>
      </w:r>
      <w:proofErr w:type="gramEnd"/>
      <w:r w:rsidRPr="00612431">
        <w:rPr>
          <w:rFonts w:asciiTheme="minorHAnsi" w:hAnsiTheme="minorHAnsi"/>
        </w:rPr>
        <w:t xml:space="preserve"> Information Form you enter a legally binding contract with Devon County Council to send your child to Kennford Playbox for the hours specified and in accordance with minimum attendance criteria (excluding authorised absence). If you do not</w:t>
      </w:r>
      <w:r w:rsidR="0015699B" w:rsidRPr="00612431">
        <w:rPr>
          <w:rFonts w:asciiTheme="minorHAnsi" w:hAnsiTheme="minorHAnsi"/>
        </w:rPr>
        <w:t>, Devon</w:t>
      </w:r>
      <w:r w:rsidRPr="00612431">
        <w:rPr>
          <w:rFonts w:asciiTheme="minorHAnsi" w:hAnsiTheme="minorHAnsi"/>
        </w:rPr>
        <w:t xml:space="preserve"> County Council will seek repayment of the government funding from Kennford Playbox, who in turn will seek reimbursement from you.</w:t>
      </w:r>
    </w:p>
    <w:p w14:paraId="21CE5378" w14:textId="77777777" w:rsidR="00876F40" w:rsidRPr="00876F40" w:rsidRDefault="00876F40" w:rsidP="00876F40">
      <w:pPr>
        <w:ind w:left="426"/>
        <w:jc w:val="both"/>
        <w:rPr>
          <w:rFonts w:asciiTheme="minorHAnsi" w:hAnsiTheme="minorHAnsi"/>
          <w:sz w:val="22"/>
          <w:szCs w:val="22"/>
        </w:rPr>
      </w:pPr>
    </w:p>
    <w:p w14:paraId="0364EA74" w14:textId="77777777" w:rsidR="00876F40" w:rsidRPr="00612431" w:rsidRDefault="00876F40" w:rsidP="00876F40">
      <w:pPr>
        <w:jc w:val="both"/>
        <w:rPr>
          <w:rFonts w:asciiTheme="minorHAnsi" w:hAnsiTheme="minorHAnsi"/>
          <w:b/>
        </w:rPr>
      </w:pPr>
      <w:proofErr w:type="gramStart"/>
      <w:r w:rsidRPr="00612431">
        <w:rPr>
          <w:rFonts w:asciiTheme="minorHAnsi" w:hAnsiTheme="minorHAnsi"/>
          <w:b/>
        </w:rPr>
        <w:t>CHILD CARE</w:t>
      </w:r>
      <w:proofErr w:type="gramEnd"/>
      <w:r w:rsidRPr="00612431">
        <w:rPr>
          <w:rFonts w:asciiTheme="minorHAnsi" w:hAnsiTheme="minorHAnsi"/>
          <w:b/>
        </w:rPr>
        <w:t xml:space="preserve"> VOUCHERS</w:t>
      </w:r>
    </w:p>
    <w:p w14:paraId="51831F09" w14:textId="77777777" w:rsidR="00876F40" w:rsidRPr="00612431" w:rsidRDefault="00876F40" w:rsidP="00876F40">
      <w:pPr>
        <w:jc w:val="both"/>
        <w:rPr>
          <w:rFonts w:asciiTheme="minorHAnsi" w:hAnsiTheme="minorHAnsi"/>
        </w:rPr>
      </w:pPr>
      <w:r w:rsidRPr="00612431">
        <w:rPr>
          <w:rFonts w:asciiTheme="minorHAnsi" w:hAnsiTheme="minorHAnsi"/>
        </w:rPr>
        <w:t>Working parents can benefit from Tax and National Insurance savings by using</w:t>
      </w:r>
      <w:r w:rsidR="00C20841" w:rsidRPr="00612431">
        <w:rPr>
          <w:rFonts w:asciiTheme="minorHAnsi" w:hAnsiTheme="minorHAnsi"/>
        </w:rPr>
        <w:t xml:space="preserve"> Childcare Vouchers. </w:t>
      </w:r>
    </w:p>
    <w:p w14:paraId="784EB11A" w14:textId="77777777" w:rsidR="00876F40" w:rsidRPr="00612431" w:rsidRDefault="00876F40" w:rsidP="00876F40">
      <w:pPr>
        <w:jc w:val="both"/>
        <w:rPr>
          <w:rFonts w:asciiTheme="minorHAnsi" w:hAnsiTheme="minorHAnsi"/>
          <w:b/>
        </w:rPr>
      </w:pPr>
      <w:r w:rsidRPr="00612431">
        <w:rPr>
          <w:rFonts w:asciiTheme="minorHAnsi" w:hAnsiTheme="minorHAnsi"/>
          <w:b/>
        </w:rPr>
        <w:t>TAX CREDITS</w:t>
      </w:r>
    </w:p>
    <w:p w14:paraId="7DED25C2" w14:textId="709E4DAA" w:rsidR="00876F40" w:rsidRPr="00612431" w:rsidRDefault="00876F40" w:rsidP="00876F40">
      <w:pPr>
        <w:jc w:val="both"/>
        <w:rPr>
          <w:rFonts w:asciiTheme="minorHAnsi" w:hAnsiTheme="minorHAnsi"/>
        </w:rPr>
      </w:pPr>
      <w:r w:rsidRPr="00612431">
        <w:rPr>
          <w:rFonts w:asciiTheme="minorHAnsi" w:hAnsiTheme="minorHAnsi"/>
        </w:rPr>
        <w:t xml:space="preserve">If you are in receipt of Child Tax Credits or Working Tax Credits you may be able to reclaim some of your childcare. Please speak to </w:t>
      </w:r>
      <w:r w:rsidR="00425150" w:rsidRPr="00612431">
        <w:rPr>
          <w:rFonts w:asciiTheme="minorHAnsi" w:hAnsiTheme="minorHAnsi"/>
        </w:rPr>
        <w:t>Anna Knapton</w:t>
      </w:r>
      <w:r w:rsidRPr="00612431">
        <w:rPr>
          <w:rFonts w:asciiTheme="minorHAnsi" w:hAnsiTheme="minorHAnsi"/>
        </w:rPr>
        <w:t xml:space="preserve"> who will advise you of the current government contact details.</w:t>
      </w:r>
    </w:p>
    <w:p w14:paraId="0DCE724D" w14:textId="77777777" w:rsidR="00876F40" w:rsidRPr="00612431" w:rsidRDefault="00876F40" w:rsidP="00876F40">
      <w:pPr>
        <w:jc w:val="both"/>
        <w:rPr>
          <w:rFonts w:asciiTheme="minorHAnsi" w:hAnsiTheme="minorHAnsi"/>
        </w:rPr>
      </w:pPr>
    </w:p>
    <w:p w14:paraId="440399F6" w14:textId="77777777" w:rsidR="00C20841" w:rsidRPr="00612431" w:rsidRDefault="00C20841" w:rsidP="00876F40">
      <w:pPr>
        <w:jc w:val="both"/>
        <w:rPr>
          <w:rFonts w:asciiTheme="minorHAnsi" w:hAnsiTheme="minorHAnsi"/>
        </w:rPr>
      </w:pPr>
    </w:p>
    <w:p w14:paraId="59364FBA" w14:textId="77777777" w:rsidR="00876F40" w:rsidRPr="00612431" w:rsidRDefault="00876F40" w:rsidP="00876F40">
      <w:pPr>
        <w:pStyle w:val="ListParagraph"/>
        <w:numPr>
          <w:ilvl w:val="0"/>
          <w:numId w:val="45"/>
        </w:numPr>
        <w:ind w:left="0"/>
        <w:jc w:val="both"/>
        <w:rPr>
          <w:rFonts w:asciiTheme="minorHAnsi" w:hAnsiTheme="minorHAnsi"/>
          <w:b/>
        </w:rPr>
      </w:pPr>
      <w:r w:rsidRPr="00612431">
        <w:rPr>
          <w:rFonts w:asciiTheme="minorHAnsi" w:hAnsiTheme="minorHAnsi"/>
          <w:b/>
        </w:rPr>
        <w:t>CHANGES TO A CHILD’S SESSION</w:t>
      </w:r>
    </w:p>
    <w:p w14:paraId="139D78DA" w14:textId="77777777" w:rsidR="00876F40" w:rsidRPr="00612431" w:rsidRDefault="00876F40" w:rsidP="00876F40">
      <w:pPr>
        <w:jc w:val="both"/>
        <w:rPr>
          <w:rFonts w:asciiTheme="minorHAnsi" w:hAnsiTheme="minorHAnsi"/>
        </w:rPr>
      </w:pPr>
    </w:p>
    <w:p w14:paraId="1B31F45A" w14:textId="77777777" w:rsidR="00876F40" w:rsidRPr="00612431" w:rsidRDefault="00876F40" w:rsidP="00876F40">
      <w:pPr>
        <w:jc w:val="both"/>
        <w:rPr>
          <w:rFonts w:asciiTheme="minorHAnsi" w:hAnsiTheme="minorHAnsi"/>
        </w:rPr>
      </w:pPr>
      <w:r w:rsidRPr="00612431">
        <w:rPr>
          <w:rFonts w:asciiTheme="minorHAnsi" w:hAnsiTheme="minorHAnsi"/>
        </w:rPr>
        <w:t>All sessions should be booked in advance. Kennford Playbox require a minimum notice period of 6 weeks (half a term) for any changes (increase, decrease, change in days) to weekly sessions you have booked for your child.</w:t>
      </w:r>
    </w:p>
    <w:p w14:paraId="6677DA2A" w14:textId="77777777" w:rsidR="00876F40" w:rsidRPr="00612431" w:rsidRDefault="00876F40" w:rsidP="00876F40">
      <w:pPr>
        <w:jc w:val="both"/>
        <w:rPr>
          <w:rFonts w:asciiTheme="minorHAnsi" w:hAnsiTheme="minorHAnsi"/>
        </w:rPr>
      </w:pPr>
    </w:p>
    <w:p w14:paraId="1EF96350" w14:textId="77777777" w:rsidR="00876F40" w:rsidRPr="00612431" w:rsidRDefault="00876F40" w:rsidP="00876F40">
      <w:pPr>
        <w:jc w:val="both"/>
        <w:rPr>
          <w:rFonts w:asciiTheme="minorHAnsi" w:hAnsiTheme="minorHAnsi"/>
        </w:rPr>
      </w:pPr>
      <w:r w:rsidRPr="00612431">
        <w:rPr>
          <w:rFonts w:asciiTheme="minorHAnsi" w:hAnsiTheme="minorHAnsi"/>
        </w:rPr>
        <w:lastRenderedPageBreak/>
        <w:t xml:space="preserve">We will try to accommodate any requests for additional sessions or changes to days if operationally possible. </w:t>
      </w:r>
    </w:p>
    <w:p w14:paraId="6063B6AC" w14:textId="77777777" w:rsidR="00876F40" w:rsidRPr="00612431" w:rsidRDefault="00876F40" w:rsidP="00876F40">
      <w:pPr>
        <w:jc w:val="both"/>
        <w:rPr>
          <w:rFonts w:asciiTheme="minorHAnsi" w:hAnsiTheme="minorHAnsi"/>
        </w:rPr>
      </w:pPr>
    </w:p>
    <w:p w14:paraId="6C63D0AE" w14:textId="77777777" w:rsidR="00876F40" w:rsidRPr="00612431" w:rsidRDefault="00876F40" w:rsidP="00876F40">
      <w:pPr>
        <w:jc w:val="both"/>
        <w:rPr>
          <w:rFonts w:asciiTheme="minorHAnsi" w:hAnsiTheme="minorHAnsi"/>
        </w:rPr>
      </w:pPr>
      <w:r w:rsidRPr="00612431">
        <w:rPr>
          <w:rFonts w:asciiTheme="minorHAnsi" w:hAnsiTheme="minorHAnsi"/>
        </w:rPr>
        <w:t>We are unable to offer either refunds or substitute sessions in lieu of illness or holiday, as operational costs still need to be met.  Absence Forms must be completed for all periods of absence.</w:t>
      </w:r>
    </w:p>
    <w:p w14:paraId="4C498824" w14:textId="77777777" w:rsidR="00876F40" w:rsidRPr="00612431" w:rsidRDefault="00876F40" w:rsidP="00876F40">
      <w:pPr>
        <w:jc w:val="both"/>
        <w:rPr>
          <w:rFonts w:asciiTheme="minorHAnsi" w:hAnsiTheme="minorHAnsi"/>
        </w:rPr>
      </w:pPr>
    </w:p>
    <w:p w14:paraId="3BF89A54" w14:textId="6DCED19D" w:rsidR="00A21B2D" w:rsidRPr="00612431" w:rsidRDefault="00876F40" w:rsidP="00876F40">
      <w:pPr>
        <w:jc w:val="both"/>
        <w:rPr>
          <w:rFonts w:asciiTheme="minorHAnsi" w:hAnsiTheme="minorHAnsi"/>
        </w:rPr>
      </w:pPr>
      <w:r w:rsidRPr="00612431">
        <w:rPr>
          <w:rFonts w:asciiTheme="minorHAnsi" w:hAnsiTheme="minorHAnsi"/>
        </w:rPr>
        <w:t xml:space="preserve">Kennford Playbox does not accept liability or provide replacement hours lost by closures </w:t>
      </w:r>
      <w:r w:rsidR="00803AE1" w:rsidRPr="00612431">
        <w:rPr>
          <w:rFonts w:asciiTheme="minorHAnsi" w:hAnsiTheme="minorHAnsi"/>
        </w:rPr>
        <w:t>e.g.,</w:t>
      </w:r>
      <w:r w:rsidRPr="00612431">
        <w:rPr>
          <w:rFonts w:asciiTheme="minorHAnsi" w:hAnsiTheme="minorHAnsi"/>
        </w:rPr>
        <w:t xml:space="preserve"> weather or illness. Any decision to do so is made by the Kennford Playbox Committee on a case-by-case basis.</w:t>
      </w:r>
    </w:p>
    <w:p w14:paraId="4B456CC5" w14:textId="77777777" w:rsidR="00A21B2D" w:rsidRPr="00612431" w:rsidRDefault="00A21B2D" w:rsidP="00876F40">
      <w:pPr>
        <w:jc w:val="both"/>
        <w:rPr>
          <w:rFonts w:asciiTheme="minorHAnsi" w:hAnsiTheme="minorHAnsi"/>
          <w:b/>
        </w:rPr>
      </w:pPr>
    </w:p>
    <w:p w14:paraId="416A9CC1" w14:textId="77777777" w:rsidR="00876F40" w:rsidRPr="00612431" w:rsidRDefault="00876F40" w:rsidP="00876F40">
      <w:pPr>
        <w:jc w:val="both"/>
        <w:rPr>
          <w:rFonts w:asciiTheme="minorHAnsi" w:hAnsiTheme="minorHAnsi"/>
          <w:b/>
        </w:rPr>
      </w:pPr>
      <w:r w:rsidRPr="00612431">
        <w:rPr>
          <w:rFonts w:asciiTheme="minorHAnsi" w:hAnsiTheme="minorHAnsi"/>
          <w:b/>
        </w:rPr>
        <w:t>3. INVOICING AND FEES COLLECTION</w:t>
      </w:r>
    </w:p>
    <w:p w14:paraId="320C7420" w14:textId="77777777" w:rsidR="00876F40" w:rsidRPr="00612431" w:rsidRDefault="00876F40" w:rsidP="00876F40">
      <w:pPr>
        <w:jc w:val="both"/>
        <w:rPr>
          <w:rFonts w:asciiTheme="minorHAnsi" w:hAnsiTheme="minorHAnsi"/>
        </w:rPr>
      </w:pPr>
      <w:r w:rsidRPr="00612431">
        <w:rPr>
          <w:rFonts w:asciiTheme="minorHAnsi" w:hAnsiTheme="minorHAnsi"/>
        </w:rPr>
        <w:t xml:space="preserve"> </w:t>
      </w:r>
      <w:r w:rsidRPr="00612431">
        <w:rPr>
          <w:rFonts w:asciiTheme="minorHAnsi" w:hAnsiTheme="minorHAnsi"/>
        </w:rPr>
        <w:tab/>
      </w:r>
    </w:p>
    <w:p w14:paraId="22CFCB90" w14:textId="6C2ACB4A" w:rsidR="00C20841" w:rsidRPr="00612431" w:rsidRDefault="00876F40" w:rsidP="00876F40">
      <w:pPr>
        <w:jc w:val="both"/>
        <w:rPr>
          <w:rFonts w:asciiTheme="minorHAnsi" w:hAnsiTheme="minorHAnsi"/>
        </w:rPr>
      </w:pPr>
      <w:r w:rsidRPr="00612431">
        <w:rPr>
          <w:rFonts w:asciiTheme="minorHAnsi" w:hAnsiTheme="minorHAnsi"/>
          <w:b/>
          <w:color w:val="0000FF"/>
          <w:u w:val="single"/>
        </w:rPr>
        <w:t>Fees are payable each term in advance.</w:t>
      </w:r>
      <w:r w:rsidRPr="00612431">
        <w:rPr>
          <w:rFonts w:asciiTheme="minorHAnsi" w:hAnsiTheme="minorHAnsi"/>
        </w:rPr>
        <w:t xml:space="preserve"> An invoice will be raised at the beginning of each term showing how many unfunded hours your child will be attending and the total payable. Invoices are based on the Information given to Kennford Playbox during Headcount week and/or on the Booking Form. </w:t>
      </w:r>
      <w:r w:rsidR="00C20841" w:rsidRPr="00612431">
        <w:rPr>
          <w:rFonts w:asciiTheme="minorHAnsi" w:hAnsiTheme="minorHAnsi"/>
        </w:rPr>
        <w:t xml:space="preserve">Payment should be received before the end of each period.  </w:t>
      </w:r>
    </w:p>
    <w:p w14:paraId="18C12849" w14:textId="77777777" w:rsidR="00876F40" w:rsidRPr="00612431" w:rsidRDefault="00C20841" w:rsidP="00876F40">
      <w:pPr>
        <w:jc w:val="both"/>
        <w:rPr>
          <w:rFonts w:asciiTheme="minorHAnsi" w:hAnsiTheme="minorHAnsi"/>
        </w:rPr>
      </w:pPr>
      <w:r w:rsidRPr="00612431">
        <w:rPr>
          <w:rFonts w:asciiTheme="minorHAnsi" w:hAnsiTheme="minorHAnsi"/>
        </w:rPr>
        <w:t xml:space="preserve">No child will be allowed to use additional hours who has an outstanding account from the previous </w:t>
      </w:r>
      <w:proofErr w:type="gramStart"/>
      <w:r w:rsidRPr="00612431">
        <w:rPr>
          <w:rFonts w:asciiTheme="minorHAnsi" w:hAnsiTheme="minorHAnsi"/>
        </w:rPr>
        <w:t>term</w:t>
      </w:r>
      <w:proofErr w:type="gramEnd"/>
    </w:p>
    <w:p w14:paraId="45332B3F" w14:textId="77777777" w:rsidR="00876F40" w:rsidRPr="00612431" w:rsidRDefault="00876F40" w:rsidP="00876F40">
      <w:pPr>
        <w:jc w:val="both"/>
        <w:rPr>
          <w:rFonts w:asciiTheme="minorHAnsi" w:hAnsiTheme="minorHAnsi"/>
        </w:rPr>
      </w:pPr>
    </w:p>
    <w:p w14:paraId="570EE89A" w14:textId="77777777" w:rsidR="00876F40" w:rsidRPr="00612431" w:rsidRDefault="00876F40" w:rsidP="00876F40">
      <w:pPr>
        <w:jc w:val="both"/>
        <w:rPr>
          <w:rFonts w:asciiTheme="minorHAnsi" w:hAnsiTheme="minorHAnsi"/>
          <w:b/>
          <w:color w:val="0000FF"/>
        </w:rPr>
      </w:pPr>
      <w:r w:rsidRPr="00612431">
        <w:rPr>
          <w:rFonts w:asciiTheme="minorHAnsi" w:hAnsiTheme="minorHAnsi"/>
          <w:b/>
          <w:color w:val="0000FF"/>
        </w:rPr>
        <w:t>Payment can be made by cash, cheque (payable to ‘Kennford Playbox’) or by BACS (Barclays Bank – Account No: 83890074 – Sort Code: 20-30-47).</w:t>
      </w:r>
    </w:p>
    <w:p w14:paraId="71FE382E" w14:textId="77777777" w:rsidR="00876F40" w:rsidRPr="00612431" w:rsidRDefault="00876F40" w:rsidP="00876F40">
      <w:pPr>
        <w:jc w:val="both"/>
        <w:rPr>
          <w:rFonts w:asciiTheme="minorHAnsi" w:hAnsiTheme="minorHAnsi"/>
        </w:rPr>
      </w:pPr>
    </w:p>
    <w:p w14:paraId="40BE2D8E" w14:textId="77777777" w:rsidR="009C63B9" w:rsidRPr="00612431" w:rsidRDefault="009C63B9" w:rsidP="00876F40">
      <w:pPr>
        <w:jc w:val="both"/>
        <w:rPr>
          <w:rFonts w:asciiTheme="minorHAnsi" w:hAnsiTheme="minorHAnsi"/>
        </w:rPr>
        <w:sectPr w:rsidR="009C63B9" w:rsidRPr="00612431" w:rsidSect="00F75275">
          <w:type w:val="continuous"/>
          <w:pgSz w:w="8419" w:h="11906" w:orient="landscape" w:code="9"/>
          <w:pgMar w:top="566" w:right="719" w:bottom="1080" w:left="719" w:header="708" w:footer="708" w:gutter="0"/>
          <w:cols w:space="720"/>
          <w:docGrid w:linePitch="360"/>
        </w:sectPr>
      </w:pPr>
    </w:p>
    <w:p w14:paraId="5AE66957" w14:textId="77777777" w:rsidR="00876F40" w:rsidRPr="00612431" w:rsidRDefault="00876F40" w:rsidP="00876F40">
      <w:pPr>
        <w:jc w:val="both"/>
        <w:rPr>
          <w:rFonts w:asciiTheme="minorHAnsi" w:hAnsiTheme="minorHAnsi"/>
        </w:rPr>
      </w:pPr>
      <w:r w:rsidRPr="00612431">
        <w:rPr>
          <w:rFonts w:asciiTheme="minorHAnsi" w:hAnsiTheme="minorHAnsi"/>
        </w:rPr>
        <w:t xml:space="preserve">Payment must be </w:t>
      </w:r>
      <w:r w:rsidRPr="00612431">
        <w:rPr>
          <w:rFonts w:asciiTheme="minorHAnsi" w:hAnsiTheme="minorHAnsi"/>
          <w:u w:val="single"/>
        </w:rPr>
        <w:t>made by date specified on the Invoice</w:t>
      </w:r>
      <w:r w:rsidRPr="00612431">
        <w:rPr>
          <w:rFonts w:asciiTheme="minorHAnsi" w:hAnsiTheme="minorHAnsi"/>
        </w:rPr>
        <w:t xml:space="preserve">, which will be the end of the half term following issue of the invoice. If fees are not paid by this date, a £5 administrative fee may be </w:t>
      </w:r>
      <w:proofErr w:type="gramStart"/>
      <w:r w:rsidRPr="00612431">
        <w:rPr>
          <w:rFonts w:asciiTheme="minorHAnsi" w:hAnsiTheme="minorHAnsi"/>
        </w:rPr>
        <w:t>levied</w:t>
      </w:r>
      <w:proofErr w:type="gramEnd"/>
      <w:r w:rsidRPr="00612431">
        <w:rPr>
          <w:rFonts w:asciiTheme="minorHAnsi" w:hAnsiTheme="minorHAnsi"/>
        </w:rPr>
        <w:t xml:space="preserve"> and future sessions may be restricted to those covered by Early Years Entitlement or 2gether Funding.</w:t>
      </w:r>
    </w:p>
    <w:p w14:paraId="546416C1" w14:textId="77777777" w:rsidR="00876F40" w:rsidRPr="00612431" w:rsidRDefault="00876F40" w:rsidP="00876F40">
      <w:pPr>
        <w:jc w:val="both"/>
        <w:rPr>
          <w:rFonts w:asciiTheme="minorHAnsi" w:hAnsiTheme="minorHAnsi"/>
        </w:rPr>
      </w:pPr>
    </w:p>
    <w:p w14:paraId="1EC9D663" w14:textId="77777777" w:rsidR="00876F40" w:rsidRPr="00612431" w:rsidRDefault="00876F40" w:rsidP="00876F40">
      <w:pPr>
        <w:jc w:val="both"/>
        <w:rPr>
          <w:rFonts w:asciiTheme="minorHAnsi" w:hAnsiTheme="minorHAnsi"/>
        </w:rPr>
      </w:pPr>
      <w:r w:rsidRPr="00612431">
        <w:rPr>
          <w:rFonts w:asciiTheme="minorHAnsi" w:hAnsiTheme="minorHAnsi"/>
        </w:rPr>
        <w:t xml:space="preserve">You are liable for any bank charges incurred by Kennford Playbox </w:t>
      </w:r>
      <w:proofErr w:type="gramStart"/>
      <w:r w:rsidRPr="00612431">
        <w:rPr>
          <w:rFonts w:asciiTheme="minorHAnsi" w:hAnsiTheme="minorHAnsi"/>
        </w:rPr>
        <w:t>as a result of</w:t>
      </w:r>
      <w:proofErr w:type="gramEnd"/>
      <w:r w:rsidRPr="00612431">
        <w:rPr>
          <w:rFonts w:asciiTheme="minorHAnsi" w:hAnsiTheme="minorHAnsi"/>
        </w:rPr>
        <w:t xml:space="preserve"> any dishonoured payments.</w:t>
      </w:r>
    </w:p>
    <w:p w14:paraId="40325980" w14:textId="77777777" w:rsidR="00876F40" w:rsidRPr="00612431" w:rsidRDefault="00876F40" w:rsidP="00876F40">
      <w:pPr>
        <w:jc w:val="both"/>
        <w:rPr>
          <w:rFonts w:asciiTheme="minorHAnsi" w:hAnsiTheme="minorHAnsi"/>
        </w:rPr>
      </w:pPr>
    </w:p>
    <w:p w14:paraId="66A04C8E" w14:textId="77777777" w:rsidR="00876F40" w:rsidRPr="00612431" w:rsidRDefault="00876F40" w:rsidP="00876F40">
      <w:pPr>
        <w:jc w:val="both"/>
        <w:rPr>
          <w:rFonts w:asciiTheme="minorHAnsi" w:hAnsiTheme="minorHAnsi"/>
        </w:rPr>
      </w:pPr>
      <w:r w:rsidRPr="00612431">
        <w:rPr>
          <w:rFonts w:asciiTheme="minorHAnsi" w:hAnsiTheme="minorHAnsi"/>
        </w:rPr>
        <w:lastRenderedPageBreak/>
        <w:t>If fees are not paid by the end of the term in which the invoice was issued, this may result in your child losing their place at Kennford Playbox. The Management Committee reserves the right to suspend or withdraw a child’s place over non-payment of fees.</w:t>
      </w:r>
    </w:p>
    <w:p w14:paraId="2EA5C13F" w14:textId="77777777" w:rsidR="00876F40" w:rsidRPr="00612431" w:rsidRDefault="00876F40" w:rsidP="00876F40">
      <w:pPr>
        <w:jc w:val="both"/>
        <w:rPr>
          <w:rFonts w:asciiTheme="minorHAnsi" w:hAnsiTheme="minorHAnsi"/>
        </w:rPr>
      </w:pPr>
    </w:p>
    <w:p w14:paraId="27F369AD" w14:textId="77777777" w:rsidR="00876F40" w:rsidRPr="00612431" w:rsidRDefault="00876F40" w:rsidP="00876F40">
      <w:pPr>
        <w:jc w:val="both"/>
        <w:rPr>
          <w:rFonts w:asciiTheme="minorHAnsi" w:hAnsiTheme="minorHAnsi"/>
        </w:rPr>
      </w:pPr>
      <w:r w:rsidRPr="00612431">
        <w:rPr>
          <w:rFonts w:asciiTheme="minorHAnsi" w:hAnsiTheme="minorHAnsi"/>
        </w:rPr>
        <w:t>Please contact us if there are any funding issues with your invoice as the Early Years Funding System is complex.</w:t>
      </w:r>
    </w:p>
    <w:p w14:paraId="4029D8E1" w14:textId="77777777" w:rsidR="00876F40" w:rsidRPr="00612431" w:rsidRDefault="00876F40" w:rsidP="00876F40">
      <w:pPr>
        <w:jc w:val="both"/>
        <w:rPr>
          <w:rFonts w:asciiTheme="minorHAnsi" w:hAnsiTheme="minorHAnsi"/>
        </w:rPr>
      </w:pPr>
    </w:p>
    <w:p w14:paraId="20721113" w14:textId="77777777" w:rsidR="00876F40" w:rsidRPr="00612431" w:rsidRDefault="00876F40" w:rsidP="00876F40">
      <w:pPr>
        <w:jc w:val="both"/>
        <w:rPr>
          <w:rFonts w:asciiTheme="minorHAnsi" w:hAnsiTheme="minorHAnsi"/>
        </w:rPr>
      </w:pPr>
      <w:r w:rsidRPr="00612431">
        <w:rPr>
          <w:rFonts w:asciiTheme="minorHAnsi" w:hAnsiTheme="minorHAnsi"/>
        </w:rPr>
        <w:t>Please contact us if you are interested in paying monthly or would like a Payment Plan.</w:t>
      </w:r>
    </w:p>
    <w:p w14:paraId="5305B781" w14:textId="77777777" w:rsidR="00876F40" w:rsidRPr="00612431" w:rsidRDefault="00876F40" w:rsidP="00876F40">
      <w:pPr>
        <w:pStyle w:val="ListParagraph"/>
        <w:ind w:left="0"/>
        <w:jc w:val="both"/>
        <w:rPr>
          <w:rFonts w:asciiTheme="minorHAnsi" w:hAnsiTheme="minorHAnsi"/>
        </w:rPr>
      </w:pPr>
    </w:p>
    <w:p w14:paraId="1D5DB325" w14:textId="77777777" w:rsidR="00876F40" w:rsidRPr="00612431" w:rsidRDefault="00876F40" w:rsidP="00876F40">
      <w:pPr>
        <w:jc w:val="both"/>
        <w:rPr>
          <w:rFonts w:asciiTheme="minorHAnsi" w:hAnsiTheme="minorHAnsi"/>
        </w:rPr>
      </w:pPr>
      <w:r w:rsidRPr="00612431">
        <w:rPr>
          <w:rFonts w:asciiTheme="minorHAnsi" w:hAnsiTheme="minorHAnsi"/>
        </w:rPr>
        <w:t xml:space="preserve">Please contact us as soon as possible if you are struggling financially to settle your invoice. We are understanding and we can help you find ways to make your childcare more manageable. </w:t>
      </w:r>
    </w:p>
    <w:p w14:paraId="2EAE5FC5" w14:textId="77777777" w:rsidR="00876F40" w:rsidRPr="00612431" w:rsidRDefault="00876F40" w:rsidP="009564CC">
      <w:pPr>
        <w:rPr>
          <w:rFonts w:asciiTheme="minorHAnsi" w:hAnsiTheme="minorHAnsi"/>
        </w:rPr>
      </w:pPr>
    </w:p>
    <w:p w14:paraId="7232899F" w14:textId="2918E7C6" w:rsidR="00612431" w:rsidRDefault="00876F40" w:rsidP="00876F40">
      <w:pPr>
        <w:ind w:left="360"/>
        <w:rPr>
          <w:rFonts w:asciiTheme="minorHAnsi" w:hAnsiTheme="minorHAnsi"/>
          <w:b/>
        </w:rPr>
      </w:pPr>
      <w:r w:rsidRPr="00612431">
        <w:rPr>
          <w:rFonts w:asciiTheme="minorHAnsi" w:hAnsiTheme="minorHAnsi"/>
          <w:b/>
        </w:rPr>
        <w:t xml:space="preserve">                 </w:t>
      </w:r>
      <w:r w:rsidR="00695F4C" w:rsidRPr="00612431">
        <w:rPr>
          <w:rFonts w:asciiTheme="minorHAnsi" w:hAnsiTheme="minorHAnsi"/>
          <w:b/>
        </w:rPr>
        <w:t xml:space="preserve">  </w:t>
      </w:r>
    </w:p>
    <w:p w14:paraId="1E77D053" w14:textId="30B5ACC7" w:rsidR="00612431" w:rsidRDefault="00612431" w:rsidP="00876F40">
      <w:pPr>
        <w:ind w:left="360"/>
        <w:rPr>
          <w:rFonts w:asciiTheme="minorHAnsi" w:hAnsiTheme="minorHAnsi"/>
          <w:b/>
        </w:rPr>
      </w:pPr>
    </w:p>
    <w:p w14:paraId="422BB5DB" w14:textId="77777777" w:rsidR="00612431" w:rsidRDefault="00612431" w:rsidP="00876F40">
      <w:pPr>
        <w:ind w:left="360"/>
        <w:rPr>
          <w:rFonts w:asciiTheme="minorHAnsi" w:hAnsiTheme="minorHAnsi"/>
          <w:b/>
        </w:rPr>
      </w:pPr>
    </w:p>
    <w:p w14:paraId="7CAF1099" w14:textId="77777777" w:rsidR="007843E6" w:rsidRDefault="00612431" w:rsidP="00876F40">
      <w:pPr>
        <w:ind w:left="360"/>
        <w:rPr>
          <w:rFonts w:asciiTheme="minorHAnsi" w:hAnsiTheme="minorHAnsi"/>
          <w:b/>
        </w:rPr>
      </w:pPr>
      <w:r>
        <w:rPr>
          <w:rFonts w:asciiTheme="minorHAnsi" w:hAnsiTheme="minorHAnsi"/>
          <w:b/>
        </w:rPr>
        <w:t xml:space="preserve">                             </w:t>
      </w:r>
    </w:p>
    <w:p w14:paraId="729CCD6C" w14:textId="5B9B062E" w:rsidR="00876F40" w:rsidRDefault="007843E6" w:rsidP="00876F40">
      <w:pPr>
        <w:ind w:left="360"/>
        <w:rPr>
          <w:rFonts w:asciiTheme="minorHAnsi" w:hAnsiTheme="minorHAnsi"/>
          <w:b/>
        </w:rPr>
      </w:pPr>
      <w:r>
        <w:rPr>
          <w:rFonts w:asciiTheme="minorHAnsi" w:hAnsiTheme="minorHAnsi"/>
          <w:b/>
        </w:rPr>
        <w:t xml:space="preserve">                             </w:t>
      </w:r>
      <w:r w:rsidR="00876F40" w:rsidRPr="00612431">
        <w:rPr>
          <w:rFonts w:asciiTheme="minorHAnsi" w:hAnsiTheme="minorHAnsi"/>
          <w:b/>
        </w:rPr>
        <w:t xml:space="preserve">OUR FEES FROM </w:t>
      </w:r>
      <w:r w:rsidR="00796C3B">
        <w:rPr>
          <w:rFonts w:asciiTheme="minorHAnsi" w:hAnsiTheme="minorHAnsi"/>
          <w:b/>
        </w:rPr>
        <w:t>1</w:t>
      </w:r>
      <w:r w:rsidR="00796C3B" w:rsidRPr="00796C3B">
        <w:rPr>
          <w:rFonts w:asciiTheme="minorHAnsi" w:hAnsiTheme="minorHAnsi"/>
          <w:b/>
          <w:vertAlign w:val="superscript"/>
        </w:rPr>
        <w:t>st</w:t>
      </w:r>
      <w:r w:rsidR="00796C3B">
        <w:rPr>
          <w:rFonts w:asciiTheme="minorHAnsi" w:hAnsiTheme="minorHAnsi"/>
          <w:b/>
        </w:rPr>
        <w:t xml:space="preserve"> September</w:t>
      </w:r>
      <w:r w:rsidR="00F40146">
        <w:rPr>
          <w:rFonts w:asciiTheme="minorHAnsi" w:hAnsiTheme="minorHAnsi"/>
          <w:b/>
        </w:rPr>
        <w:t xml:space="preserve"> 202</w:t>
      </w:r>
      <w:r w:rsidR="000C3A27">
        <w:rPr>
          <w:rFonts w:asciiTheme="minorHAnsi" w:hAnsiTheme="minorHAnsi"/>
          <w:b/>
        </w:rPr>
        <w:t>3</w:t>
      </w:r>
    </w:p>
    <w:p w14:paraId="5780DFFB" w14:textId="1E5D92A1" w:rsidR="00CE43CD" w:rsidRPr="00CE43CD" w:rsidRDefault="00CE43CD" w:rsidP="000C3A27">
      <w:pPr>
        <w:ind w:left="360"/>
        <w:rPr>
          <w:rFonts w:asciiTheme="minorHAnsi" w:hAnsiTheme="minorHAnsi"/>
          <w:bCs/>
          <w:sz w:val="20"/>
          <w:szCs w:val="20"/>
        </w:rPr>
      </w:pPr>
    </w:p>
    <w:p w14:paraId="0481A5AB" w14:textId="77777777" w:rsidR="00876F40" w:rsidRPr="00876F40" w:rsidRDefault="00876F40" w:rsidP="00876F40">
      <w:pPr>
        <w:ind w:left="360"/>
        <w:rPr>
          <w:rFonts w:asciiTheme="minorHAnsi" w:hAnsiTheme="minorHAnsi"/>
          <w:sz w:val="22"/>
          <w:szCs w:val="22"/>
        </w:rPr>
      </w:pPr>
    </w:p>
    <w:tbl>
      <w:tblPr>
        <w:tblStyle w:val="TableGrid"/>
        <w:tblW w:w="0" w:type="auto"/>
        <w:tblInd w:w="797" w:type="dxa"/>
        <w:tblLook w:val="04A0" w:firstRow="1" w:lastRow="0" w:firstColumn="1" w:lastColumn="0" w:noHBand="0" w:noVBand="1"/>
      </w:tblPr>
      <w:tblGrid>
        <w:gridCol w:w="1931"/>
        <w:gridCol w:w="4469"/>
      </w:tblGrid>
      <w:tr w:rsidR="00876F40" w:rsidRPr="00876F40" w14:paraId="505321A1" w14:textId="77777777" w:rsidTr="00230331">
        <w:trPr>
          <w:trHeight w:val="565"/>
        </w:trPr>
        <w:tc>
          <w:tcPr>
            <w:tcW w:w="2146" w:type="dxa"/>
          </w:tcPr>
          <w:p w14:paraId="7CBD474A" w14:textId="54C76BF1" w:rsidR="00876F40" w:rsidRPr="00876F40" w:rsidRDefault="00876F40" w:rsidP="004338BF">
            <w:pPr>
              <w:rPr>
                <w:rFonts w:asciiTheme="minorHAnsi" w:hAnsiTheme="minorHAnsi"/>
                <w:b/>
                <w:sz w:val="22"/>
                <w:szCs w:val="22"/>
              </w:rPr>
            </w:pPr>
            <w:r w:rsidRPr="00876F40">
              <w:rPr>
                <w:rFonts w:asciiTheme="minorHAnsi" w:hAnsiTheme="minorHAnsi"/>
                <w:b/>
                <w:sz w:val="22"/>
                <w:szCs w:val="22"/>
              </w:rPr>
              <w:t xml:space="preserve">Funded </w:t>
            </w:r>
            <w:r w:rsidR="00803AE1" w:rsidRPr="00876F40">
              <w:rPr>
                <w:rFonts w:asciiTheme="minorHAnsi" w:hAnsiTheme="minorHAnsi"/>
                <w:b/>
                <w:sz w:val="22"/>
                <w:szCs w:val="22"/>
              </w:rPr>
              <w:t>2-Year-old</w:t>
            </w:r>
          </w:p>
          <w:p w14:paraId="0464EE9A" w14:textId="77777777" w:rsidR="00876F40" w:rsidRPr="00876F40" w:rsidRDefault="00876F40" w:rsidP="004338BF">
            <w:pPr>
              <w:rPr>
                <w:rFonts w:asciiTheme="minorHAnsi" w:hAnsiTheme="minorHAnsi"/>
                <w:b/>
                <w:sz w:val="22"/>
                <w:szCs w:val="22"/>
              </w:rPr>
            </w:pPr>
          </w:p>
        </w:tc>
        <w:tc>
          <w:tcPr>
            <w:tcW w:w="5245" w:type="dxa"/>
          </w:tcPr>
          <w:p w14:paraId="2F224238" w14:textId="18939C20" w:rsidR="00876F40" w:rsidRPr="00876F40" w:rsidRDefault="009564CC" w:rsidP="004338BF">
            <w:pPr>
              <w:rPr>
                <w:rFonts w:asciiTheme="minorHAnsi" w:hAnsiTheme="minorHAnsi"/>
                <w:b/>
                <w:sz w:val="22"/>
                <w:szCs w:val="22"/>
              </w:rPr>
            </w:pPr>
            <w:r>
              <w:rPr>
                <w:rFonts w:asciiTheme="minorHAnsi" w:hAnsiTheme="minorHAnsi"/>
                <w:b/>
                <w:sz w:val="22"/>
                <w:szCs w:val="22"/>
              </w:rPr>
              <w:t>1</w:t>
            </w:r>
            <w:r w:rsidR="008E4A61">
              <w:rPr>
                <w:rFonts w:asciiTheme="minorHAnsi" w:hAnsiTheme="minorHAnsi"/>
                <w:b/>
                <w:sz w:val="22"/>
                <w:szCs w:val="22"/>
              </w:rPr>
              <w:t xml:space="preserve">5 </w:t>
            </w:r>
            <w:r w:rsidR="00CA61D4">
              <w:rPr>
                <w:rFonts w:asciiTheme="minorHAnsi" w:hAnsiTheme="minorHAnsi"/>
                <w:b/>
                <w:sz w:val="22"/>
                <w:szCs w:val="22"/>
              </w:rPr>
              <w:t xml:space="preserve">hours </w:t>
            </w:r>
            <w:r w:rsidR="008E4A61">
              <w:rPr>
                <w:rFonts w:asciiTheme="minorHAnsi" w:hAnsiTheme="minorHAnsi"/>
                <w:b/>
                <w:sz w:val="22"/>
                <w:szCs w:val="22"/>
              </w:rPr>
              <w:t>£</w:t>
            </w:r>
            <w:r w:rsidR="00CA61D4">
              <w:rPr>
                <w:rFonts w:asciiTheme="minorHAnsi" w:hAnsiTheme="minorHAnsi"/>
                <w:b/>
                <w:sz w:val="22"/>
                <w:szCs w:val="22"/>
              </w:rPr>
              <w:t>5.</w:t>
            </w:r>
            <w:r w:rsidR="00B7513C">
              <w:rPr>
                <w:rFonts w:asciiTheme="minorHAnsi" w:hAnsiTheme="minorHAnsi"/>
                <w:b/>
                <w:sz w:val="22"/>
                <w:szCs w:val="22"/>
              </w:rPr>
              <w:t>34</w:t>
            </w:r>
            <w:r w:rsidR="00E53CA5">
              <w:rPr>
                <w:rFonts w:asciiTheme="minorHAnsi" w:hAnsiTheme="minorHAnsi"/>
                <w:b/>
                <w:sz w:val="22"/>
                <w:szCs w:val="22"/>
              </w:rPr>
              <w:t xml:space="preserve"> per hour</w:t>
            </w:r>
          </w:p>
        </w:tc>
      </w:tr>
      <w:tr w:rsidR="00876F40" w:rsidRPr="00876F40" w14:paraId="6A22DC00" w14:textId="77777777" w:rsidTr="00230331">
        <w:tc>
          <w:tcPr>
            <w:tcW w:w="2146" w:type="dxa"/>
          </w:tcPr>
          <w:p w14:paraId="203DFBAD" w14:textId="7DEA2274" w:rsidR="00876F40" w:rsidRPr="00876F40" w:rsidRDefault="00803AE1" w:rsidP="004338BF">
            <w:pPr>
              <w:rPr>
                <w:rFonts w:asciiTheme="minorHAnsi" w:hAnsiTheme="minorHAnsi"/>
                <w:b/>
                <w:sz w:val="22"/>
                <w:szCs w:val="22"/>
              </w:rPr>
            </w:pPr>
            <w:r w:rsidRPr="00876F40">
              <w:rPr>
                <w:rFonts w:asciiTheme="minorHAnsi" w:hAnsiTheme="minorHAnsi"/>
                <w:b/>
                <w:sz w:val="22"/>
                <w:szCs w:val="22"/>
              </w:rPr>
              <w:t>Non-Funded</w:t>
            </w:r>
            <w:r w:rsidR="00876F40" w:rsidRPr="00876F40">
              <w:rPr>
                <w:rFonts w:asciiTheme="minorHAnsi" w:hAnsiTheme="minorHAnsi"/>
                <w:b/>
                <w:sz w:val="22"/>
                <w:szCs w:val="22"/>
              </w:rPr>
              <w:t xml:space="preserve"> </w:t>
            </w:r>
            <w:r w:rsidRPr="00876F40">
              <w:rPr>
                <w:rFonts w:asciiTheme="minorHAnsi" w:hAnsiTheme="minorHAnsi"/>
                <w:b/>
                <w:sz w:val="22"/>
                <w:szCs w:val="22"/>
              </w:rPr>
              <w:t>2-Year-old</w:t>
            </w:r>
          </w:p>
          <w:p w14:paraId="04ECDBB1" w14:textId="77777777" w:rsidR="00876F40" w:rsidRPr="00876F40" w:rsidRDefault="00876F40" w:rsidP="004338BF">
            <w:pPr>
              <w:rPr>
                <w:rFonts w:asciiTheme="minorHAnsi" w:hAnsiTheme="minorHAnsi"/>
                <w:b/>
                <w:sz w:val="22"/>
                <w:szCs w:val="22"/>
              </w:rPr>
            </w:pPr>
          </w:p>
        </w:tc>
        <w:tc>
          <w:tcPr>
            <w:tcW w:w="5245" w:type="dxa"/>
          </w:tcPr>
          <w:p w14:paraId="0DB4BF7D" w14:textId="4AAB47A0" w:rsidR="00876F40" w:rsidRPr="00876F40" w:rsidRDefault="00F93291" w:rsidP="009564CC">
            <w:pPr>
              <w:rPr>
                <w:rFonts w:asciiTheme="minorHAnsi" w:hAnsiTheme="minorHAnsi"/>
                <w:b/>
                <w:sz w:val="22"/>
                <w:szCs w:val="22"/>
              </w:rPr>
            </w:pPr>
            <w:r>
              <w:rPr>
                <w:rFonts w:asciiTheme="minorHAnsi" w:hAnsiTheme="minorHAnsi"/>
                <w:b/>
                <w:sz w:val="22"/>
                <w:szCs w:val="22"/>
              </w:rPr>
              <w:t>£</w:t>
            </w:r>
            <w:r w:rsidR="00B7513C">
              <w:rPr>
                <w:rFonts w:asciiTheme="minorHAnsi" w:hAnsiTheme="minorHAnsi"/>
                <w:b/>
                <w:sz w:val="22"/>
                <w:szCs w:val="22"/>
              </w:rPr>
              <w:t>6.01</w:t>
            </w:r>
            <w:r w:rsidR="00876F40" w:rsidRPr="00876F40">
              <w:rPr>
                <w:rFonts w:asciiTheme="minorHAnsi" w:hAnsiTheme="minorHAnsi"/>
                <w:b/>
                <w:sz w:val="22"/>
                <w:szCs w:val="22"/>
              </w:rPr>
              <w:t xml:space="preserve"> per hour</w:t>
            </w:r>
          </w:p>
        </w:tc>
      </w:tr>
    </w:tbl>
    <w:p w14:paraId="565ED1AD" w14:textId="77777777" w:rsidR="009C63B9" w:rsidRDefault="009C63B9" w:rsidP="004338BF">
      <w:pPr>
        <w:rPr>
          <w:rFonts w:asciiTheme="minorHAnsi" w:hAnsiTheme="minorHAnsi"/>
          <w:b/>
          <w:sz w:val="22"/>
          <w:szCs w:val="22"/>
        </w:rPr>
        <w:sectPr w:rsidR="009C63B9" w:rsidSect="00F75275">
          <w:type w:val="continuous"/>
          <w:pgSz w:w="8419" w:h="11906" w:orient="landscape" w:code="9"/>
          <w:pgMar w:top="566" w:right="719" w:bottom="1080" w:left="719" w:header="708" w:footer="708" w:gutter="0"/>
          <w:cols w:space="720"/>
          <w:docGrid w:linePitch="360"/>
        </w:sectPr>
      </w:pPr>
    </w:p>
    <w:tbl>
      <w:tblPr>
        <w:tblStyle w:val="TableGrid"/>
        <w:tblW w:w="0" w:type="auto"/>
        <w:tblInd w:w="797" w:type="dxa"/>
        <w:tblLook w:val="04A0" w:firstRow="1" w:lastRow="0" w:firstColumn="1" w:lastColumn="0" w:noHBand="0" w:noVBand="1"/>
      </w:tblPr>
      <w:tblGrid>
        <w:gridCol w:w="1933"/>
        <w:gridCol w:w="4467"/>
      </w:tblGrid>
      <w:tr w:rsidR="00876F40" w:rsidRPr="00876F40" w14:paraId="2AF240AE" w14:textId="77777777" w:rsidTr="00CA61D4">
        <w:trPr>
          <w:trHeight w:val="726"/>
        </w:trPr>
        <w:tc>
          <w:tcPr>
            <w:tcW w:w="2146" w:type="dxa"/>
          </w:tcPr>
          <w:p w14:paraId="0E9EC659" w14:textId="19184A6E" w:rsidR="00876F40" w:rsidRPr="00876F40" w:rsidRDefault="00876F40" w:rsidP="004338BF">
            <w:pPr>
              <w:rPr>
                <w:rFonts w:asciiTheme="minorHAnsi" w:hAnsiTheme="minorHAnsi"/>
                <w:b/>
                <w:sz w:val="22"/>
                <w:szCs w:val="22"/>
              </w:rPr>
            </w:pPr>
            <w:r w:rsidRPr="00876F40">
              <w:rPr>
                <w:rFonts w:asciiTheme="minorHAnsi" w:hAnsiTheme="minorHAnsi"/>
                <w:b/>
                <w:sz w:val="22"/>
                <w:szCs w:val="22"/>
              </w:rPr>
              <w:t xml:space="preserve">Funded </w:t>
            </w:r>
            <w:r w:rsidR="00803AE1" w:rsidRPr="00876F40">
              <w:rPr>
                <w:rFonts w:asciiTheme="minorHAnsi" w:hAnsiTheme="minorHAnsi"/>
                <w:b/>
                <w:sz w:val="22"/>
                <w:szCs w:val="22"/>
              </w:rPr>
              <w:t>3- &amp; 4-Year-old</w:t>
            </w:r>
          </w:p>
          <w:p w14:paraId="7C2BF867" w14:textId="77777777" w:rsidR="00876F40" w:rsidRPr="00876F40" w:rsidRDefault="00876F40" w:rsidP="004338BF">
            <w:pPr>
              <w:rPr>
                <w:rFonts w:asciiTheme="minorHAnsi" w:hAnsiTheme="minorHAnsi"/>
                <w:b/>
                <w:sz w:val="22"/>
                <w:szCs w:val="22"/>
              </w:rPr>
            </w:pPr>
          </w:p>
        </w:tc>
        <w:tc>
          <w:tcPr>
            <w:tcW w:w="5245" w:type="dxa"/>
          </w:tcPr>
          <w:p w14:paraId="3DE590D6" w14:textId="27618DBA" w:rsidR="00876F40" w:rsidRPr="00876F40" w:rsidRDefault="00876F40" w:rsidP="009564CC">
            <w:pPr>
              <w:rPr>
                <w:rFonts w:asciiTheme="minorHAnsi" w:hAnsiTheme="minorHAnsi"/>
                <w:b/>
                <w:sz w:val="22"/>
                <w:szCs w:val="22"/>
              </w:rPr>
            </w:pPr>
            <w:r w:rsidRPr="00876F40">
              <w:rPr>
                <w:rFonts w:asciiTheme="minorHAnsi" w:hAnsiTheme="minorHAnsi"/>
                <w:b/>
                <w:sz w:val="22"/>
                <w:szCs w:val="22"/>
              </w:rPr>
              <w:t>15</w:t>
            </w:r>
            <w:r w:rsidR="00CA61D4">
              <w:rPr>
                <w:rFonts w:asciiTheme="minorHAnsi" w:hAnsiTheme="minorHAnsi"/>
                <w:b/>
                <w:sz w:val="22"/>
                <w:szCs w:val="22"/>
              </w:rPr>
              <w:t xml:space="preserve"> or up to 30 hours</w:t>
            </w:r>
            <w:r w:rsidR="008E4A61">
              <w:rPr>
                <w:rFonts w:asciiTheme="minorHAnsi" w:hAnsiTheme="minorHAnsi"/>
                <w:b/>
                <w:sz w:val="22"/>
                <w:szCs w:val="22"/>
              </w:rPr>
              <w:t xml:space="preserve"> - £4.</w:t>
            </w:r>
            <w:r w:rsidR="00B7513C">
              <w:rPr>
                <w:rFonts w:asciiTheme="minorHAnsi" w:hAnsiTheme="minorHAnsi"/>
                <w:b/>
                <w:sz w:val="22"/>
                <w:szCs w:val="22"/>
              </w:rPr>
              <w:t>42</w:t>
            </w:r>
            <w:r w:rsidRPr="00876F40">
              <w:rPr>
                <w:rFonts w:asciiTheme="minorHAnsi" w:hAnsiTheme="minorHAnsi"/>
                <w:b/>
                <w:sz w:val="22"/>
                <w:szCs w:val="22"/>
              </w:rPr>
              <w:t xml:space="preserve"> p</w:t>
            </w:r>
            <w:r w:rsidR="00230331">
              <w:rPr>
                <w:rFonts w:asciiTheme="minorHAnsi" w:hAnsiTheme="minorHAnsi"/>
                <w:b/>
                <w:sz w:val="22"/>
                <w:szCs w:val="22"/>
              </w:rPr>
              <w:t>er hour</w:t>
            </w:r>
          </w:p>
        </w:tc>
      </w:tr>
      <w:tr w:rsidR="00876F40" w:rsidRPr="00876F40" w14:paraId="63891B4C" w14:textId="77777777" w:rsidTr="00230331">
        <w:tc>
          <w:tcPr>
            <w:tcW w:w="2146" w:type="dxa"/>
          </w:tcPr>
          <w:p w14:paraId="2AA80C02" w14:textId="211B9469" w:rsidR="00876F40" w:rsidRPr="00876F40" w:rsidRDefault="00230331" w:rsidP="004338BF">
            <w:pPr>
              <w:rPr>
                <w:rFonts w:asciiTheme="minorHAnsi" w:hAnsiTheme="minorHAnsi"/>
                <w:b/>
                <w:sz w:val="22"/>
                <w:szCs w:val="22"/>
              </w:rPr>
            </w:pPr>
            <w:r>
              <w:rPr>
                <w:rFonts w:asciiTheme="minorHAnsi" w:hAnsiTheme="minorHAnsi"/>
                <w:b/>
                <w:sz w:val="22"/>
                <w:szCs w:val="22"/>
              </w:rPr>
              <w:t xml:space="preserve">Non funded </w:t>
            </w:r>
            <w:r w:rsidR="00803AE1">
              <w:rPr>
                <w:rFonts w:asciiTheme="minorHAnsi" w:hAnsiTheme="minorHAnsi"/>
                <w:b/>
                <w:sz w:val="22"/>
                <w:szCs w:val="22"/>
              </w:rPr>
              <w:t>3- &amp; 4-year-old</w:t>
            </w:r>
          </w:p>
        </w:tc>
        <w:tc>
          <w:tcPr>
            <w:tcW w:w="5245" w:type="dxa"/>
          </w:tcPr>
          <w:p w14:paraId="0BE1766E" w14:textId="2D45AFA2" w:rsidR="00876F40" w:rsidRPr="00876F40" w:rsidRDefault="001F2002" w:rsidP="004338BF">
            <w:pPr>
              <w:rPr>
                <w:rFonts w:asciiTheme="minorHAnsi" w:hAnsiTheme="minorHAnsi"/>
                <w:b/>
                <w:sz w:val="22"/>
                <w:szCs w:val="22"/>
              </w:rPr>
            </w:pPr>
            <w:r>
              <w:rPr>
                <w:rFonts w:asciiTheme="minorHAnsi" w:hAnsiTheme="minorHAnsi"/>
                <w:b/>
                <w:sz w:val="22"/>
                <w:szCs w:val="22"/>
              </w:rPr>
              <w:t>£</w:t>
            </w:r>
            <w:r w:rsidR="00B7513C">
              <w:rPr>
                <w:rFonts w:asciiTheme="minorHAnsi" w:hAnsiTheme="minorHAnsi"/>
                <w:b/>
                <w:sz w:val="22"/>
                <w:szCs w:val="22"/>
              </w:rPr>
              <w:t>5.29</w:t>
            </w:r>
            <w:r w:rsidR="00876F40" w:rsidRPr="00876F40">
              <w:rPr>
                <w:rFonts w:asciiTheme="minorHAnsi" w:hAnsiTheme="minorHAnsi"/>
                <w:b/>
                <w:sz w:val="22"/>
                <w:szCs w:val="22"/>
              </w:rPr>
              <w:t xml:space="preserve"> per hour</w:t>
            </w:r>
          </w:p>
        </w:tc>
      </w:tr>
      <w:tr w:rsidR="00876F40" w:rsidRPr="00876F40" w14:paraId="37DBFA66" w14:textId="77777777" w:rsidTr="00230331">
        <w:tc>
          <w:tcPr>
            <w:tcW w:w="2146" w:type="dxa"/>
          </w:tcPr>
          <w:p w14:paraId="1DE91B70" w14:textId="77777777" w:rsidR="00876F40" w:rsidRPr="00876F40" w:rsidRDefault="00876F40" w:rsidP="004338BF">
            <w:pPr>
              <w:rPr>
                <w:rFonts w:asciiTheme="minorHAnsi" w:hAnsiTheme="minorHAnsi"/>
                <w:b/>
                <w:sz w:val="22"/>
                <w:szCs w:val="22"/>
              </w:rPr>
            </w:pPr>
            <w:r w:rsidRPr="00876F40">
              <w:rPr>
                <w:rFonts w:asciiTheme="minorHAnsi" w:hAnsiTheme="minorHAnsi"/>
                <w:b/>
                <w:sz w:val="22"/>
                <w:szCs w:val="22"/>
              </w:rPr>
              <w:t>Breakfast Club</w:t>
            </w:r>
          </w:p>
          <w:p w14:paraId="12CE4F96" w14:textId="77777777" w:rsidR="00876F40" w:rsidRPr="00876F40" w:rsidRDefault="00876F40" w:rsidP="004338BF">
            <w:pPr>
              <w:rPr>
                <w:rFonts w:asciiTheme="minorHAnsi" w:hAnsiTheme="minorHAnsi"/>
                <w:b/>
                <w:sz w:val="22"/>
                <w:szCs w:val="22"/>
              </w:rPr>
            </w:pPr>
          </w:p>
        </w:tc>
        <w:tc>
          <w:tcPr>
            <w:tcW w:w="5245" w:type="dxa"/>
          </w:tcPr>
          <w:p w14:paraId="0FCFF44D" w14:textId="4E76450C" w:rsidR="00876F40" w:rsidRPr="00876F40" w:rsidRDefault="00876F40" w:rsidP="004338BF">
            <w:pPr>
              <w:rPr>
                <w:rFonts w:asciiTheme="minorHAnsi" w:hAnsiTheme="minorHAnsi"/>
                <w:b/>
                <w:sz w:val="22"/>
                <w:szCs w:val="22"/>
              </w:rPr>
            </w:pPr>
            <w:r w:rsidRPr="00876F40">
              <w:rPr>
                <w:rFonts w:asciiTheme="minorHAnsi" w:hAnsiTheme="minorHAnsi"/>
                <w:b/>
                <w:sz w:val="22"/>
                <w:szCs w:val="22"/>
              </w:rPr>
              <w:t>£</w:t>
            </w:r>
            <w:r w:rsidR="00B7513C">
              <w:rPr>
                <w:rFonts w:asciiTheme="minorHAnsi" w:hAnsiTheme="minorHAnsi"/>
                <w:b/>
                <w:sz w:val="22"/>
                <w:szCs w:val="22"/>
              </w:rPr>
              <w:t>7.15</w:t>
            </w:r>
            <w:r w:rsidRPr="00876F40">
              <w:rPr>
                <w:rFonts w:asciiTheme="minorHAnsi" w:hAnsiTheme="minorHAnsi"/>
                <w:b/>
                <w:sz w:val="22"/>
                <w:szCs w:val="22"/>
              </w:rPr>
              <w:t xml:space="preserve"> per session</w:t>
            </w:r>
          </w:p>
        </w:tc>
      </w:tr>
      <w:tr w:rsidR="00876F40" w:rsidRPr="00876F40" w14:paraId="01A4C88A" w14:textId="77777777" w:rsidTr="00230331">
        <w:tc>
          <w:tcPr>
            <w:tcW w:w="2146" w:type="dxa"/>
          </w:tcPr>
          <w:p w14:paraId="0D21FF63" w14:textId="77777777" w:rsidR="00876F40" w:rsidRPr="009564CC" w:rsidRDefault="00876F40" w:rsidP="004338BF">
            <w:pPr>
              <w:rPr>
                <w:rFonts w:asciiTheme="minorHAnsi" w:hAnsiTheme="minorHAnsi"/>
                <w:b/>
                <w:color w:val="0070C0"/>
                <w:sz w:val="22"/>
                <w:szCs w:val="22"/>
              </w:rPr>
            </w:pPr>
            <w:r w:rsidRPr="009564CC">
              <w:rPr>
                <w:rFonts w:asciiTheme="minorHAnsi" w:hAnsiTheme="minorHAnsi"/>
                <w:b/>
                <w:color w:val="0070C0"/>
                <w:sz w:val="22"/>
                <w:szCs w:val="22"/>
              </w:rPr>
              <w:t>Extra Sessions</w:t>
            </w:r>
          </w:p>
        </w:tc>
        <w:tc>
          <w:tcPr>
            <w:tcW w:w="5245" w:type="dxa"/>
          </w:tcPr>
          <w:p w14:paraId="35A7CE5E" w14:textId="18B550E9" w:rsidR="00876F40" w:rsidRPr="009564CC" w:rsidRDefault="00876F40" w:rsidP="00CA61D4">
            <w:pPr>
              <w:rPr>
                <w:rFonts w:asciiTheme="minorHAnsi" w:hAnsiTheme="minorHAnsi"/>
                <w:b/>
                <w:color w:val="0070C0"/>
                <w:sz w:val="22"/>
                <w:szCs w:val="22"/>
              </w:rPr>
            </w:pPr>
            <w:r w:rsidRPr="009564CC">
              <w:rPr>
                <w:rFonts w:asciiTheme="minorHAnsi" w:hAnsiTheme="minorHAnsi"/>
                <w:b/>
                <w:color w:val="0070C0"/>
                <w:sz w:val="22"/>
                <w:szCs w:val="22"/>
              </w:rPr>
              <w:t>Charged at above rate plus £1/occasion</w:t>
            </w:r>
            <w:r w:rsidR="00CA61D4">
              <w:rPr>
                <w:rFonts w:asciiTheme="minorHAnsi" w:hAnsiTheme="minorHAnsi"/>
                <w:b/>
                <w:color w:val="0070C0"/>
                <w:sz w:val="22"/>
                <w:szCs w:val="22"/>
              </w:rPr>
              <w:t>, i</w:t>
            </w:r>
            <w:r w:rsidR="009564CC" w:rsidRPr="009564CC">
              <w:rPr>
                <w:rFonts w:asciiTheme="minorHAnsi" w:hAnsiTheme="minorHAnsi"/>
                <w:b/>
                <w:color w:val="0070C0"/>
                <w:sz w:val="22"/>
                <w:szCs w:val="22"/>
              </w:rPr>
              <w:t>n advance</w:t>
            </w:r>
          </w:p>
        </w:tc>
      </w:tr>
      <w:tr w:rsidR="00876F40" w:rsidRPr="00876F40" w14:paraId="4A9398CC" w14:textId="77777777" w:rsidTr="00230331">
        <w:trPr>
          <w:trHeight w:val="888"/>
        </w:trPr>
        <w:tc>
          <w:tcPr>
            <w:tcW w:w="7391" w:type="dxa"/>
            <w:gridSpan w:val="2"/>
          </w:tcPr>
          <w:p w14:paraId="29AE0830" w14:textId="77777777" w:rsidR="00876F40" w:rsidRPr="00876F40" w:rsidRDefault="00876F40" w:rsidP="004338BF">
            <w:pPr>
              <w:jc w:val="center"/>
              <w:rPr>
                <w:rFonts w:asciiTheme="minorHAnsi" w:hAnsiTheme="minorHAnsi"/>
                <w:b/>
                <w:color w:val="0070C0"/>
                <w:sz w:val="22"/>
                <w:szCs w:val="22"/>
              </w:rPr>
            </w:pPr>
            <w:r w:rsidRPr="00876F40">
              <w:rPr>
                <w:rFonts w:asciiTheme="minorHAnsi" w:hAnsiTheme="minorHAnsi"/>
                <w:b/>
                <w:color w:val="0070C0"/>
                <w:sz w:val="22"/>
                <w:szCs w:val="22"/>
              </w:rPr>
              <w:lastRenderedPageBreak/>
              <w:t>Other Charges</w:t>
            </w:r>
          </w:p>
          <w:p w14:paraId="147CD9CE" w14:textId="77777777" w:rsidR="00876F40" w:rsidRPr="00876F40" w:rsidRDefault="00876F40" w:rsidP="004338BF">
            <w:pPr>
              <w:jc w:val="center"/>
              <w:rPr>
                <w:rFonts w:asciiTheme="minorHAnsi" w:hAnsiTheme="minorHAnsi"/>
                <w:b/>
                <w:color w:val="0070C0"/>
                <w:sz w:val="22"/>
                <w:szCs w:val="22"/>
              </w:rPr>
            </w:pPr>
          </w:p>
          <w:p w14:paraId="14BC73F1" w14:textId="77777777" w:rsidR="00876F40" w:rsidRPr="00876F40" w:rsidRDefault="00876F40" w:rsidP="004338BF">
            <w:pPr>
              <w:jc w:val="center"/>
              <w:rPr>
                <w:rFonts w:asciiTheme="minorHAnsi" w:hAnsiTheme="minorHAnsi"/>
                <w:b/>
                <w:color w:val="0070C0"/>
                <w:sz w:val="22"/>
                <w:szCs w:val="22"/>
              </w:rPr>
            </w:pPr>
            <w:r w:rsidRPr="00876F40">
              <w:rPr>
                <w:rFonts w:asciiTheme="minorHAnsi" w:hAnsiTheme="minorHAnsi"/>
                <w:b/>
                <w:color w:val="0070C0"/>
                <w:sz w:val="22"/>
                <w:szCs w:val="22"/>
              </w:rPr>
              <w:t>Emergency Lunch - £2</w:t>
            </w:r>
          </w:p>
          <w:p w14:paraId="1CB893F2" w14:textId="7BC8CA0F" w:rsidR="00876F40" w:rsidRPr="00876F40" w:rsidRDefault="00876F40" w:rsidP="004338BF">
            <w:pPr>
              <w:jc w:val="center"/>
              <w:rPr>
                <w:rFonts w:asciiTheme="minorHAnsi" w:hAnsiTheme="minorHAnsi"/>
                <w:b/>
                <w:color w:val="0070C0"/>
                <w:sz w:val="22"/>
                <w:szCs w:val="22"/>
              </w:rPr>
            </w:pPr>
            <w:r w:rsidRPr="00876F40">
              <w:rPr>
                <w:rFonts w:asciiTheme="minorHAnsi" w:hAnsiTheme="minorHAnsi"/>
                <w:b/>
                <w:color w:val="0070C0"/>
                <w:sz w:val="22"/>
                <w:szCs w:val="22"/>
              </w:rPr>
              <w:t>Nappy Charge - £</w:t>
            </w:r>
            <w:r w:rsidR="00F40146">
              <w:rPr>
                <w:rFonts w:asciiTheme="minorHAnsi" w:hAnsiTheme="minorHAnsi"/>
                <w:b/>
                <w:color w:val="0070C0"/>
                <w:sz w:val="22"/>
                <w:szCs w:val="22"/>
              </w:rPr>
              <w:t>1</w:t>
            </w:r>
          </w:p>
          <w:p w14:paraId="70106D43" w14:textId="37CBB99E" w:rsidR="00876F40" w:rsidRPr="00876F40" w:rsidRDefault="00876F40" w:rsidP="004338BF">
            <w:pPr>
              <w:jc w:val="center"/>
              <w:rPr>
                <w:rFonts w:asciiTheme="minorHAnsi" w:hAnsiTheme="minorHAnsi"/>
                <w:b/>
                <w:color w:val="0070C0"/>
                <w:sz w:val="22"/>
                <w:szCs w:val="22"/>
              </w:rPr>
            </w:pPr>
            <w:r w:rsidRPr="00876F40">
              <w:rPr>
                <w:rFonts w:asciiTheme="minorHAnsi" w:hAnsiTheme="minorHAnsi"/>
                <w:b/>
                <w:color w:val="0070C0"/>
                <w:sz w:val="22"/>
                <w:szCs w:val="22"/>
              </w:rPr>
              <w:t>Late Collection - £5</w:t>
            </w:r>
            <w:r w:rsidR="00B7513C">
              <w:rPr>
                <w:rFonts w:asciiTheme="minorHAnsi" w:hAnsiTheme="minorHAnsi"/>
                <w:b/>
                <w:color w:val="0070C0"/>
                <w:sz w:val="22"/>
                <w:szCs w:val="22"/>
              </w:rPr>
              <w:t xml:space="preserve"> per 15 mins</w:t>
            </w:r>
            <w:r w:rsidRPr="00876F40">
              <w:rPr>
                <w:rFonts w:asciiTheme="minorHAnsi" w:hAnsiTheme="minorHAnsi"/>
                <w:b/>
                <w:color w:val="0070C0"/>
                <w:sz w:val="22"/>
                <w:szCs w:val="22"/>
              </w:rPr>
              <w:t>/occasion or reminder</w:t>
            </w:r>
          </w:p>
          <w:p w14:paraId="413C8A54" w14:textId="77777777" w:rsidR="00876F40" w:rsidRPr="00876F40" w:rsidRDefault="009564CC" w:rsidP="004338BF">
            <w:pPr>
              <w:jc w:val="center"/>
              <w:rPr>
                <w:rFonts w:asciiTheme="minorHAnsi" w:hAnsiTheme="minorHAnsi"/>
                <w:b/>
                <w:color w:val="0000FF"/>
                <w:sz w:val="22"/>
                <w:szCs w:val="22"/>
              </w:rPr>
            </w:pPr>
            <w:r>
              <w:rPr>
                <w:rFonts w:asciiTheme="minorHAnsi" w:hAnsiTheme="minorHAnsi"/>
                <w:b/>
                <w:color w:val="0000FF"/>
                <w:sz w:val="22"/>
                <w:szCs w:val="22"/>
              </w:rPr>
              <w:t>All extras incur a £1 admin charge.</w:t>
            </w:r>
          </w:p>
        </w:tc>
      </w:tr>
    </w:tbl>
    <w:p w14:paraId="1B59B39C" w14:textId="77777777" w:rsidR="00876F40" w:rsidRDefault="00876F40" w:rsidP="00876F40">
      <w:pPr>
        <w:ind w:left="360"/>
      </w:pPr>
    </w:p>
    <w:p w14:paraId="5B4C37EB" w14:textId="53E1BD6B" w:rsidR="00876F40" w:rsidRPr="00260C0D" w:rsidRDefault="00876F40" w:rsidP="00A21B2D">
      <w:pPr>
        <w:jc w:val="both"/>
        <w:rPr>
          <w:rFonts w:asciiTheme="minorHAnsi" w:hAnsiTheme="minorHAnsi"/>
          <w:sz w:val="16"/>
          <w:szCs w:val="16"/>
        </w:rPr>
      </w:pPr>
      <w:r w:rsidRPr="00260C0D">
        <w:rPr>
          <w:rFonts w:asciiTheme="minorHAnsi" w:hAnsiTheme="minorHAnsi"/>
          <w:sz w:val="16"/>
          <w:szCs w:val="16"/>
        </w:rPr>
        <w:t xml:space="preserve">Note:  We reserve the right to increase the fees levied.  We endeavour to provide 4 </w:t>
      </w:r>
      <w:r w:rsidR="00803AE1" w:rsidRPr="00260C0D">
        <w:rPr>
          <w:rFonts w:asciiTheme="minorHAnsi" w:hAnsiTheme="minorHAnsi"/>
          <w:sz w:val="16"/>
          <w:szCs w:val="16"/>
        </w:rPr>
        <w:t>weeks’ notice</w:t>
      </w:r>
      <w:r w:rsidRPr="00260C0D">
        <w:rPr>
          <w:rFonts w:asciiTheme="minorHAnsi" w:hAnsiTheme="minorHAnsi"/>
          <w:sz w:val="16"/>
          <w:szCs w:val="16"/>
        </w:rPr>
        <w:t xml:space="preserve"> of any increase.</w:t>
      </w:r>
    </w:p>
    <w:p w14:paraId="160A20D1" w14:textId="77777777" w:rsidR="00F17D17" w:rsidRPr="00260C0D" w:rsidRDefault="00F17D17" w:rsidP="00A21B2D">
      <w:pPr>
        <w:jc w:val="both"/>
        <w:rPr>
          <w:rFonts w:asciiTheme="minorHAnsi" w:hAnsiTheme="minorHAnsi"/>
          <w:sz w:val="16"/>
          <w:szCs w:val="16"/>
        </w:rPr>
      </w:pPr>
    </w:p>
    <w:p w14:paraId="1D99C1BA" w14:textId="77777777" w:rsidR="00F17D17" w:rsidRPr="00260C0D" w:rsidRDefault="00F17D17" w:rsidP="00F17D17">
      <w:pPr>
        <w:jc w:val="center"/>
        <w:rPr>
          <w:rFonts w:asciiTheme="minorHAnsi" w:hAnsiTheme="minorHAnsi"/>
          <w:color w:val="632423" w:themeColor="accent2" w:themeShade="80"/>
          <w:sz w:val="16"/>
          <w:szCs w:val="16"/>
        </w:rPr>
      </w:pPr>
      <w:r w:rsidRPr="00260C0D">
        <w:rPr>
          <w:rFonts w:asciiTheme="minorHAnsi" w:hAnsiTheme="minorHAnsi"/>
          <w:color w:val="632423" w:themeColor="accent2" w:themeShade="80"/>
          <w:sz w:val="16"/>
          <w:szCs w:val="16"/>
        </w:rPr>
        <w:t>GDPR:  We collect data on the families that use the Kennford Playbox to inform our billing processes; fulfil our contractual obligations with Devon County Council &amp; meet our legal obligations through The Early Years Foundation Stage (EYFS). Please see our privacy notice for further details.</w:t>
      </w:r>
    </w:p>
    <w:p w14:paraId="2EA9C135" w14:textId="77777777" w:rsidR="00876F40" w:rsidRDefault="00876F40" w:rsidP="00876F40">
      <w:pPr>
        <w:rPr>
          <w:b/>
        </w:rPr>
      </w:pPr>
    </w:p>
    <w:p w14:paraId="4165D06A" w14:textId="11CD80BA" w:rsidR="00876F40" w:rsidRPr="00C71491" w:rsidRDefault="009727DD" w:rsidP="00876F40">
      <w:pPr>
        <w:jc w:val="center"/>
        <w:rPr>
          <w:b/>
          <w:sz w:val="20"/>
          <w:szCs w:val="20"/>
        </w:rPr>
      </w:pPr>
      <w:r>
        <w:rPr>
          <w:noProof/>
          <w:lang w:val="en-US"/>
        </w:rPr>
        <w:drawing>
          <wp:anchor distT="0" distB="0" distL="114300" distR="114300" simplePos="0" relativeHeight="251659264" behindDoc="1" locked="0" layoutInCell="1" allowOverlap="1" wp14:anchorId="3889FE0A" wp14:editId="645602C4">
            <wp:simplePos x="0" y="0"/>
            <wp:positionH relativeFrom="column">
              <wp:posOffset>2802890</wp:posOffset>
            </wp:positionH>
            <wp:positionV relativeFrom="paragraph">
              <wp:posOffset>6350</wp:posOffset>
            </wp:positionV>
            <wp:extent cx="1581785" cy="1276350"/>
            <wp:effectExtent l="0" t="0" r="0" b="0"/>
            <wp:wrapSquare wrapText="bothSides"/>
            <wp:docPr id="130" name="Picture 11" descr="Description: C:\Users\Michele\AppData\Local\Microsoft\Windows\Temporary Internet Files\Content.IE5\IRPGJ3BO\MC9000566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Michele\AppData\Local\Microsoft\Windows\Temporary Internet Files\Content.IE5\IRPGJ3BO\MC900056680[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178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F40" w:rsidRPr="00C71491">
        <w:rPr>
          <w:b/>
          <w:sz w:val="20"/>
          <w:szCs w:val="20"/>
        </w:rPr>
        <w:t>Kennford Playbox, The Kenn Centre, Ken</w:t>
      </w:r>
      <w:r w:rsidR="00CA61D4">
        <w:rPr>
          <w:b/>
          <w:sz w:val="20"/>
          <w:szCs w:val="20"/>
        </w:rPr>
        <w:t>n</w:t>
      </w:r>
      <w:r w:rsidR="00876F40" w:rsidRPr="00C71491">
        <w:rPr>
          <w:b/>
          <w:sz w:val="20"/>
          <w:szCs w:val="20"/>
        </w:rPr>
        <w:t>ford, Exeter, Devon, EX6 7UE Tel: 01392 833484</w:t>
      </w:r>
    </w:p>
    <w:p w14:paraId="79F95B41" w14:textId="77777777" w:rsidR="00876F40" w:rsidRPr="00C71491" w:rsidRDefault="00000000" w:rsidP="00876F40">
      <w:pPr>
        <w:jc w:val="center"/>
        <w:rPr>
          <w:b/>
          <w:sz w:val="20"/>
          <w:szCs w:val="20"/>
        </w:rPr>
      </w:pPr>
      <w:hyperlink r:id="rId23" w:history="1">
        <w:r w:rsidR="00876F40" w:rsidRPr="00C71491">
          <w:rPr>
            <w:rStyle w:val="Hyperlink"/>
            <w:b/>
            <w:sz w:val="20"/>
            <w:szCs w:val="20"/>
          </w:rPr>
          <w:t>info@kennfordplaybox.co.uk</w:t>
        </w:r>
      </w:hyperlink>
      <w:r w:rsidR="00876F40" w:rsidRPr="00C71491">
        <w:rPr>
          <w:b/>
          <w:sz w:val="20"/>
          <w:szCs w:val="20"/>
        </w:rPr>
        <w:t xml:space="preserve">  </w:t>
      </w:r>
      <w:hyperlink r:id="rId24" w:history="1">
        <w:r w:rsidR="00876F40" w:rsidRPr="00C71491">
          <w:rPr>
            <w:rStyle w:val="Hyperlink"/>
            <w:b/>
            <w:sz w:val="20"/>
            <w:szCs w:val="20"/>
          </w:rPr>
          <w:t>www.kennfordplaybox.co.uk</w:t>
        </w:r>
      </w:hyperlink>
    </w:p>
    <w:p w14:paraId="6E2ECA44" w14:textId="77777777" w:rsidR="00876F40" w:rsidRPr="00C71491" w:rsidRDefault="00876F40" w:rsidP="00876F40">
      <w:pPr>
        <w:jc w:val="center"/>
        <w:rPr>
          <w:b/>
          <w:sz w:val="20"/>
          <w:szCs w:val="20"/>
        </w:rPr>
      </w:pPr>
      <w:r w:rsidRPr="00C71491">
        <w:rPr>
          <w:b/>
          <w:sz w:val="20"/>
          <w:szCs w:val="20"/>
        </w:rPr>
        <w:t>Charity No: 1034100 OFSTED No: EY366991</w:t>
      </w:r>
    </w:p>
    <w:p w14:paraId="7E3DDFEC" w14:textId="77777777" w:rsidR="00B058C3" w:rsidRDefault="00B058C3">
      <w:pPr>
        <w:pStyle w:val="Heading7"/>
      </w:pPr>
    </w:p>
    <w:p w14:paraId="53804EB2" w14:textId="77777777" w:rsidR="00B058C3" w:rsidRDefault="00B058C3">
      <w:pPr>
        <w:pStyle w:val="Heading7"/>
      </w:pPr>
    </w:p>
    <w:p w14:paraId="54C98EF8" w14:textId="77777777" w:rsidR="00B058C3" w:rsidRDefault="00B058C3">
      <w:pPr>
        <w:pStyle w:val="Heading7"/>
      </w:pPr>
    </w:p>
    <w:p w14:paraId="2784268D" w14:textId="7C57F11B" w:rsidR="00BB7D1A" w:rsidRPr="008150E3" w:rsidRDefault="00BB7D1A">
      <w:pPr>
        <w:pStyle w:val="Heading7"/>
        <w:rPr>
          <w:lang w:val="en-GB"/>
        </w:rPr>
      </w:pPr>
      <w:r>
        <w:t>The Staff</w:t>
      </w:r>
      <w:r w:rsidR="00FD73A0" w:rsidRPr="00FD73A0">
        <w:rPr>
          <w:snapToGrid w:val="0"/>
          <w:color w:val="000000"/>
          <w:w w:val="0"/>
          <w:sz w:val="0"/>
          <w:szCs w:val="0"/>
          <w:u w:color="000000"/>
          <w:bdr w:val="none" w:sz="0" w:space="0" w:color="000000"/>
          <w:shd w:val="clear" w:color="000000" w:fill="000000"/>
        </w:rPr>
        <w:t xml:space="preserve"> </w:t>
      </w:r>
    </w:p>
    <w:p w14:paraId="13C7BBE1" w14:textId="77777777" w:rsidR="00BB7D1A" w:rsidRDefault="00BB7D1A">
      <w:pPr>
        <w:rPr>
          <w:rFonts w:ascii="Arial" w:hAnsi="Arial" w:cs="Arial"/>
        </w:rPr>
      </w:pPr>
    </w:p>
    <w:p w14:paraId="528C2FB8" w14:textId="29EF5372" w:rsidR="00BB7D1A" w:rsidRPr="00CA61D4" w:rsidRDefault="7B84915A" w:rsidP="7B84915A">
      <w:pPr>
        <w:rPr>
          <w:rFonts w:ascii="Arial" w:hAnsi="Arial" w:cs="Arial"/>
          <w:sz w:val="22"/>
          <w:szCs w:val="22"/>
        </w:rPr>
      </w:pPr>
      <w:r w:rsidRPr="7B84915A">
        <w:rPr>
          <w:rFonts w:ascii="Arial" w:hAnsi="Arial" w:cs="Arial"/>
          <w:b/>
          <w:bCs/>
          <w:sz w:val="22"/>
          <w:szCs w:val="22"/>
        </w:rPr>
        <w:t xml:space="preserve">Anna Knapton </w:t>
      </w:r>
      <w:r w:rsidRPr="7B84915A">
        <w:rPr>
          <w:rFonts w:ascii="Arial" w:hAnsi="Arial" w:cs="Arial"/>
          <w:sz w:val="22"/>
          <w:szCs w:val="22"/>
        </w:rPr>
        <w:t xml:space="preserve">joined us in September 2016.  Anna was promoted to Manager in December 2020. Anna has lots of experience in looking after children both in the voluntary and private nursery sectors.  She has two children of her own.  Anna completed her Level 3 qualification in Early Years Childcare and Development in 2005 and completed her </w:t>
      </w:r>
      <w:proofErr w:type="spellStart"/>
      <w:proofErr w:type="gramStart"/>
      <w:r w:rsidRPr="7B84915A">
        <w:rPr>
          <w:rFonts w:ascii="Arial" w:hAnsi="Arial" w:cs="Arial"/>
          <w:sz w:val="22"/>
          <w:szCs w:val="22"/>
        </w:rPr>
        <w:t>Masters</w:t>
      </w:r>
      <w:proofErr w:type="spellEnd"/>
      <w:r w:rsidRPr="7B84915A">
        <w:rPr>
          <w:rFonts w:ascii="Arial" w:hAnsi="Arial" w:cs="Arial"/>
          <w:sz w:val="22"/>
          <w:szCs w:val="22"/>
        </w:rPr>
        <w:t xml:space="preserve"> Degree in Working</w:t>
      </w:r>
      <w:proofErr w:type="gramEnd"/>
      <w:r w:rsidRPr="7B84915A">
        <w:rPr>
          <w:rFonts w:ascii="Arial" w:hAnsi="Arial" w:cs="Arial"/>
          <w:sz w:val="22"/>
          <w:szCs w:val="22"/>
        </w:rPr>
        <w:t xml:space="preserve"> with Children, Young People and Families: A Psychoanalytic Observational Approach in June 2020 with Merit.</w:t>
      </w:r>
    </w:p>
    <w:p w14:paraId="0F89C537" w14:textId="5E30214F" w:rsidR="00BB7D1A" w:rsidRPr="00CA61D4" w:rsidRDefault="00BB7D1A" w:rsidP="7B84915A">
      <w:pPr>
        <w:rPr>
          <w:rFonts w:ascii="Arial" w:hAnsi="Arial" w:cs="Arial"/>
        </w:rPr>
      </w:pPr>
    </w:p>
    <w:p w14:paraId="37A61657" w14:textId="138E26F6" w:rsidR="00BB7D1A" w:rsidRPr="00CA61D4" w:rsidRDefault="7B84915A" w:rsidP="7B84915A">
      <w:pPr>
        <w:rPr>
          <w:rFonts w:ascii="Arial" w:hAnsi="Arial" w:cs="Arial"/>
        </w:rPr>
      </w:pPr>
      <w:r w:rsidRPr="7B84915A">
        <w:rPr>
          <w:rFonts w:ascii="Arial" w:hAnsi="Arial" w:cs="Arial"/>
          <w:sz w:val="22"/>
          <w:szCs w:val="22"/>
        </w:rPr>
        <w:t>Anna has completed a variety of other courses including Paediatric First Aid, Safeguarding and Child Protection, Food Hygiene and Safety, Social, Emotional Mental Health &amp; Speech Language and Communication Needs and Working with Mothers and Babies experiencing serious emotional illness.</w:t>
      </w:r>
    </w:p>
    <w:p w14:paraId="314285A1" w14:textId="77777777" w:rsidR="00BB7D1A" w:rsidRPr="00CA61D4" w:rsidRDefault="00BB7D1A" w:rsidP="7B84915A">
      <w:pPr>
        <w:rPr>
          <w:rFonts w:ascii="Arial" w:hAnsi="Arial" w:cs="Arial"/>
          <w:sz w:val="22"/>
          <w:szCs w:val="22"/>
        </w:rPr>
      </w:pPr>
    </w:p>
    <w:p w14:paraId="7B3C03FF" w14:textId="47124A1D" w:rsidR="00BB7D1A" w:rsidRPr="00CA61D4" w:rsidRDefault="7B84915A" w:rsidP="7B84915A">
      <w:pPr>
        <w:rPr>
          <w:rFonts w:ascii="Arial" w:hAnsi="Arial" w:cs="Arial"/>
          <w:sz w:val="22"/>
          <w:szCs w:val="22"/>
        </w:rPr>
      </w:pPr>
      <w:r w:rsidRPr="7B84915A">
        <w:rPr>
          <w:rFonts w:ascii="Arial" w:hAnsi="Arial" w:cs="Arial"/>
          <w:sz w:val="22"/>
          <w:szCs w:val="22"/>
        </w:rPr>
        <w:t>Anna has successfully transitioned the accounts of the preschool into Sage in 2017 &amp; upkeeps the day-to-day finances &amp; payments for the preschool.</w:t>
      </w:r>
    </w:p>
    <w:p w14:paraId="3B2C5522" w14:textId="77777777" w:rsidR="00BB7D1A" w:rsidRPr="00CA61D4" w:rsidRDefault="00BB7D1A" w:rsidP="7B84915A">
      <w:pPr>
        <w:rPr>
          <w:rFonts w:ascii="Arial" w:hAnsi="Arial" w:cs="Arial"/>
        </w:rPr>
      </w:pPr>
    </w:p>
    <w:p w14:paraId="707F533E" w14:textId="53198E2D" w:rsidR="00BB7D1A" w:rsidRPr="00CA61D4" w:rsidRDefault="7B84915A">
      <w:pPr>
        <w:rPr>
          <w:rFonts w:ascii="Arial" w:hAnsi="Arial" w:cs="Arial"/>
          <w:sz w:val="22"/>
          <w:szCs w:val="22"/>
        </w:rPr>
      </w:pPr>
      <w:r w:rsidRPr="7B84915A">
        <w:rPr>
          <w:rFonts w:ascii="Arial" w:hAnsi="Arial" w:cs="Arial"/>
          <w:b/>
          <w:bCs/>
          <w:sz w:val="22"/>
          <w:szCs w:val="22"/>
        </w:rPr>
        <w:t>Dawn Westcott</w:t>
      </w:r>
      <w:r w:rsidRPr="7B84915A">
        <w:rPr>
          <w:rFonts w:ascii="Arial" w:hAnsi="Arial" w:cs="Arial"/>
          <w:sz w:val="22"/>
          <w:szCs w:val="22"/>
        </w:rPr>
        <w:t xml:space="preserve"> joined us in 1999.  Dawn was promoted to Deputy Manager in September 2007, and then to Co-manager during the spring term 2011, she has two sons.</w:t>
      </w:r>
    </w:p>
    <w:p w14:paraId="5FA96DAE" w14:textId="77777777" w:rsidR="00BB7D1A" w:rsidRPr="00CA61D4" w:rsidRDefault="00BB7D1A">
      <w:pPr>
        <w:rPr>
          <w:rFonts w:ascii="Arial" w:hAnsi="Arial" w:cs="Arial"/>
          <w:sz w:val="22"/>
          <w:szCs w:val="22"/>
        </w:rPr>
      </w:pPr>
    </w:p>
    <w:p w14:paraId="01E1854E" w14:textId="36838128" w:rsidR="00FD73A0" w:rsidRPr="00CA61D4" w:rsidRDefault="00BB7D1A" w:rsidP="00FD73A0">
      <w:pPr>
        <w:rPr>
          <w:rFonts w:ascii="Arial" w:hAnsi="Arial" w:cs="Arial"/>
          <w:sz w:val="22"/>
          <w:szCs w:val="22"/>
        </w:rPr>
      </w:pPr>
      <w:r w:rsidRPr="00CA61D4">
        <w:rPr>
          <w:rFonts w:ascii="Arial" w:hAnsi="Arial" w:cs="Arial"/>
          <w:sz w:val="22"/>
          <w:szCs w:val="22"/>
        </w:rPr>
        <w:t>Dawn completed her Early Years Child</w:t>
      </w:r>
      <w:r w:rsidR="001F508D" w:rsidRPr="00CA61D4">
        <w:rPr>
          <w:rFonts w:ascii="Arial" w:hAnsi="Arial" w:cs="Arial"/>
          <w:sz w:val="22"/>
          <w:szCs w:val="22"/>
        </w:rPr>
        <w:t>care Qualification NVQ III</w:t>
      </w:r>
      <w:r w:rsidRPr="00CA61D4">
        <w:rPr>
          <w:rFonts w:ascii="Arial" w:hAnsi="Arial" w:cs="Arial"/>
          <w:sz w:val="22"/>
          <w:szCs w:val="22"/>
        </w:rPr>
        <w:t xml:space="preserve"> in 2005 </w:t>
      </w:r>
      <w:r w:rsidR="00FD73A0" w:rsidRPr="00CA61D4">
        <w:rPr>
          <w:rFonts w:ascii="Arial" w:hAnsi="Arial" w:cs="Arial"/>
          <w:sz w:val="22"/>
          <w:szCs w:val="22"/>
        </w:rPr>
        <w:t>Dawn completed her NVQ 4 in Childcare, Learning and Development in 2010,</w:t>
      </w:r>
      <w:r w:rsidR="00493EE8" w:rsidRPr="00CA61D4">
        <w:rPr>
          <w:rFonts w:ascii="Arial" w:hAnsi="Arial" w:cs="Arial"/>
          <w:sz w:val="22"/>
          <w:szCs w:val="22"/>
        </w:rPr>
        <w:t xml:space="preserve"> and now is working in partnership with Anna</w:t>
      </w:r>
      <w:r w:rsidR="00FA3DFB">
        <w:rPr>
          <w:rFonts w:ascii="Arial" w:hAnsi="Arial" w:cs="Arial"/>
          <w:sz w:val="22"/>
          <w:szCs w:val="22"/>
        </w:rPr>
        <w:t>.</w:t>
      </w:r>
    </w:p>
    <w:p w14:paraId="43C3B3B0" w14:textId="77777777" w:rsidR="00BB7D1A" w:rsidRPr="00CA61D4" w:rsidRDefault="00BB7D1A">
      <w:pPr>
        <w:rPr>
          <w:rFonts w:ascii="Arial" w:hAnsi="Arial" w:cs="Arial"/>
          <w:sz w:val="22"/>
          <w:szCs w:val="22"/>
        </w:rPr>
      </w:pPr>
    </w:p>
    <w:p w14:paraId="45D1432D" w14:textId="1A93B4E2" w:rsidR="00BB7D1A" w:rsidRPr="00CA61D4" w:rsidRDefault="00BB7D1A">
      <w:pPr>
        <w:rPr>
          <w:rFonts w:ascii="Arial" w:hAnsi="Arial" w:cs="Arial"/>
          <w:sz w:val="22"/>
          <w:szCs w:val="22"/>
        </w:rPr>
      </w:pPr>
      <w:r w:rsidRPr="00CA61D4">
        <w:rPr>
          <w:rFonts w:ascii="Arial" w:hAnsi="Arial" w:cs="Arial"/>
          <w:sz w:val="22"/>
          <w:szCs w:val="22"/>
        </w:rPr>
        <w:t>Dawn has completed a variety of other co</w:t>
      </w:r>
      <w:r w:rsidR="00657B7A" w:rsidRPr="00CA61D4">
        <w:rPr>
          <w:rFonts w:ascii="Arial" w:hAnsi="Arial" w:cs="Arial"/>
          <w:sz w:val="22"/>
          <w:szCs w:val="22"/>
        </w:rPr>
        <w:t>urses including Safeguarding Children</w:t>
      </w:r>
      <w:r w:rsidRPr="00CA61D4">
        <w:rPr>
          <w:rFonts w:ascii="Arial" w:hAnsi="Arial" w:cs="Arial"/>
          <w:sz w:val="22"/>
          <w:szCs w:val="22"/>
        </w:rPr>
        <w:t xml:space="preserve">; Health and Safety; </w:t>
      </w:r>
      <w:r w:rsidR="00E75750">
        <w:rPr>
          <w:rFonts w:ascii="Arial" w:hAnsi="Arial" w:cs="Arial"/>
          <w:sz w:val="22"/>
          <w:szCs w:val="22"/>
        </w:rPr>
        <w:t>First</w:t>
      </w:r>
      <w:r w:rsidRPr="00CA61D4">
        <w:rPr>
          <w:rFonts w:ascii="Arial" w:hAnsi="Arial" w:cs="Arial"/>
          <w:sz w:val="22"/>
          <w:szCs w:val="22"/>
        </w:rPr>
        <w:t xml:space="preserve"> Aid; &amp; Sign supporting Speech during her time as a staff member of The Kennford Playbox.</w:t>
      </w:r>
    </w:p>
    <w:p w14:paraId="080AF6D5" w14:textId="77777777" w:rsidR="00BB7D1A" w:rsidRPr="00CA61D4" w:rsidRDefault="00BB7D1A">
      <w:pPr>
        <w:rPr>
          <w:rFonts w:ascii="Arial" w:hAnsi="Arial" w:cs="Arial"/>
          <w:sz w:val="22"/>
          <w:szCs w:val="22"/>
        </w:rPr>
      </w:pPr>
    </w:p>
    <w:p w14:paraId="27AC08EB" w14:textId="77777777" w:rsidR="00BB7D1A" w:rsidRPr="00CA61D4" w:rsidRDefault="00BB7D1A">
      <w:pPr>
        <w:rPr>
          <w:rFonts w:ascii="Arial" w:hAnsi="Arial" w:cs="Arial"/>
          <w:sz w:val="22"/>
          <w:szCs w:val="22"/>
        </w:rPr>
      </w:pPr>
      <w:r w:rsidRPr="00CA61D4">
        <w:rPr>
          <w:rFonts w:ascii="Arial" w:hAnsi="Arial" w:cs="Arial"/>
          <w:sz w:val="22"/>
          <w:szCs w:val="22"/>
        </w:rPr>
        <w:t>Dawn has recently completed Health and Safety &amp; Risk Assessment Courses.</w:t>
      </w:r>
    </w:p>
    <w:p w14:paraId="0DDEFA6A" w14:textId="77777777" w:rsidR="00D81658" w:rsidRPr="00CA61D4" w:rsidRDefault="00D81658" w:rsidP="00F56137">
      <w:pPr>
        <w:rPr>
          <w:rFonts w:ascii="Arial" w:hAnsi="Arial" w:cs="Arial"/>
          <w:bCs/>
          <w:sz w:val="22"/>
          <w:szCs w:val="22"/>
        </w:rPr>
      </w:pPr>
    </w:p>
    <w:p w14:paraId="1A837E6D" w14:textId="77777777" w:rsidR="008150E3" w:rsidRDefault="008150E3" w:rsidP="00F56137">
      <w:pPr>
        <w:rPr>
          <w:rFonts w:ascii="Arial" w:hAnsi="Arial" w:cs="Arial"/>
          <w:b/>
          <w:bCs/>
          <w:sz w:val="20"/>
          <w:szCs w:val="20"/>
        </w:rPr>
      </w:pPr>
    </w:p>
    <w:p w14:paraId="2CBCCBFD" w14:textId="77777777" w:rsidR="008150E3" w:rsidRDefault="008150E3" w:rsidP="00F56137">
      <w:pPr>
        <w:rPr>
          <w:rFonts w:ascii="Arial" w:hAnsi="Arial" w:cs="Arial"/>
          <w:b/>
          <w:bCs/>
          <w:sz w:val="20"/>
          <w:szCs w:val="20"/>
        </w:rPr>
      </w:pPr>
    </w:p>
    <w:p w14:paraId="7914BA8B" w14:textId="77777777" w:rsidR="008150E3" w:rsidRDefault="008150E3" w:rsidP="00F56137">
      <w:pPr>
        <w:rPr>
          <w:rFonts w:ascii="Arial" w:hAnsi="Arial" w:cs="Arial"/>
          <w:b/>
          <w:bCs/>
          <w:sz w:val="20"/>
          <w:szCs w:val="20"/>
        </w:rPr>
      </w:pPr>
    </w:p>
    <w:p w14:paraId="215C28F3" w14:textId="77777777" w:rsidR="008150E3" w:rsidRDefault="008150E3" w:rsidP="00F56137">
      <w:pPr>
        <w:rPr>
          <w:rFonts w:ascii="Arial" w:hAnsi="Arial" w:cs="Arial"/>
          <w:b/>
          <w:bCs/>
          <w:sz w:val="20"/>
          <w:szCs w:val="20"/>
        </w:rPr>
      </w:pPr>
    </w:p>
    <w:p w14:paraId="4025B305" w14:textId="2B456C65" w:rsidR="0023291F" w:rsidRPr="004D4476" w:rsidRDefault="00F93291" w:rsidP="00F56137">
      <w:pPr>
        <w:rPr>
          <w:rFonts w:ascii="Arial" w:hAnsi="Arial" w:cs="Arial"/>
          <w:sz w:val="20"/>
          <w:szCs w:val="20"/>
        </w:rPr>
      </w:pPr>
      <w:r w:rsidRPr="00CA61D4">
        <w:rPr>
          <w:rFonts w:ascii="Arial" w:hAnsi="Arial" w:cs="Arial"/>
          <w:b/>
          <w:bCs/>
          <w:sz w:val="20"/>
          <w:szCs w:val="20"/>
        </w:rPr>
        <w:t>Judit Reme</w:t>
      </w:r>
      <w:r w:rsidR="00C75DA8" w:rsidRPr="00CA61D4">
        <w:rPr>
          <w:rFonts w:ascii="Arial" w:hAnsi="Arial" w:cs="Arial"/>
          <w:b/>
          <w:bCs/>
          <w:sz w:val="20"/>
          <w:szCs w:val="20"/>
        </w:rPr>
        <w:t>n</w:t>
      </w:r>
      <w:r w:rsidR="00FA3DFB">
        <w:rPr>
          <w:rFonts w:ascii="Arial" w:hAnsi="Arial" w:cs="Arial"/>
          <w:b/>
          <w:bCs/>
          <w:sz w:val="20"/>
          <w:szCs w:val="20"/>
        </w:rPr>
        <w:t>y</w:t>
      </w:r>
      <w:r w:rsidR="00C75DA8" w:rsidRPr="00CA61D4">
        <w:rPr>
          <w:rFonts w:ascii="Arial" w:hAnsi="Arial" w:cs="Arial"/>
          <w:b/>
          <w:bCs/>
          <w:sz w:val="20"/>
          <w:szCs w:val="20"/>
        </w:rPr>
        <w:t>f</w:t>
      </w:r>
      <w:r w:rsidRPr="00CA61D4">
        <w:rPr>
          <w:rFonts w:ascii="Arial" w:hAnsi="Arial" w:cs="Arial"/>
          <w:b/>
          <w:bCs/>
          <w:sz w:val="20"/>
          <w:szCs w:val="20"/>
        </w:rPr>
        <w:t xml:space="preserve">y </w:t>
      </w:r>
      <w:r w:rsidRPr="004D4476">
        <w:rPr>
          <w:rFonts w:ascii="Arial" w:hAnsi="Arial" w:cs="Arial"/>
          <w:sz w:val="20"/>
          <w:szCs w:val="20"/>
        </w:rPr>
        <w:t>joined the preschool as a staff member in January</w:t>
      </w:r>
      <w:r w:rsidRPr="00CA61D4">
        <w:rPr>
          <w:rFonts w:ascii="Arial" w:hAnsi="Arial" w:cs="Arial"/>
          <w:b/>
          <w:bCs/>
          <w:sz w:val="20"/>
          <w:szCs w:val="20"/>
        </w:rPr>
        <w:t xml:space="preserve"> </w:t>
      </w:r>
      <w:r w:rsidRPr="004D4476">
        <w:rPr>
          <w:rFonts w:ascii="Arial" w:hAnsi="Arial" w:cs="Arial"/>
          <w:sz w:val="20"/>
          <w:szCs w:val="20"/>
        </w:rPr>
        <w:t xml:space="preserve">2018 as an </w:t>
      </w:r>
      <w:proofErr w:type="gramStart"/>
      <w:r w:rsidRPr="004D4476">
        <w:rPr>
          <w:rFonts w:ascii="Arial" w:hAnsi="Arial" w:cs="Arial"/>
          <w:sz w:val="20"/>
          <w:szCs w:val="20"/>
        </w:rPr>
        <w:t>assistant</w:t>
      </w:r>
      <w:proofErr w:type="gramEnd"/>
    </w:p>
    <w:p w14:paraId="015196FF" w14:textId="086B56CD" w:rsidR="00F93291" w:rsidRPr="00CA61D4" w:rsidRDefault="00F93291" w:rsidP="00F56137">
      <w:pPr>
        <w:rPr>
          <w:rFonts w:ascii="Arial" w:hAnsi="Arial" w:cs="Arial"/>
          <w:bCs/>
          <w:sz w:val="20"/>
          <w:szCs w:val="20"/>
        </w:rPr>
      </w:pPr>
      <w:r w:rsidRPr="00CA61D4">
        <w:rPr>
          <w:rFonts w:ascii="Arial" w:hAnsi="Arial" w:cs="Arial"/>
          <w:bCs/>
          <w:sz w:val="20"/>
          <w:szCs w:val="20"/>
        </w:rPr>
        <w:t>Judit has two children. Judit has completed her setting induction; basic training (including safeguardi</w:t>
      </w:r>
      <w:r w:rsidR="006E4EE9" w:rsidRPr="00CA61D4">
        <w:rPr>
          <w:rFonts w:ascii="Arial" w:hAnsi="Arial" w:cs="Arial"/>
          <w:bCs/>
          <w:sz w:val="20"/>
          <w:szCs w:val="20"/>
        </w:rPr>
        <w:t xml:space="preserve">ng; first aid; prevent; FGM and DBS </w:t>
      </w:r>
      <w:r w:rsidR="008E586F" w:rsidRPr="00CA61D4">
        <w:rPr>
          <w:rFonts w:ascii="Arial" w:hAnsi="Arial" w:cs="Arial"/>
          <w:bCs/>
          <w:sz w:val="20"/>
          <w:szCs w:val="20"/>
        </w:rPr>
        <w:t xml:space="preserve">in 2018, Level 2 in 2019 and </w:t>
      </w:r>
      <w:r w:rsidR="00115E13" w:rsidRPr="00CA61D4">
        <w:rPr>
          <w:rFonts w:ascii="Arial" w:hAnsi="Arial" w:cs="Arial"/>
          <w:bCs/>
          <w:sz w:val="20"/>
          <w:szCs w:val="20"/>
        </w:rPr>
        <w:t>recently</w:t>
      </w:r>
      <w:r w:rsidR="008E586F" w:rsidRPr="00CA61D4">
        <w:rPr>
          <w:rFonts w:ascii="Arial" w:hAnsi="Arial" w:cs="Arial"/>
          <w:bCs/>
          <w:sz w:val="20"/>
          <w:szCs w:val="20"/>
        </w:rPr>
        <w:t xml:space="preserve"> complet</w:t>
      </w:r>
      <w:r w:rsidR="00115E13" w:rsidRPr="00CA61D4">
        <w:rPr>
          <w:rFonts w:ascii="Arial" w:hAnsi="Arial" w:cs="Arial"/>
          <w:bCs/>
          <w:sz w:val="20"/>
          <w:szCs w:val="20"/>
        </w:rPr>
        <w:t>ed</w:t>
      </w:r>
      <w:r w:rsidR="008E586F" w:rsidRPr="00CA61D4">
        <w:rPr>
          <w:rFonts w:ascii="Arial" w:hAnsi="Arial" w:cs="Arial"/>
          <w:bCs/>
          <w:sz w:val="20"/>
          <w:szCs w:val="20"/>
        </w:rPr>
        <w:t xml:space="preserve"> her level 3 (2020)</w:t>
      </w:r>
      <w:r w:rsidR="00493EE8" w:rsidRPr="00CA61D4">
        <w:rPr>
          <w:rFonts w:ascii="Arial" w:hAnsi="Arial" w:cs="Arial"/>
          <w:bCs/>
          <w:sz w:val="20"/>
          <w:szCs w:val="20"/>
        </w:rPr>
        <w:t xml:space="preserve"> Judit is a qualified piano teacher.</w:t>
      </w:r>
    </w:p>
    <w:p w14:paraId="321A5ADA" w14:textId="77777777" w:rsidR="006E4EE9" w:rsidRPr="00CA61D4" w:rsidRDefault="006E4EE9" w:rsidP="00F56137">
      <w:pPr>
        <w:rPr>
          <w:rFonts w:ascii="Arial" w:hAnsi="Arial" w:cs="Arial"/>
          <w:bCs/>
          <w:sz w:val="20"/>
          <w:szCs w:val="20"/>
        </w:rPr>
      </w:pPr>
    </w:p>
    <w:p w14:paraId="381C291A" w14:textId="77777777" w:rsidR="006E4EE9" w:rsidRPr="004D4476" w:rsidRDefault="006E4EE9" w:rsidP="00F56137">
      <w:pPr>
        <w:rPr>
          <w:rFonts w:ascii="Arial" w:hAnsi="Arial" w:cs="Arial"/>
          <w:sz w:val="20"/>
          <w:szCs w:val="20"/>
        </w:rPr>
      </w:pPr>
      <w:r w:rsidRPr="00CA61D4">
        <w:rPr>
          <w:rFonts w:ascii="Arial" w:hAnsi="Arial" w:cs="Arial"/>
          <w:b/>
          <w:bCs/>
          <w:sz w:val="20"/>
          <w:szCs w:val="20"/>
        </w:rPr>
        <w:t xml:space="preserve">Beatrix Weaver </w:t>
      </w:r>
      <w:r w:rsidRPr="004D4476">
        <w:rPr>
          <w:rFonts w:ascii="Arial" w:hAnsi="Arial" w:cs="Arial"/>
          <w:sz w:val="20"/>
          <w:szCs w:val="20"/>
        </w:rPr>
        <w:t>joined the preschool as a staff member in January 2018</w:t>
      </w:r>
      <w:r w:rsidRPr="00CA61D4">
        <w:rPr>
          <w:rFonts w:ascii="Arial" w:hAnsi="Arial" w:cs="Arial"/>
          <w:b/>
          <w:bCs/>
          <w:sz w:val="20"/>
          <w:szCs w:val="20"/>
        </w:rPr>
        <w:t xml:space="preserve"> </w:t>
      </w:r>
      <w:r w:rsidRPr="004D4476">
        <w:rPr>
          <w:rFonts w:ascii="Arial" w:hAnsi="Arial" w:cs="Arial"/>
          <w:sz w:val="20"/>
          <w:szCs w:val="20"/>
        </w:rPr>
        <w:t>as</w:t>
      </w:r>
      <w:r w:rsidRPr="00CA61D4">
        <w:rPr>
          <w:rFonts w:ascii="Arial" w:hAnsi="Arial" w:cs="Arial"/>
          <w:b/>
          <w:bCs/>
          <w:sz w:val="20"/>
          <w:szCs w:val="20"/>
        </w:rPr>
        <w:t xml:space="preserve"> </w:t>
      </w:r>
      <w:r w:rsidRPr="004D4476">
        <w:rPr>
          <w:rFonts w:ascii="Arial" w:hAnsi="Arial" w:cs="Arial"/>
          <w:sz w:val="20"/>
          <w:szCs w:val="20"/>
        </w:rPr>
        <w:t>an assistant.</w:t>
      </w:r>
    </w:p>
    <w:p w14:paraId="2B618980" w14:textId="28D1A46E" w:rsidR="006E4EE9" w:rsidRPr="00CA61D4" w:rsidRDefault="006E4EE9" w:rsidP="006E4EE9">
      <w:pPr>
        <w:rPr>
          <w:rFonts w:ascii="Arial" w:hAnsi="Arial" w:cs="Arial"/>
          <w:bCs/>
          <w:sz w:val="20"/>
          <w:szCs w:val="20"/>
        </w:rPr>
      </w:pPr>
      <w:r w:rsidRPr="00CA61D4">
        <w:rPr>
          <w:rFonts w:ascii="Arial" w:hAnsi="Arial" w:cs="Arial"/>
          <w:bCs/>
          <w:sz w:val="20"/>
          <w:szCs w:val="20"/>
        </w:rPr>
        <w:t xml:space="preserve">Beatrix has two children.  Beatrix has completed her setting induction; basic training (including safeguarding; first aid; prevent; </w:t>
      </w:r>
      <w:r w:rsidR="008E586F" w:rsidRPr="00CA61D4">
        <w:rPr>
          <w:rFonts w:ascii="Arial" w:hAnsi="Arial" w:cs="Arial"/>
          <w:bCs/>
          <w:sz w:val="20"/>
          <w:szCs w:val="20"/>
        </w:rPr>
        <w:t xml:space="preserve">FGM and DBS in 2018; Level 2 in 2019; and </w:t>
      </w:r>
      <w:r w:rsidR="00115E13" w:rsidRPr="00CA61D4">
        <w:rPr>
          <w:rFonts w:ascii="Arial" w:hAnsi="Arial" w:cs="Arial"/>
          <w:bCs/>
          <w:sz w:val="20"/>
          <w:szCs w:val="20"/>
        </w:rPr>
        <w:t xml:space="preserve">recently </w:t>
      </w:r>
      <w:r w:rsidR="008E586F" w:rsidRPr="00CA61D4">
        <w:rPr>
          <w:rFonts w:ascii="Arial" w:hAnsi="Arial" w:cs="Arial"/>
          <w:bCs/>
          <w:sz w:val="20"/>
          <w:szCs w:val="20"/>
        </w:rPr>
        <w:t>complet</w:t>
      </w:r>
      <w:r w:rsidR="00115E13" w:rsidRPr="00CA61D4">
        <w:rPr>
          <w:rFonts w:ascii="Arial" w:hAnsi="Arial" w:cs="Arial"/>
          <w:bCs/>
          <w:sz w:val="20"/>
          <w:szCs w:val="20"/>
        </w:rPr>
        <w:t>ed</w:t>
      </w:r>
      <w:r w:rsidR="008E586F" w:rsidRPr="00CA61D4">
        <w:rPr>
          <w:rFonts w:ascii="Arial" w:hAnsi="Arial" w:cs="Arial"/>
          <w:bCs/>
          <w:sz w:val="20"/>
          <w:szCs w:val="20"/>
        </w:rPr>
        <w:t xml:space="preserve"> her level 3 (2020)</w:t>
      </w:r>
    </w:p>
    <w:p w14:paraId="57E4B463" w14:textId="77777777" w:rsidR="00547D3E" w:rsidRPr="00CA61D4" w:rsidRDefault="00547D3E" w:rsidP="006E4EE9">
      <w:pPr>
        <w:rPr>
          <w:rFonts w:ascii="Arial" w:hAnsi="Arial" w:cs="Arial"/>
          <w:bCs/>
          <w:sz w:val="20"/>
          <w:szCs w:val="20"/>
        </w:rPr>
      </w:pPr>
    </w:p>
    <w:p w14:paraId="7BE91F57" w14:textId="534E0954" w:rsidR="00547D3E" w:rsidRDefault="00C75DA8" w:rsidP="006E4EE9">
      <w:pPr>
        <w:rPr>
          <w:rFonts w:ascii="Arial" w:hAnsi="Arial" w:cs="Arial"/>
          <w:bCs/>
          <w:sz w:val="20"/>
          <w:szCs w:val="20"/>
        </w:rPr>
      </w:pPr>
      <w:r w:rsidRPr="00CA61D4">
        <w:rPr>
          <w:rFonts w:ascii="Arial" w:hAnsi="Arial" w:cs="Arial"/>
          <w:b/>
          <w:bCs/>
          <w:sz w:val="20"/>
          <w:szCs w:val="20"/>
        </w:rPr>
        <w:t xml:space="preserve">Jenna </w:t>
      </w:r>
      <w:r w:rsidRPr="004D4476">
        <w:rPr>
          <w:rFonts w:ascii="Arial" w:hAnsi="Arial" w:cs="Arial"/>
          <w:b/>
          <w:bCs/>
          <w:sz w:val="20"/>
          <w:szCs w:val="20"/>
        </w:rPr>
        <w:t>Bryant</w:t>
      </w:r>
      <w:r w:rsidR="008E586F" w:rsidRPr="004D4476">
        <w:rPr>
          <w:rFonts w:ascii="Arial" w:hAnsi="Arial" w:cs="Arial"/>
          <w:sz w:val="20"/>
          <w:szCs w:val="20"/>
        </w:rPr>
        <w:t xml:space="preserve"> joined the preschool as a staff member in January 2020 as</w:t>
      </w:r>
      <w:r w:rsidR="008E586F" w:rsidRPr="00CA61D4">
        <w:rPr>
          <w:rFonts w:ascii="Arial" w:hAnsi="Arial" w:cs="Arial"/>
          <w:b/>
          <w:bCs/>
          <w:sz w:val="20"/>
          <w:szCs w:val="20"/>
        </w:rPr>
        <w:t xml:space="preserve"> an </w:t>
      </w:r>
      <w:r w:rsidR="008E586F" w:rsidRPr="004D4476">
        <w:rPr>
          <w:rFonts w:ascii="Arial" w:hAnsi="Arial" w:cs="Arial"/>
          <w:sz w:val="20"/>
          <w:szCs w:val="20"/>
        </w:rPr>
        <w:t>assistant.</w:t>
      </w:r>
      <w:r w:rsidR="008E586F" w:rsidRPr="00CA61D4">
        <w:rPr>
          <w:rFonts w:ascii="Arial" w:hAnsi="Arial" w:cs="Arial"/>
          <w:b/>
          <w:bCs/>
          <w:sz w:val="20"/>
          <w:szCs w:val="20"/>
        </w:rPr>
        <w:t xml:space="preserve">  </w:t>
      </w:r>
      <w:r w:rsidR="008E586F" w:rsidRPr="00CA61D4">
        <w:rPr>
          <w:rFonts w:ascii="Arial" w:hAnsi="Arial" w:cs="Arial"/>
          <w:bCs/>
          <w:sz w:val="20"/>
          <w:szCs w:val="20"/>
        </w:rPr>
        <w:t>Jenna has three children.</w:t>
      </w:r>
      <w:r w:rsidR="008E586F" w:rsidRPr="00CA61D4">
        <w:rPr>
          <w:rFonts w:ascii="Arial" w:hAnsi="Arial" w:cs="Arial"/>
          <w:b/>
          <w:bCs/>
          <w:sz w:val="20"/>
          <w:szCs w:val="20"/>
        </w:rPr>
        <w:t xml:space="preserve"> </w:t>
      </w:r>
      <w:r w:rsidR="008E586F" w:rsidRPr="00CA61D4">
        <w:rPr>
          <w:rFonts w:ascii="Arial" w:hAnsi="Arial" w:cs="Arial"/>
          <w:bCs/>
          <w:sz w:val="20"/>
          <w:szCs w:val="20"/>
        </w:rPr>
        <w:t xml:space="preserve">Jenna has a wealth of knowledge underpinning special needs and disability with Level 3 qualifications.  She is </w:t>
      </w:r>
      <w:r w:rsidR="00115E13" w:rsidRPr="00CA61D4">
        <w:rPr>
          <w:rFonts w:ascii="Arial" w:hAnsi="Arial" w:cs="Arial"/>
          <w:bCs/>
          <w:sz w:val="20"/>
          <w:szCs w:val="20"/>
        </w:rPr>
        <w:t>recently completed</w:t>
      </w:r>
      <w:r w:rsidR="008E586F" w:rsidRPr="00CA61D4">
        <w:rPr>
          <w:rFonts w:ascii="Arial" w:hAnsi="Arial" w:cs="Arial"/>
          <w:bCs/>
          <w:sz w:val="20"/>
          <w:szCs w:val="20"/>
        </w:rPr>
        <w:t xml:space="preserve"> her level 3 childcare qualification (2020)</w:t>
      </w:r>
    </w:p>
    <w:p w14:paraId="73C8BD25" w14:textId="7BCF3347" w:rsidR="00D77745" w:rsidRDefault="00D77745" w:rsidP="006E4EE9">
      <w:pPr>
        <w:rPr>
          <w:rFonts w:ascii="Arial" w:hAnsi="Arial" w:cs="Arial"/>
          <w:bCs/>
          <w:sz w:val="20"/>
          <w:szCs w:val="20"/>
        </w:rPr>
      </w:pPr>
    </w:p>
    <w:p w14:paraId="56EF2D04" w14:textId="2E379E9E" w:rsidR="00D77745" w:rsidRPr="00D77745" w:rsidRDefault="00D77745" w:rsidP="006E4EE9">
      <w:pPr>
        <w:rPr>
          <w:rFonts w:ascii="Arial" w:hAnsi="Arial" w:cs="Arial"/>
          <w:bCs/>
          <w:sz w:val="20"/>
          <w:szCs w:val="20"/>
        </w:rPr>
      </w:pPr>
      <w:r>
        <w:rPr>
          <w:rFonts w:ascii="Arial" w:hAnsi="Arial" w:cs="Arial"/>
          <w:b/>
          <w:sz w:val="20"/>
          <w:szCs w:val="20"/>
        </w:rPr>
        <w:t xml:space="preserve">Sarah England </w:t>
      </w:r>
      <w:r>
        <w:rPr>
          <w:rFonts w:ascii="Arial" w:hAnsi="Arial" w:cs="Arial"/>
          <w:bCs/>
          <w:sz w:val="20"/>
          <w:szCs w:val="20"/>
        </w:rPr>
        <w:t>joined the preschool in April 2022 as a play assistant. Sarah has 3 children and has a wealth of experience in health and social care, Sarah plans to qualify as early years practitioner next year.</w:t>
      </w:r>
    </w:p>
    <w:p w14:paraId="56460BAB" w14:textId="4520B87D" w:rsidR="00CA61D4" w:rsidRPr="00CA61D4" w:rsidRDefault="00CA61D4" w:rsidP="006E4EE9">
      <w:pPr>
        <w:rPr>
          <w:rFonts w:ascii="Arial" w:hAnsi="Arial" w:cs="Arial"/>
          <w:bCs/>
          <w:sz w:val="20"/>
          <w:szCs w:val="20"/>
        </w:rPr>
      </w:pPr>
    </w:p>
    <w:p w14:paraId="39644398" w14:textId="77777777" w:rsidR="00A21B2D" w:rsidRDefault="00A21B2D" w:rsidP="00F56137">
      <w:pPr>
        <w:rPr>
          <w:rFonts w:ascii="Arial" w:hAnsi="Arial" w:cs="Arial"/>
          <w:b/>
          <w:bCs/>
        </w:rPr>
      </w:pPr>
    </w:p>
    <w:p w14:paraId="5681E2C7" w14:textId="290CD7B5" w:rsidR="0047161C" w:rsidRPr="00CA61D4" w:rsidRDefault="00206377" w:rsidP="00F56137">
      <w:pPr>
        <w:rPr>
          <w:rFonts w:ascii="Arial" w:hAnsi="Arial" w:cs="Arial"/>
          <w:b/>
          <w:bCs/>
          <w:sz w:val="22"/>
          <w:szCs w:val="22"/>
        </w:rPr>
      </w:pPr>
      <w:r w:rsidRPr="00CA61D4">
        <w:rPr>
          <w:rFonts w:ascii="Arial" w:hAnsi="Arial" w:cs="Arial"/>
          <w:b/>
          <w:bCs/>
          <w:sz w:val="22"/>
          <w:szCs w:val="22"/>
        </w:rPr>
        <w:t>Regular Volunteers</w:t>
      </w:r>
      <w:r w:rsidR="0047161C" w:rsidRPr="00CA61D4">
        <w:rPr>
          <w:rFonts w:ascii="Arial" w:hAnsi="Arial" w:cs="Arial"/>
          <w:b/>
          <w:bCs/>
          <w:sz w:val="22"/>
          <w:szCs w:val="22"/>
        </w:rPr>
        <w:t xml:space="preserve">  </w:t>
      </w:r>
    </w:p>
    <w:p w14:paraId="4FE5CDD9" w14:textId="77777777" w:rsidR="00205FE2" w:rsidRPr="00CA61D4" w:rsidRDefault="00205FE2" w:rsidP="00F56137">
      <w:pPr>
        <w:rPr>
          <w:rFonts w:ascii="Arial" w:hAnsi="Arial" w:cs="Arial"/>
          <w:b/>
          <w:bCs/>
          <w:sz w:val="22"/>
          <w:szCs w:val="22"/>
        </w:rPr>
      </w:pPr>
    </w:p>
    <w:p w14:paraId="3E16EAB4" w14:textId="77777777" w:rsidR="0047161C" w:rsidRPr="00CA61D4" w:rsidRDefault="0047161C" w:rsidP="00F56137">
      <w:pPr>
        <w:rPr>
          <w:rFonts w:ascii="Arial" w:hAnsi="Arial" w:cs="Arial"/>
          <w:bCs/>
          <w:sz w:val="22"/>
          <w:szCs w:val="22"/>
        </w:rPr>
      </w:pPr>
      <w:r w:rsidRPr="00CA61D4">
        <w:rPr>
          <w:rFonts w:ascii="Arial" w:hAnsi="Arial" w:cs="Arial"/>
          <w:bCs/>
          <w:sz w:val="22"/>
          <w:szCs w:val="22"/>
        </w:rPr>
        <w:t xml:space="preserve">The Kennford Playbox encourages new early years </w:t>
      </w:r>
      <w:r w:rsidR="003F75F1" w:rsidRPr="00CA61D4">
        <w:rPr>
          <w:rFonts w:ascii="Arial" w:hAnsi="Arial" w:cs="Arial"/>
          <w:bCs/>
          <w:sz w:val="22"/>
          <w:szCs w:val="22"/>
        </w:rPr>
        <w:t>practitioners to the workforce, especially those who show aptitude toward working with children.</w:t>
      </w:r>
      <w:r w:rsidRPr="00CA61D4">
        <w:rPr>
          <w:rFonts w:ascii="Arial" w:hAnsi="Arial" w:cs="Arial"/>
          <w:bCs/>
          <w:sz w:val="22"/>
          <w:szCs w:val="22"/>
        </w:rPr>
        <w:t xml:space="preserve">  </w:t>
      </w:r>
    </w:p>
    <w:p w14:paraId="1036D250" w14:textId="77777777" w:rsidR="00205FE2" w:rsidRPr="00CA61D4" w:rsidRDefault="00205FE2" w:rsidP="00F56137">
      <w:pPr>
        <w:rPr>
          <w:rFonts w:ascii="Arial" w:hAnsi="Arial" w:cs="Arial"/>
          <w:bCs/>
          <w:sz w:val="22"/>
          <w:szCs w:val="22"/>
        </w:rPr>
      </w:pPr>
    </w:p>
    <w:p w14:paraId="222EEF27" w14:textId="77777777" w:rsidR="0047161C" w:rsidRPr="00CA61D4" w:rsidRDefault="0047161C" w:rsidP="00F56137">
      <w:pPr>
        <w:rPr>
          <w:rFonts w:ascii="Arial" w:hAnsi="Arial" w:cs="Arial"/>
          <w:bCs/>
          <w:sz w:val="22"/>
          <w:szCs w:val="22"/>
        </w:rPr>
      </w:pPr>
      <w:r w:rsidRPr="00CA61D4">
        <w:rPr>
          <w:rFonts w:ascii="Arial" w:hAnsi="Arial" w:cs="Arial"/>
          <w:bCs/>
          <w:sz w:val="22"/>
          <w:szCs w:val="22"/>
        </w:rPr>
        <w:t xml:space="preserve">We offer school and college aged young </w:t>
      </w:r>
      <w:r w:rsidR="00205FE2" w:rsidRPr="00CA61D4">
        <w:rPr>
          <w:rFonts w:ascii="Arial" w:hAnsi="Arial" w:cs="Arial"/>
          <w:bCs/>
          <w:sz w:val="22"/>
          <w:szCs w:val="22"/>
        </w:rPr>
        <w:t>person’s</w:t>
      </w:r>
      <w:r w:rsidRPr="00CA61D4">
        <w:rPr>
          <w:rFonts w:ascii="Arial" w:hAnsi="Arial" w:cs="Arial"/>
          <w:bCs/>
          <w:sz w:val="22"/>
          <w:szCs w:val="22"/>
        </w:rPr>
        <w:t xml:space="preserve"> work experience placements (limited to one attendee per week)</w:t>
      </w:r>
      <w:r w:rsidR="00205FE2" w:rsidRPr="00CA61D4">
        <w:rPr>
          <w:rFonts w:ascii="Arial" w:hAnsi="Arial" w:cs="Arial"/>
          <w:bCs/>
          <w:sz w:val="22"/>
          <w:szCs w:val="22"/>
        </w:rPr>
        <w:t xml:space="preserve">.  </w:t>
      </w:r>
      <w:r w:rsidRPr="00CA61D4">
        <w:rPr>
          <w:rFonts w:ascii="Arial" w:hAnsi="Arial" w:cs="Arial"/>
          <w:bCs/>
          <w:sz w:val="22"/>
          <w:szCs w:val="22"/>
        </w:rPr>
        <w:t>We support adults in acquiring childcare qualifications as and</w:t>
      </w:r>
      <w:r w:rsidR="00205FE2" w:rsidRPr="00CA61D4">
        <w:rPr>
          <w:rFonts w:ascii="Arial" w:hAnsi="Arial" w:cs="Arial"/>
          <w:bCs/>
          <w:sz w:val="22"/>
          <w:szCs w:val="22"/>
        </w:rPr>
        <w:t xml:space="preserve"> when we are able by offering “placements for experience” opportunities.   It is sometimes possible to become a volunteer staff member, (doing a minimum of 7 hours (2 sessions) per week minimum) </w:t>
      </w:r>
      <w:proofErr w:type="gramStart"/>
      <w:r w:rsidR="00205FE2" w:rsidRPr="00CA61D4">
        <w:rPr>
          <w:rFonts w:ascii="Arial" w:hAnsi="Arial" w:cs="Arial"/>
          <w:bCs/>
          <w:sz w:val="22"/>
          <w:szCs w:val="22"/>
        </w:rPr>
        <w:t>in order to</w:t>
      </w:r>
      <w:proofErr w:type="gramEnd"/>
      <w:r w:rsidR="00205FE2" w:rsidRPr="00CA61D4">
        <w:rPr>
          <w:rFonts w:ascii="Arial" w:hAnsi="Arial" w:cs="Arial"/>
          <w:bCs/>
          <w:sz w:val="22"/>
          <w:szCs w:val="22"/>
        </w:rPr>
        <w:t xml:space="preserve"> complete level 2 and 3 childcare qualifications.</w:t>
      </w:r>
    </w:p>
    <w:p w14:paraId="7D996575" w14:textId="77777777" w:rsidR="00205FE2" w:rsidRPr="00CA61D4" w:rsidRDefault="00205FE2" w:rsidP="00F56137">
      <w:pPr>
        <w:rPr>
          <w:rFonts w:ascii="Arial" w:hAnsi="Arial" w:cs="Arial"/>
          <w:bCs/>
          <w:sz w:val="22"/>
          <w:szCs w:val="22"/>
        </w:rPr>
      </w:pPr>
    </w:p>
    <w:p w14:paraId="00D645D9" w14:textId="77777777" w:rsidR="00206377" w:rsidRPr="00CA61D4" w:rsidRDefault="0047161C" w:rsidP="00F56137">
      <w:pPr>
        <w:rPr>
          <w:rFonts w:ascii="Arial" w:hAnsi="Arial" w:cs="Arial"/>
          <w:sz w:val="22"/>
          <w:szCs w:val="22"/>
        </w:rPr>
      </w:pPr>
      <w:r w:rsidRPr="00CA61D4">
        <w:rPr>
          <w:rFonts w:ascii="Arial" w:hAnsi="Arial" w:cs="Arial"/>
          <w:bCs/>
          <w:sz w:val="22"/>
          <w:szCs w:val="22"/>
        </w:rPr>
        <w:t xml:space="preserve">A </w:t>
      </w:r>
      <w:r w:rsidR="006E4EE9" w:rsidRPr="00CA61D4">
        <w:rPr>
          <w:rFonts w:ascii="Arial" w:hAnsi="Arial" w:cs="Arial"/>
          <w:bCs/>
          <w:sz w:val="22"/>
          <w:szCs w:val="22"/>
        </w:rPr>
        <w:t>DB</w:t>
      </w:r>
      <w:r w:rsidR="0092685C" w:rsidRPr="00CA61D4">
        <w:rPr>
          <w:rFonts w:ascii="Arial" w:hAnsi="Arial" w:cs="Arial"/>
          <w:bCs/>
          <w:sz w:val="22"/>
          <w:szCs w:val="22"/>
        </w:rPr>
        <w:t>S</w:t>
      </w:r>
      <w:r w:rsidRPr="00CA61D4">
        <w:rPr>
          <w:rFonts w:ascii="Arial" w:hAnsi="Arial" w:cs="Arial"/>
          <w:bCs/>
          <w:sz w:val="22"/>
          <w:szCs w:val="22"/>
        </w:rPr>
        <w:t xml:space="preserve"> check is required for those working more than 2 weeks in the setting.</w:t>
      </w:r>
    </w:p>
    <w:p w14:paraId="3742518D" w14:textId="77777777" w:rsidR="00F56137" w:rsidRPr="00CA61D4" w:rsidRDefault="00F56137">
      <w:pPr>
        <w:rPr>
          <w:rFonts w:ascii="Arial" w:hAnsi="Arial" w:cs="Arial"/>
          <w:sz w:val="22"/>
          <w:szCs w:val="22"/>
        </w:rPr>
      </w:pPr>
    </w:p>
    <w:p w14:paraId="063F5F26" w14:textId="77777777" w:rsidR="00F56137" w:rsidRPr="00CA61D4" w:rsidRDefault="00F56137">
      <w:pPr>
        <w:rPr>
          <w:rFonts w:ascii="Arial" w:hAnsi="Arial" w:cs="Arial"/>
          <w:b/>
          <w:sz w:val="22"/>
          <w:szCs w:val="22"/>
        </w:rPr>
      </w:pPr>
      <w:r w:rsidRPr="00CA61D4">
        <w:rPr>
          <w:rFonts w:ascii="Arial" w:hAnsi="Arial" w:cs="Arial"/>
          <w:b/>
          <w:sz w:val="22"/>
          <w:szCs w:val="22"/>
        </w:rPr>
        <w:t>Professional Development</w:t>
      </w:r>
    </w:p>
    <w:p w14:paraId="4831FA57" w14:textId="77777777" w:rsidR="00F56137" w:rsidRPr="00CA61D4" w:rsidRDefault="00F56137">
      <w:pPr>
        <w:rPr>
          <w:rFonts w:ascii="Arial" w:hAnsi="Arial" w:cs="Arial"/>
          <w:b/>
          <w:sz w:val="22"/>
          <w:szCs w:val="22"/>
        </w:rPr>
      </w:pPr>
    </w:p>
    <w:p w14:paraId="405DA4A9" w14:textId="77777777" w:rsidR="00F56137" w:rsidRPr="00CA61D4" w:rsidRDefault="00F56137">
      <w:pPr>
        <w:rPr>
          <w:rFonts w:ascii="Arial" w:hAnsi="Arial" w:cs="Arial"/>
          <w:sz w:val="22"/>
          <w:szCs w:val="22"/>
        </w:rPr>
      </w:pPr>
      <w:r w:rsidRPr="00CA61D4">
        <w:rPr>
          <w:rFonts w:ascii="Arial" w:hAnsi="Arial" w:cs="Arial"/>
          <w:sz w:val="22"/>
          <w:szCs w:val="22"/>
        </w:rPr>
        <w:t xml:space="preserve">The Kennford Playbox has a commitment to ensure that </w:t>
      </w:r>
      <w:r w:rsidR="00C71C4C" w:rsidRPr="00CA61D4">
        <w:rPr>
          <w:rFonts w:ascii="Arial" w:hAnsi="Arial" w:cs="Arial"/>
          <w:sz w:val="22"/>
          <w:szCs w:val="22"/>
        </w:rPr>
        <w:t>its</w:t>
      </w:r>
      <w:r w:rsidRPr="00CA61D4">
        <w:rPr>
          <w:rFonts w:ascii="Arial" w:hAnsi="Arial" w:cs="Arial"/>
          <w:sz w:val="22"/>
          <w:szCs w:val="22"/>
        </w:rPr>
        <w:t xml:space="preserve"> staff team keep </w:t>
      </w:r>
      <w:proofErr w:type="gramStart"/>
      <w:r w:rsidRPr="00CA61D4">
        <w:rPr>
          <w:rFonts w:ascii="Arial" w:hAnsi="Arial" w:cs="Arial"/>
          <w:sz w:val="22"/>
          <w:szCs w:val="22"/>
        </w:rPr>
        <w:t>up-to-date</w:t>
      </w:r>
      <w:proofErr w:type="gramEnd"/>
      <w:r w:rsidRPr="00CA61D4">
        <w:rPr>
          <w:rFonts w:ascii="Arial" w:hAnsi="Arial" w:cs="Arial"/>
          <w:sz w:val="22"/>
          <w:szCs w:val="22"/>
        </w:rPr>
        <w:t xml:space="preserve"> with current practices.  We achieve this by accessing up-to-date information</w:t>
      </w:r>
      <w:r w:rsidR="00205FE2" w:rsidRPr="00CA61D4">
        <w:rPr>
          <w:rFonts w:ascii="Arial" w:hAnsi="Arial" w:cs="Arial"/>
          <w:sz w:val="22"/>
          <w:szCs w:val="22"/>
        </w:rPr>
        <w:t>/training sessions</w:t>
      </w:r>
      <w:r w:rsidRPr="00CA61D4">
        <w:rPr>
          <w:rFonts w:ascii="Arial" w:hAnsi="Arial" w:cs="Arial"/>
          <w:sz w:val="22"/>
          <w:szCs w:val="22"/>
        </w:rPr>
        <w:t xml:space="preserve"> via the internet; professional publications; sharing good practices with other settings; and by attending training.</w:t>
      </w:r>
    </w:p>
    <w:p w14:paraId="2ACE85E0" w14:textId="0C3CFADB" w:rsidR="00BB7D1A" w:rsidRPr="00CA61D4" w:rsidRDefault="00BB7D1A">
      <w:pPr>
        <w:rPr>
          <w:rFonts w:ascii="Arial" w:hAnsi="Arial" w:cs="Arial"/>
          <w:sz w:val="22"/>
          <w:szCs w:val="22"/>
        </w:rPr>
      </w:pPr>
      <w:r w:rsidRPr="00CA61D4">
        <w:rPr>
          <w:rFonts w:ascii="Arial" w:hAnsi="Arial" w:cs="Arial"/>
          <w:sz w:val="22"/>
          <w:szCs w:val="22"/>
        </w:rPr>
        <w:t>All staff members are committed to updating their training when they are able (funding and su</w:t>
      </w:r>
      <w:r w:rsidR="001335C7" w:rsidRPr="00CA61D4">
        <w:rPr>
          <w:rFonts w:ascii="Arial" w:hAnsi="Arial" w:cs="Arial"/>
          <w:sz w:val="22"/>
          <w:szCs w:val="22"/>
        </w:rPr>
        <w:t xml:space="preserve">itable courses notwithstanding). </w:t>
      </w:r>
    </w:p>
    <w:p w14:paraId="4FF2A968" w14:textId="77777777" w:rsidR="00BB7D1A" w:rsidRDefault="00BB7D1A">
      <w:pPr>
        <w:rPr>
          <w:rFonts w:ascii="Arial" w:hAnsi="Arial" w:cs="Arial"/>
        </w:rPr>
      </w:pPr>
    </w:p>
    <w:p w14:paraId="2B59DC1D" w14:textId="77777777" w:rsidR="00BB7D1A" w:rsidRPr="00CA61D4" w:rsidRDefault="00BB7D1A">
      <w:pPr>
        <w:pStyle w:val="Heading7"/>
        <w:rPr>
          <w:sz w:val="22"/>
          <w:szCs w:val="22"/>
        </w:rPr>
      </w:pPr>
      <w:r w:rsidRPr="00CA61D4">
        <w:rPr>
          <w:sz w:val="22"/>
          <w:szCs w:val="22"/>
        </w:rPr>
        <w:t>Staff Management</w:t>
      </w:r>
    </w:p>
    <w:p w14:paraId="315E1C81" w14:textId="77777777" w:rsidR="00BB7D1A" w:rsidRPr="00CA61D4" w:rsidRDefault="00BB7D1A">
      <w:pPr>
        <w:rPr>
          <w:rFonts w:ascii="Arial" w:hAnsi="Arial" w:cs="Arial"/>
          <w:sz w:val="22"/>
          <w:szCs w:val="22"/>
        </w:rPr>
      </w:pPr>
    </w:p>
    <w:p w14:paraId="02783DC9" w14:textId="4773A7A1" w:rsidR="00BB7D1A" w:rsidRPr="00CA61D4" w:rsidRDefault="00F83319">
      <w:pPr>
        <w:rPr>
          <w:rFonts w:ascii="Arial" w:hAnsi="Arial" w:cs="Arial"/>
          <w:sz w:val="22"/>
          <w:szCs w:val="22"/>
        </w:rPr>
      </w:pPr>
      <w:r w:rsidRPr="00CA61D4">
        <w:rPr>
          <w:rFonts w:ascii="Arial" w:hAnsi="Arial" w:cs="Arial"/>
          <w:sz w:val="22"/>
          <w:szCs w:val="22"/>
        </w:rPr>
        <w:t>Staff meetings are held</w:t>
      </w:r>
      <w:r w:rsidR="00CA61D4">
        <w:rPr>
          <w:rFonts w:ascii="Arial" w:hAnsi="Arial" w:cs="Arial"/>
          <w:sz w:val="22"/>
          <w:szCs w:val="22"/>
        </w:rPr>
        <w:t xml:space="preserve"> half</w:t>
      </w:r>
      <w:r w:rsidRPr="00CA61D4">
        <w:rPr>
          <w:rFonts w:ascii="Arial" w:hAnsi="Arial" w:cs="Arial"/>
          <w:sz w:val="22"/>
          <w:szCs w:val="22"/>
        </w:rPr>
        <w:t xml:space="preserve"> </w:t>
      </w:r>
      <w:r w:rsidR="00BB7D1A" w:rsidRPr="00CA61D4">
        <w:rPr>
          <w:rFonts w:ascii="Arial" w:hAnsi="Arial" w:cs="Arial"/>
          <w:sz w:val="22"/>
          <w:szCs w:val="22"/>
        </w:rPr>
        <w:t xml:space="preserve">termly during term time.  Time </w:t>
      </w:r>
      <w:r w:rsidR="001335C7" w:rsidRPr="00CA61D4">
        <w:rPr>
          <w:rFonts w:ascii="Arial" w:hAnsi="Arial" w:cs="Arial"/>
          <w:sz w:val="22"/>
          <w:szCs w:val="22"/>
        </w:rPr>
        <w:t>is</w:t>
      </w:r>
      <w:r w:rsidR="00BB7D1A" w:rsidRPr="00CA61D4">
        <w:rPr>
          <w:rFonts w:ascii="Arial" w:hAnsi="Arial" w:cs="Arial"/>
          <w:sz w:val="22"/>
          <w:szCs w:val="22"/>
        </w:rPr>
        <w:t xml:space="preserve"> allocated for preparation and clear up sessions, before and after each term (3 times a year)</w:t>
      </w:r>
    </w:p>
    <w:p w14:paraId="59E6EEFB" w14:textId="77777777" w:rsidR="00BB7D1A" w:rsidRPr="00CA61D4" w:rsidRDefault="00BB7D1A">
      <w:pPr>
        <w:rPr>
          <w:rFonts w:ascii="Arial" w:hAnsi="Arial" w:cs="Arial"/>
          <w:sz w:val="22"/>
          <w:szCs w:val="22"/>
        </w:rPr>
      </w:pPr>
    </w:p>
    <w:p w14:paraId="0B6AFE69" w14:textId="34F71089" w:rsidR="00BB7D1A" w:rsidRDefault="00BB7D1A">
      <w:pPr>
        <w:rPr>
          <w:rFonts w:ascii="Arial" w:hAnsi="Arial" w:cs="Arial"/>
          <w:sz w:val="22"/>
          <w:szCs w:val="22"/>
        </w:rPr>
      </w:pPr>
      <w:r w:rsidRPr="00CA61D4">
        <w:rPr>
          <w:rFonts w:ascii="Arial" w:hAnsi="Arial" w:cs="Arial"/>
          <w:sz w:val="22"/>
          <w:szCs w:val="22"/>
        </w:rPr>
        <w:t>Staff are appraised annually</w:t>
      </w:r>
      <w:r w:rsidR="001335C7" w:rsidRPr="00CA61D4">
        <w:rPr>
          <w:rFonts w:ascii="Arial" w:hAnsi="Arial" w:cs="Arial"/>
          <w:sz w:val="22"/>
          <w:szCs w:val="22"/>
        </w:rPr>
        <w:t xml:space="preserve"> and supervised as required (newly appointed staff need more regular supervision)</w:t>
      </w:r>
      <w:r w:rsidRPr="00CA61D4">
        <w:rPr>
          <w:rFonts w:ascii="Arial" w:hAnsi="Arial" w:cs="Arial"/>
          <w:sz w:val="22"/>
          <w:szCs w:val="22"/>
        </w:rPr>
        <w:t>.  The</w:t>
      </w:r>
      <w:r w:rsidR="00CA61D4">
        <w:rPr>
          <w:rFonts w:ascii="Arial" w:hAnsi="Arial" w:cs="Arial"/>
          <w:sz w:val="22"/>
          <w:szCs w:val="22"/>
        </w:rPr>
        <w:t>ir</w:t>
      </w:r>
      <w:r w:rsidRPr="00CA61D4">
        <w:rPr>
          <w:rFonts w:ascii="Arial" w:hAnsi="Arial" w:cs="Arial"/>
          <w:sz w:val="22"/>
          <w:szCs w:val="22"/>
        </w:rPr>
        <w:t xml:space="preserve"> appraisals are to recognise the hard work put in; recognise what is currently going well; as well how to support staff develop through individual study and identifying training requirements </w:t>
      </w:r>
      <w:proofErr w:type="gramStart"/>
      <w:r w:rsidRPr="00CA61D4">
        <w:rPr>
          <w:rFonts w:ascii="Arial" w:hAnsi="Arial" w:cs="Arial"/>
          <w:sz w:val="22"/>
          <w:szCs w:val="22"/>
        </w:rPr>
        <w:t>in order to</w:t>
      </w:r>
      <w:proofErr w:type="gramEnd"/>
      <w:r w:rsidRPr="00CA61D4">
        <w:rPr>
          <w:rFonts w:ascii="Arial" w:hAnsi="Arial" w:cs="Arial"/>
          <w:sz w:val="22"/>
          <w:szCs w:val="22"/>
        </w:rPr>
        <w:t xml:space="preserve"> improve standards.</w:t>
      </w:r>
    </w:p>
    <w:p w14:paraId="0542221A" w14:textId="77777777" w:rsidR="00CA61D4" w:rsidRPr="00CA61D4" w:rsidRDefault="00CA61D4">
      <w:pPr>
        <w:rPr>
          <w:rFonts w:ascii="Arial" w:hAnsi="Arial" w:cs="Arial"/>
          <w:sz w:val="22"/>
          <w:szCs w:val="22"/>
        </w:rPr>
      </w:pPr>
    </w:p>
    <w:p w14:paraId="22AEC9DA" w14:textId="77777777" w:rsidR="00BB7D1A" w:rsidRPr="00CA61D4" w:rsidRDefault="00BB7D1A">
      <w:pPr>
        <w:pStyle w:val="Heading7"/>
        <w:rPr>
          <w:sz w:val="22"/>
          <w:szCs w:val="22"/>
        </w:rPr>
      </w:pPr>
      <w:r w:rsidRPr="00CA61D4">
        <w:rPr>
          <w:sz w:val="22"/>
          <w:szCs w:val="22"/>
        </w:rPr>
        <w:lastRenderedPageBreak/>
        <w:t>Staff Ratios</w:t>
      </w:r>
    </w:p>
    <w:p w14:paraId="26828384" w14:textId="77777777" w:rsidR="00FA5AEE" w:rsidRPr="00CA61D4" w:rsidRDefault="00FA5AEE" w:rsidP="00FA5AEE">
      <w:pPr>
        <w:rPr>
          <w:sz w:val="22"/>
          <w:szCs w:val="22"/>
        </w:rPr>
      </w:pPr>
    </w:p>
    <w:p w14:paraId="77FC3831" w14:textId="77777777" w:rsidR="00FA5AEE" w:rsidRPr="00CA61D4" w:rsidRDefault="00FA5AEE" w:rsidP="00FA5AEE">
      <w:pPr>
        <w:rPr>
          <w:rFonts w:ascii="Arial" w:hAnsi="Arial" w:cs="Arial"/>
          <w:sz w:val="22"/>
          <w:szCs w:val="22"/>
        </w:rPr>
      </w:pPr>
      <w:r w:rsidRPr="00CA61D4">
        <w:rPr>
          <w:rFonts w:ascii="Arial" w:hAnsi="Arial" w:cs="Arial"/>
          <w:sz w:val="22"/>
          <w:szCs w:val="22"/>
        </w:rPr>
        <w:t>In our setting we maintain the ratio of adults to children in the setting that is set through the Welfare Requirements. We use volunteer parent helpers where possible to complement these ratios. This helps us to:</w:t>
      </w:r>
    </w:p>
    <w:p w14:paraId="22049674" w14:textId="77777777" w:rsidR="00FA5AEE" w:rsidRPr="00CA61D4" w:rsidRDefault="00FA5AEE" w:rsidP="00FA5AEE">
      <w:pPr>
        <w:rPr>
          <w:rFonts w:ascii="Arial" w:hAnsi="Arial" w:cs="Arial"/>
          <w:sz w:val="22"/>
          <w:szCs w:val="22"/>
        </w:rPr>
      </w:pPr>
    </w:p>
    <w:p w14:paraId="250CB449" w14:textId="77777777" w:rsidR="00FA5AEE" w:rsidRPr="00CA61D4" w:rsidRDefault="00FA5AEE" w:rsidP="00FA5AEE">
      <w:pPr>
        <w:pStyle w:val="ListParagraph"/>
        <w:numPr>
          <w:ilvl w:val="0"/>
          <w:numId w:val="24"/>
        </w:numPr>
        <w:rPr>
          <w:rFonts w:ascii="Arial" w:hAnsi="Arial" w:cs="Arial"/>
          <w:sz w:val="22"/>
          <w:szCs w:val="22"/>
        </w:rPr>
      </w:pPr>
      <w:r w:rsidRPr="00CA61D4">
        <w:rPr>
          <w:rFonts w:ascii="Arial" w:hAnsi="Arial" w:cs="Arial"/>
          <w:sz w:val="22"/>
          <w:szCs w:val="22"/>
        </w:rPr>
        <w:t xml:space="preserve">give time and attention to each </w:t>
      </w:r>
      <w:proofErr w:type="gramStart"/>
      <w:r w:rsidRPr="00CA61D4">
        <w:rPr>
          <w:rFonts w:ascii="Arial" w:hAnsi="Arial" w:cs="Arial"/>
          <w:sz w:val="22"/>
          <w:szCs w:val="22"/>
        </w:rPr>
        <w:t>child;</w:t>
      </w:r>
      <w:proofErr w:type="gramEnd"/>
    </w:p>
    <w:p w14:paraId="736D2DAE" w14:textId="77777777" w:rsidR="00FA5AEE" w:rsidRPr="00CA61D4" w:rsidRDefault="00FA5AEE" w:rsidP="00FA5AEE">
      <w:pPr>
        <w:pStyle w:val="ListParagraph"/>
        <w:numPr>
          <w:ilvl w:val="0"/>
          <w:numId w:val="24"/>
        </w:numPr>
        <w:rPr>
          <w:rFonts w:ascii="Arial" w:hAnsi="Arial" w:cs="Arial"/>
          <w:sz w:val="22"/>
          <w:szCs w:val="22"/>
        </w:rPr>
      </w:pPr>
      <w:r w:rsidRPr="00CA61D4">
        <w:rPr>
          <w:rFonts w:ascii="Arial" w:hAnsi="Arial" w:cs="Arial"/>
          <w:sz w:val="22"/>
          <w:szCs w:val="22"/>
        </w:rPr>
        <w:t xml:space="preserve">talk with the children about their interests and </w:t>
      </w:r>
      <w:proofErr w:type="gramStart"/>
      <w:r w:rsidRPr="00CA61D4">
        <w:rPr>
          <w:rFonts w:ascii="Arial" w:hAnsi="Arial" w:cs="Arial"/>
          <w:sz w:val="22"/>
          <w:szCs w:val="22"/>
        </w:rPr>
        <w:t>activities;</w:t>
      </w:r>
      <w:proofErr w:type="gramEnd"/>
    </w:p>
    <w:p w14:paraId="3E7E7242" w14:textId="77777777" w:rsidR="00FA5AEE" w:rsidRPr="00CA61D4" w:rsidRDefault="00FA5AEE" w:rsidP="00FA5AEE">
      <w:pPr>
        <w:pStyle w:val="ListParagraph"/>
        <w:numPr>
          <w:ilvl w:val="0"/>
          <w:numId w:val="24"/>
        </w:numPr>
        <w:rPr>
          <w:rFonts w:ascii="Arial" w:hAnsi="Arial" w:cs="Arial"/>
          <w:sz w:val="22"/>
          <w:szCs w:val="22"/>
        </w:rPr>
      </w:pPr>
      <w:r w:rsidRPr="00CA61D4">
        <w:rPr>
          <w:rFonts w:ascii="Arial" w:hAnsi="Arial" w:cs="Arial"/>
          <w:sz w:val="22"/>
          <w:szCs w:val="22"/>
        </w:rPr>
        <w:t>help children to experience and benefit from the activities we provide; and</w:t>
      </w:r>
    </w:p>
    <w:p w14:paraId="13F2262C" w14:textId="6EADD4B8" w:rsidR="00FA5AEE" w:rsidRPr="00CA61D4" w:rsidRDefault="00FA5AEE" w:rsidP="00FA5AEE">
      <w:pPr>
        <w:pStyle w:val="ListParagraph"/>
        <w:numPr>
          <w:ilvl w:val="0"/>
          <w:numId w:val="24"/>
        </w:numPr>
        <w:rPr>
          <w:rFonts w:ascii="Arial" w:hAnsi="Arial" w:cs="Arial"/>
          <w:sz w:val="22"/>
          <w:szCs w:val="22"/>
        </w:rPr>
      </w:pPr>
      <w:r w:rsidRPr="00CA61D4">
        <w:rPr>
          <w:rFonts w:ascii="Arial" w:hAnsi="Arial" w:cs="Arial"/>
          <w:sz w:val="22"/>
          <w:szCs w:val="22"/>
        </w:rPr>
        <w:t xml:space="preserve">allow the children to explore and be adventurous in </w:t>
      </w:r>
      <w:r w:rsidR="00CA61D4">
        <w:rPr>
          <w:rFonts w:ascii="Arial" w:hAnsi="Arial" w:cs="Arial"/>
          <w:sz w:val="22"/>
          <w:szCs w:val="22"/>
        </w:rPr>
        <w:t>a safe environment</w:t>
      </w:r>
      <w:r w:rsidRPr="00CA61D4">
        <w:rPr>
          <w:rFonts w:ascii="Arial" w:hAnsi="Arial" w:cs="Arial"/>
          <w:sz w:val="22"/>
          <w:szCs w:val="22"/>
        </w:rPr>
        <w:t>.</w:t>
      </w:r>
    </w:p>
    <w:p w14:paraId="4BAF1171" w14:textId="77777777" w:rsidR="007D7576" w:rsidRPr="00CA61D4" w:rsidRDefault="007D7576">
      <w:pPr>
        <w:rPr>
          <w:rFonts w:ascii="Arial" w:hAnsi="Arial" w:cs="Arial"/>
          <w:sz w:val="22"/>
          <w:szCs w:val="22"/>
        </w:rPr>
      </w:pPr>
    </w:p>
    <w:p w14:paraId="163D0361" w14:textId="77777777" w:rsidR="00BB7D1A" w:rsidRPr="00CA61D4" w:rsidRDefault="00BB7D1A">
      <w:pPr>
        <w:rPr>
          <w:rFonts w:ascii="Arial" w:hAnsi="Arial" w:cs="Arial"/>
          <w:sz w:val="22"/>
          <w:szCs w:val="22"/>
        </w:rPr>
      </w:pPr>
      <w:r w:rsidRPr="00CA61D4">
        <w:rPr>
          <w:rFonts w:ascii="Arial" w:hAnsi="Arial" w:cs="Arial"/>
          <w:sz w:val="22"/>
          <w:szCs w:val="22"/>
        </w:rPr>
        <w:t>The maximum staff ratios</w:t>
      </w:r>
      <w:r w:rsidR="00FA5AEE" w:rsidRPr="00CA61D4">
        <w:rPr>
          <w:rFonts w:ascii="Arial" w:hAnsi="Arial" w:cs="Arial"/>
          <w:sz w:val="22"/>
          <w:szCs w:val="22"/>
        </w:rPr>
        <w:t xml:space="preserve"> that the Early Years Foundation Stage</w:t>
      </w:r>
      <w:r w:rsidR="00205FE2" w:rsidRPr="00CA61D4">
        <w:rPr>
          <w:rFonts w:ascii="Arial" w:hAnsi="Arial" w:cs="Arial"/>
          <w:sz w:val="22"/>
          <w:szCs w:val="22"/>
        </w:rPr>
        <w:t xml:space="preserve"> 2012</w:t>
      </w:r>
      <w:r w:rsidR="00FA5AEE" w:rsidRPr="00CA61D4">
        <w:rPr>
          <w:rFonts w:ascii="Arial" w:hAnsi="Arial" w:cs="Arial"/>
          <w:sz w:val="22"/>
          <w:szCs w:val="22"/>
        </w:rPr>
        <w:t xml:space="preserve"> (Law) allows,</w:t>
      </w:r>
      <w:r w:rsidRPr="00CA61D4">
        <w:rPr>
          <w:rFonts w:ascii="Arial" w:hAnsi="Arial" w:cs="Arial"/>
          <w:sz w:val="22"/>
          <w:szCs w:val="22"/>
        </w:rPr>
        <w:t xml:space="preserve"> is as </w:t>
      </w:r>
      <w:proofErr w:type="gramStart"/>
      <w:r w:rsidRPr="00CA61D4">
        <w:rPr>
          <w:rFonts w:ascii="Arial" w:hAnsi="Arial" w:cs="Arial"/>
          <w:sz w:val="22"/>
          <w:szCs w:val="22"/>
        </w:rPr>
        <w:t>follows</w:t>
      </w:r>
      <w:proofErr w:type="gramEnd"/>
    </w:p>
    <w:p w14:paraId="3DB76639" w14:textId="046ADA08" w:rsidR="00BB7D1A" w:rsidRPr="00CA61D4" w:rsidRDefault="00BB7D1A" w:rsidP="00B1090F">
      <w:pPr>
        <w:ind w:firstLine="720"/>
        <w:jc w:val="center"/>
        <w:rPr>
          <w:rFonts w:ascii="Arial" w:hAnsi="Arial" w:cs="Arial"/>
          <w:sz w:val="22"/>
          <w:szCs w:val="22"/>
        </w:rPr>
      </w:pPr>
      <w:r w:rsidRPr="00CA61D4">
        <w:rPr>
          <w:rFonts w:ascii="Arial" w:hAnsi="Arial" w:cs="Arial"/>
          <w:sz w:val="22"/>
          <w:szCs w:val="22"/>
        </w:rPr>
        <w:t>1:8</w:t>
      </w:r>
      <w:r w:rsidR="00852BF6">
        <w:rPr>
          <w:rFonts w:ascii="Arial" w:hAnsi="Arial" w:cs="Arial"/>
          <w:sz w:val="22"/>
          <w:szCs w:val="22"/>
        </w:rPr>
        <w:t xml:space="preserve">    </w:t>
      </w:r>
      <w:r w:rsidR="00803AE1" w:rsidRPr="00CA61D4">
        <w:rPr>
          <w:rFonts w:ascii="Arial" w:hAnsi="Arial" w:cs="Arial"/>
          <w:sz w:val="22"/>
          <w:szCs w:val="22"/>
        </w:rPr>
        <w:t>3–4-year-olds</w:t>
      </w:r>
    </w:p>
    <w:p w14:paraId="3FD96536" w14:textId="7E0C9153" w:rsidR="00BB7D1A" w:rsidRPr="00CA61D4" w:rsidRDefault="00B1090F" w:rsidP="00B1090F">
      <w:pPr>
        <w:jc w:val="center"/>
        <w:rPr>
          <w:rFonts w:ascii="Arial" w:hAnsi="Arial" w:cs="Arial"/>
          <w:sz w:val="22"/>
          <w:szCs w:val="22"/>
        </w:rPr>
      </w:pPr>
      <w:r w:rsidRPr="00CA61D4">
        <w:rPr>
          <w:rFonts w:ascii="Arial" w:hAnsi="Arial" w:cs="Arial"/>
          <w:sz w:val="22"/>
          <w:szCs w:val="22"/>
        </w:rPr>
        <w:t xml:space="preserve">       1:</w:t>
      </w:r>
      <w:r w:rsidR="00852BF6">
        <w:rPr>
          <w:rFonts w:ascii="Arial" w:hAnsi="Arial" w:cs="Arial"/>
          <w:sz w:val="22"/>
          <w:szCs w:val="22"/>
        </w:rPr>
        <w:t>4</w:t>
      </w:r>
      <w:r w:rsidRPr="00CA61D4">
        <w:rPr>
          <w:rFonts w:ascii="Arial" w:hAnsi="Arial" w:cs="Arial"/>
          <w:sz w:val="22"/>
          <w:szCs w:val="22"/>
        </w:rPr>
        <w:t xml:space="preserve"> </w:t>
      </w:r>
      <w:r w:rsidR="00CA61D4">
        <w:rPr>
          <w:rFonts w:ascii="Arial" w:hAnsi="Arial" w:cs="Arial"/>
          <w:sz w:val="22"/>
          <w:szCs w:val="22"/>
        </w:rPr>
        <w:t xml:space="preserve"> </w:t>
      </w:r>
      <w:r w:rsidR="00852BF6">
        <w:rPr>
          <w:rFonts w:ascii="Arial" w:hAnsi="Arial" w:cs="Arial"/>
          <w:sz w:val="22"/>
          <w:szCs w:val="22"/>
        </w:rPr>
        <w:t xml:space="preserve">   </w:t>
      </w:r>
      <w:r w:rsidR="00803AE1" w:rsidRPr="00CA61D4">
        <w:rPr>
          <w:rFonts w:ascii="Arial" w:hAnsi="Arial" w:cs="Arial"/>
          <w:sz w:val="22"/>
          <w:szCs w:val="22"/>
        </w:rPr>
        <w:t>2-year-olds</w:t>
      </w:r>
    </w:p>
    <w:p w14:paraId="120C8D8E" w14:textId="77777777" w:rsidR="00BB7D1A" w:rsidRDefault="00BB7D1A">
      <w:pPr>
        <w:rPr>
          <w:rFonts w:ascii="Arial" w:hAnsi="Arial" w:cs="Arial"/>
        </w:rPr>
      </w:pPr>
    </w:p>
    <w:p w14:paraId="069F3843" w14:textId="77777777" w:rsidR="006E4EE9" w:rsidRPr="005340F4" w:rsidRDefault="00BB7D1A" w:rsidP="00205FE2">
      <w:pPr>
        <w:rPr>
          <w:rFonts w:ascii="Arial" w:hAnsi="Arial" w:cs="Arial"/>
          <w:sz w:val="22"/>
          <w:szCs w:val="22"/>
        </w:rPr>
      </w:pPr>
      <w:r w:rsidRPr="005340F4">
        <w:rPr>
          <w:rFonts w:ascii="Arial" w:hAnsi="Arial" w:cs="Arial"/>
          <w:sz w:val="22"/>
          <w:szCs w:val="22"/>
        </w:rPr>
        <w:t xml:space="preserve">At The Kennford Playbox, we recognise that young children benefit greatly from higher staffing ratios, and therefore </w:t>
      </w:r>
      <w:r w:rsidR="00205FE2" w:rsidRPr="005340F4">
        <w:rPr>
          <w:rFonts w:ascii="Arial" w:hAnsi="Arial" w:cs="Arial"/>
          <w:sz w:val="22"/>
          <w:szCs w:val="22"/>
        </w:rPr>
        <w:t xml:space="preserve">endeavour to reduce the </w:t>
      </w:r>
      <w:proofErr w:type="spellStart"/>
      <w:r w:rsidR="00205FE2" w:rsidRPr="005340F4">
        <w:rPr>
          <w:rFonts w:ascii="Arial" w:hAnsi="Arial" w:cs="Arial"/>
          <w:sz w:val="22"/>
          <w:szCs w:val="22"/>
        </w:rPr>
        <w:t>adult:child</w:t>
      </w:r>
      <w:proofErr w:type="spellEnd"/>
      <w:r w:rsidR="00205FE2" w:rsidRPr="005340F4">
        <w:rPr>
          <w:rFonts w:ascii="Arial" w:hAnsi="Arial" w:cs="Arial"/>
          <w:sz w:val="22"/>
          <w:szCs w:val="22"/>
        </w:rPr>
        <w:t xml:space="preserve"> ratios by utilising our volunteers and any additional funding to employ extra staff ensuri</w:t>
      </w:r>
      <w:r w:rsidR="009145E0" w:rsidRPr="005340F4">
        <w:rPr>
          <w:rFonts w:ascii="Arial" w:hAnsi="Arial" w:cs="Arial"/>
          <w:sz w:val="22"/>
          <w:szCs w:val="22"/>
        </w:rPr>
        <w:t>ng that our manager</w:t>
      </w:r>
      <w:r w:rsidR="00205FE2" w:rsidRPr="005340F4">
        <w:rPr>
          <w:rFonts w:ascii="Arial" w:hAnsi="Arial" w:cs="Arial"/>
          <w:sz w:val="22"/>
          <w:szCs w:val="22"/>
        </w:rPr>
        <w:t xml:space="preserve"> work on a “super-numeracy” basis </w:t>
      </w:r>
      <w:r w:rsidR="00B1090F" w:rsidRPr="005340F4">
        <w:rPr>
          <w:rFonts w:ascii="Arial" w:hAnsi="Arial" w:cs="Arial"/>
          <w:sz w:val="22"/>
          <w:szCs w:val="22"/>
        </w:rPr>
        <w:t>(negating the need for emergency staffing cover as much as possible)</w:t>
      </w:r>
      <w:r w:rsidR="00BD6A28" w:rsidRPr="005340F4">
        <w:rPr>
          <w:rFonts w:ascii="Arial" w:hAnsi="Arial" w:cs="Arial"/>
          <w:sz w:val="22"/>
          <w:szCs w:val="22"/>
        </w:rPr>
        <w:t xml:space="preserve"> when financially viable</w:t>
      </w:r>
      <w:r w:rsidR="006E4EE9" w:rsidRPr="005340F4">
        <w:rPr>
          <w:rFonts w:ascii="Arial" w:hAnsi="Arial" w:cs="Arial"/>
          <w:sz w:val="22"/>
          <w:szCs w:val="22"/>
        </w:rPr>
        <w:t xml:space="preserve">.  </w:t>
      </w:r>
    </w:p>
    <w:p w14:paraId="253E143E" w14:textId="77777777" w:rsidR="006E4EE9" w:rsidRPr="005340F4" w:rsidRDefault="006E4EE9" w:rsidP="00205FE2">
      <w:pPr>
        <w:rPr>
          <w:rFonts w:ascii="Arial" w:hAnsi="Arial" w:cs="Arial"/>
          <w:sz w:val="22"/>
          <w:szCs w:val="22"/>
        </w:rPr>
      </w:pPr>
    </w:p>
    <w:p w14:paraId="599B6750" w14:textId="5CEE8CCC" w:rsidR="00205FE2" w:rsidRPr="005340F4" w:rsidRDefault="006E4EE9" w:rsidP="00205FE2">
      <w:pPr>
        <w:rPr>
          <w:rFonts w:ascii="Arial" w:hAnsi="Arial" w:cs="Arial"/>
          <w:sz w:val="22"/>
          <w:szCs w:val="22"/>
        </w:rPr>
      </w:pPr>
      <w:r w:rsidRPr="005340F4">
        <w:rPr>
          <w:rFonts w:ascii="Arial" w:hAnsi="Arial" w:cs="Arial"/>
          <w:sz w:val="22"/>
          <w:szCs w:val="22"/>
        </w:rPr>
        <w:t xml:space="preserve">This often means that the manager </w:t>
      </w:r>
      <w:proofErr w:type="gramStart"/>
      <w:r w:rsidRPr="005340F4">
        <w:rPr>
          <w:rFonts w:ascii="Arial" w:hAnsi="Arial" w:cs="Arial"/>
          <w:sz w:val="22"/>
          <w:szCs w:val="22"/>
        </w:rPr>
        <w:t>is able to</w:t>
      </w:r>
      <w:proofErr w:type="gramEnd"/>
      <w:r w:rsidRPr="005340F4">
        <w:rPr>
          <w:rFonts w:ascii="Arial" w:hAnsi="Arial" w:cs="Arial"/>
          <w:sz w:val="22"/>
          <w:szCs w:val="22"/>
        </w:rPr>
        <w:t xml:space="preserve"> work as “super</w:t>
      </w:r>
      <w:r w:rsidR="00FA3DFB">
        <w:rPr>
          <w:rFonts w:ascii="Arial" w:hAnsi="Arial" w:cs="Arial"/>
          <w:sz w:val="22"/>
          <w:szCs w:val="22"/>
        </w:rPr>
        <w:t xml:space="preserve"> </w:t>
      </w:r>
      <w:r w:rsidRPr="005340F4">
        <w:rPr>
          <w:rFonts w:ascii="Arial" w:hAnsi="Arial" w:cs="Arial"/>
          <w:sz w:val="22"/>
          <w:szCs w:val="22"/>
        </w:rPr>
        <w:t>numera</w:t>
      </w:r>
      <w:r w:rsidR="005340F4" w:rsidRPr="005340F4">
        <w:rPr>
          <w:rFonts w:ascii="Arial" w:hAnsi="Arial" w:cs="Arial"/>
          <w:sz w:val="22"/>
          <w:szCs w:val="22"/>
        </w:rPr>
        <w:t>c</w:t>
      </w:r>
      <w:r w:rsidRPr="005340F4">
        <w:rPr>
          <w:rFonts w:ascii="Arial" w:hAnsi="Arial" w:cs="Arial"/>
          <w:sz w:val="22"/>
          <w:szCs w:val="22"/>
        </w:rPr>
        <w:t xml:space="preserve">y” and is not counted </w:t>
      </w:r>
      <w:r w:rsidR="00547D3E" w:rsidRPr="005340F4">
        <w:rPr>
          <w:rFonts w:ascii="Arial" w:hAnsi="Arial" w:cs="Arial"/>
          <w:sz w:val="22"/>
          <w:szCs w:val="22"/>
        </w:rPr>
        <w:t>towards the</w:t>
      </w:r>
      <w:r w:rsidR="00EE4875" w:rsidRPr="005340F4">
        <w:rPr>
          <w:rFonts w:ascii="Arial" w:hAnsi="Arial" w:cs="Arial"/>
          <w:sz w:val="22"/>
          <w:szCs w:val="22"/>
        </w:rPr>
        <w:t xml:space="preserve"> ratios required to operate for some sessions per week.</w:t>
      </w:r>
    </w:p>
    <w:p w14:paraId="39D74B45" w14:textId="77777777" w:rsidR="00FD73A0" w:rsidRPr="005340F4" w:rsidRDefault="00FD73A0">
      <w:pPr>
        <w:pStyle w:val="Heading7"/>
        <w:rPr>
          <w:sz w:val="22"/>
          <w:szCs w:val="22"/>
          <w:lang w:val="en-GB"/>
        </w:rPr>
      </w:pPr>
    </w:p>
    <w:p w14:paraId="136F5C6D" w14:textId="77777777" w:rsidR="00BB7D1A" w:rsidRPr="005340F4" w:rsidRDefault="00BA412D">
      <w:pPr>
        <w:pStyle w:val="Heading7"/>
        <w:rPr>
          <w:sz w:val="22"/>
          <w:szCs w:val="22"/>
        </w:rPr>
      </w:pPr>
      <w:r w:rsidRPr="005340F4">
        <w:rPr>
          <w:sz w:val="22"/>
          <w:szCs w:val="22"/>
          <w:lang w:val="en-GB"/>
        </w:rPr>
        <w:t xml:space="preserve">(DBSC) </w:t>
      </w:r>
      <w:r w:rsidR="00BB7D1A" w:rsidRPr="005340F4">
        <w:rPr>
          <w:sz w:val="22"/>
          <w:szCs w:val="22"/>
        </w:rPr>
        <w:t xml:space="preserve">Criminal </w:t>
      </w:r>
      <w:r w:rsidR="009E69D6" w:rsidRPr="005340F4">
        <w:rPr>
          <w:sz w:val="22"/>
          <w:szCs w:val="22"/>
        </w:rPr>
        <w:t xml:space="preserve">Vetting and Barring </w:t>
      </w:r>
      <w:r w:rsidR="00BB7D1A" w:rsidRPr="005340F4">
        <w:rPr>
          <w:sz w:val="22"/>
          <w:szCs w:val="22"/>
        </w:rPr>
        <w:t>Checks</w:t>
      </w:r>
    </w:p>
    <w:p w14:paraId="32398A94" w14:textId="77777777" w:rsidR="00BB7D1A" w:rsidRDefault="00BB7D1A">
      <w:pPr>
        <w:rPr>
          <w:rFonts w:ascii="Arial" w:hAnsi="Arial" w:cs="Arial"/>
        </w:rPr>
      </w:pPr>
    </w:p>
    <w:p w14:paraId="64862675" w14:textId="65C909F1" w:rsidR="00B1090F" w:rsidRPr="005340F4" w:rsidRDefault="00BB7D1A">
      <w:pPr>
        <w:rPr>
          <w:rFonts w:ascii="Arial" w:hAnsi="Arial" w:cs="Arial"/>
          <w:sz w:val="22"/>
          <w:szCs w:val="22"/>
        </w:rPr>
      </w:pPr>
      <w:r w:rsidRPr="005340F4">
        <w:rPr>
          <w:rFonts w:ascii="Arial" w:hAnsi="Arial" w:cs="Arial"/>
          <w:sz w:val="22"/>
          <w:szCs w:val="22"/>
        </w:rPr>
        <w:t>Checks are carried out on all new members of staff, officers of the committee and regular volunteers.</w:t>
      </w:r>
      <w:r w:rsidR="001335C7" w:rsidRPr="005340F4">
        <w:rPr>
          <w:rFonts w:ascii="Arial" w:hAnsi="Arial" w:cs="Arial"/>
          <w:sz w:val="22"/>
          <w:szCs w:val="22"/>
        </w:rPr>
        <w:t xml:space="preserve">  </w:t>
      </w:r>
      <w:r w:rsidRPr="005340F4">
        <w:rPr>
          <w:rFonts w:ascii="Arial" w:hAnsi="Arial" w:cs="Arial"/>
          <w:sz w:val="22"/>
          <w:szCs w:val="22"/>
        </w:rPr>
        <w:t>Adults can only supervise children on a 1:1 basis ONLY after being properly vetted</w:t>
      </w:r>
      <w:r w:rsidR="00B1090F" w:rsidRPr="005340F4">
        <w:rPr>
          <w:rFonts w:ascii="Arial" w:hAnsi="Arial" w:cs="Arial"/>
          <w:sz w:val="22"/>
          <w:szCs w:val="22"/>
        </w:rPr>
        <w:t xml:space="preserve"> and having completed a probationary period</w:t>
      </w:r>
      <w:r w:rsidRPr="005340F4">
        <w:rPr>
          <w:rFonts w:ascii="Arial" w:hAnsi="Arial" w:cs="Arial"/>
          <w:sz w:val="22"/>
          <w:szCs w:val="22"/>
        </w:rPr>
        <w:t xml:space="preserve"> (</w:t>
      </w:r>
      <w:r w:rsidR="00803AE1" w:rsidRPr="005340F4">
        <w:rPr>
          <w:rFonts w:ascii="Arial" w:hAnsi="Arial" w:cs="Arial"/>
          <w:sz w:val="22"/>
          <w:szCs w:val="22"/>
        </w:rPr>
        <w:t>e.g.,</w:t>
      </w:r>
      <w:r w:rsidRPr="005340F4">
        <w:rPr>
          <w:rFonts w:ascii="Arial" w:hAnsi="Arial" w:cs="Arial"/>
          <w:sz w:val="22"/>
          <w:szCs w:val="22"/>
        </w:rPr>
        <w:t xml:space="preserve"> </w:t>
      </w:r>
      <w:r w:rsidR="00EC4B54" w:rsidRPr="005340F4">
        <w:rPr>
          <w:rFonts w:ascii="Arial" w:hAnsi="Arial" w:cs="Arial"/>
          <w:sz w:val="22"/>
          <w:szCs w:val="22"/>
        </w:rPr>
        <w:t>taking children to the toilet).</w:t>
      </w:r>
    </w:p>
    <w:p w14:paraId="097E366A" w14:textId="77777777" w:rsidR="001922E3" w:rsidRPr="001922E3" w:rsidRDefault="001922E3" w:rsidP="001922E3"/>
    <w:p w14:paraId="49FA472A" w14:textId="77777777" w:rsidR="00BA412D" w:rsidRPr="005340F4" w:rsidRDefault="00BA412D">
      <w:pPr>
        <w:pStyle w:val="Heading7"/>
        <w:rPr>
          <w:sz w:val="22"/>
          <w:szCs w:val="22"/>
          <w:lang w:val="en-GB"/>
        </w:rPr>
      </w:pPr>
      <w:r w:rsidRPr="005340F4">
        <w:rPr>
          <w:sz w:val="22"/>
          <w:szCs w:val="22"/>
          <w:lang w:val="en-GB"/>
        </w:rPr>
        <w:t>General Data Protection Regulation (GDPR, May 2018)</w:t>
      </w:r>
    </w:p>
    <w:p w14:paraId="2188FB1D" w14:textId="77777777" w:rsidR="00BA412D" w:rsidRPr="005340F4" w:rsidRDefault="00BA412D" w:rsidP="00BA412D">
      <w:pPr>
        <w:rPr>
          <w:sz w:val="22"/>
          <w:szCs w:val="22"/>
        </w:rPr>
      </w:pPr>
    </w:p>
    <w:p w14:paraId="1F164DBF" w14:textId="77777777" w:rsidR="00BA412D" w:rsidRPr="005340F4" w:rsidRDefault="00BA412D" w:rsidP="00BA412D">
      <w:pPr>
        <w:rPr>
          <w:rFonts w:ascii="Arial" w:hAnsi="Arial" w:cs="Arial"/>
          <w:sz w:val="22"/>
          <w:szCs w:val="22"/>
        </w:rPr>
      </w:pPr>
      <w:r w:rsidRPr="005340F4">
        <w:rPr>
          <w:rFonts w:ascii="Arial" w:hAnsi="Arial" w:cs="Arial"/>
          <w:sz w:val="22"/>
          <w:szCs w:val="22"/>
        </w:rPr>
        <w:lastRenderedPageBreak/>
        <w:t xml:space="preserve">We record, </w:t>
      </w:r>
      <w:proofErr w:type="gramStart"/>
      <w:r w:rsidRPr="005340F4">
        <w:rPr>
          <w:rFonts w:ascii="Arial" w:hAnsi="Arial" w:cs="Arial"/>
          <w:sz w:val="22"/>
          <w:szCs w:val="22"/>
        </w:rPr>
        <w:t>process</w:t>
      </w:r>
      <w:proofErr w:type="gramEnd"/>
      <w:r w:rsidRPr="005340F4">
        <w:rPr>
          <w:rFonts w:ascii="Arial" w:hAnsi="Arial" w:cs="Arial"/>
          <w:sz w:val="22"/>
          <w:szCs w:val="22"/>
        </w:rPr>
        <w:t xml:space="preserve"> and keep personal information about you and your child in accordance with Article 6 of the General Data Protection Regulation (GDPR) “The rights of the data subjects.</w:t>
      </w:r>
    </w:p>
    <w:p w14:paraId="35B1536E" w14:textId="77777777" w:rsidR="00BA412D" w:rsidRPr="005340F4" w:rsidRDefault="00BA412D" w:rsidP="00BA412D">
      <w:pPr>
        <w:rPr>
          <w:rFonts w:ascii="Arial" w:hAnsi="Arial" w:cs="Arial"/>
          <w:sz w:val="22"/>
          <w:szCs w:val="22"/>
        </w:rPr>
      </w:pPr>
    </w:p>
    <w:p w14:paraId="6EDA81E4" w14:textId="77777777" w:rsidR="00BA412D" w:rsidRPr="005340F4" w:rsidRDefault="00BA412D" w:rsidP="00BA412D">
      <w:pPr>
        <w:rPr>
          <w:rFonts w:ascii="Arial" w:hAnsi="Arial" w:cs="Arial"/>
          <w:sz w:val="22"/>
          <w:szCs w:val="22"/>
        </w:rPr>
      </w:pPr>
      <w:r w:rsidRPr="005340F4">
        <w:rPr>
          <w:rFonts w:ascii="Arial" w:hAnsi="Arial" w:cs="Arial"/>
          <w:sz w:val="22"/>
          <w:szCs w:val="22"/>
        </w:rPr>
        <w:t>It is a requirement of our registration with the Information Commissioners Office (ICO) to provide you with information about the details we keep about you and your child.</w:t>
      </w:r>
    </w:p>
    <w:p w14:paraId="4FB60D5A" w14:textId="77777777" w:rsidR="00BA412D" w:rsidRPr="005340F4" w:rsidRDefault="00BA412D" w:rsidP="00BA412D">
      <w:pPr>
        <w:rPr>
          <w:rFonts w:ascii="Arial" w:hAnsi="Arial" w:cs="Arial"/>
          <w:sz w:val="22"/>
          <w:szCs w:val="22"/>
        </w:rPr>
      </w:pPr>
    </w:p>
    <w:p w14:paraId="162B038C" w14:textId="508ABD4A" w:rsidR="00BA412D" w:rsidRPr="005340F4" w:rsidRDefault="00BC69B1" w:rsidP="00BC69B1">
      <w:pPr>
        <w:rPr>
          <w:rFonts w:ascii="Arial" w:hAnsi="Arial" w:cs="Arial"/>
          <w:sz w:val="22"/>
          <w:szCs w:val="22"/>
        </w:rPr>
      </w:pPr>
      <w:r w:rsidRPr="005340F4">
        <w:rPr>
          <w:rFonts w:ascii="Arial" w:hAnsi="Arial" w:cs="Arial"/>
          <w:sz w:val="22"/>
          <w:szCs w:val="22"/>
        </w:rPr>
        <w:t xml:space="preserve">It is a requirement of our Early Years Registration with </w:t>
      </w:r>
      <w:r w:rsidR="00803AE1" w:rsidRPr="005340F4">
        <w:rPr>
          <w:rFonts w:ascii="Arial" w:hAnsi="Arial" w:cs="Arial"/>
          <w:sz w:val="22"/>
          <w:szCs w:val="22"/>
        </w:rPr>
        <w:t>Ofsted</w:t>
      </w:r>
      <w:r w:rsidRPr="005340F4">
        <w:rPr>
          <w:rFonts w:ascii="Arial" w:hAnsi="Arial" w:cs="Arial"/>
          <w:sz w:val="22"/>
          <w:szCs w:val="22"/>
        </w:rPr>
        <w:t xml:space="preserve"> that we maintain our records with due regard to the statutory framework of the Early Years Foundation Stage.  We have a statutory obligation to collect &amp; process most of the information that we gather from you.</w:t>
      </w:r>
    </w:p>
    <w:p w14:paraId="0B33E123" w14:textId="77777777" w:rsidR="00BC69B1" w:rsidRPr="005340F4" w:rsidRDefault="00BC69B1" w:rsidP="00BC69B1">
      <w:pPr>
        <w:rPr>
          <w:rFonts w:ascii="Arial" w:hAnsi="Arial" w:cs="Arial"/>
          <w:sz w:val="22"/>
          <w:szCs w:val="22"/>
        </w:rPr>
      </w:pPr>
    </w:p>
    <w:p w14:paraId="6050B5EF" w14:textId="77777777" w:rsidR="00BC69B1" w:rsidRPr="005340F4" w:rsidRDefault="00547D3E" w:rsidP="00BC69B1">
      <w:pPr>
        <w:rPr>
          <w:rFonts w:ascii="Arial" w:hAnsi="Arial" w:cs="Arial"/>
          <w:sz w:val="22"/>
          <w:szCs w:val="22"/>
        </w:rPr>
      </w:pPr>
      <w:r w:rsidRPr="005340F4">
        <w:rPr>
          <w:noProof/>
          <w:sz w:val="22"/>
          <w:szCs w:val="22"/>
          <w:lang w:val="en-US"/>
        </w:rPr>
        <w:drawing>
          <wp:anchor distT="0" distB="0" distL="114300" distR="114300" simplePos="0" relativeHeight="251655168" behindDoc="1" locked="0" layoutInCell="1" allowOverlap="1" wp14:anchorId="5505722D" wp14:editId="5CDE019C">
            <wp:simplePos x="0" y="0"/>
            <wp:positionH relativeFrom="column">
              <wp:posOffset>-429260</wp:posOffset>
            </wp:positionH>
            <wp:positionV relativeFrom="paragraph">
              <wp:posOffset>216535</wp:posOffset>
            </wp:positionV>
            <wp:extent cx="1826260" cy="1190625"/>
            <wp:effectExtent l="0" t="0" r="2540" b="9525"/>
            <wp:wrapTight wrapText="bothSides">
              <wp:wrapPolygon edited="0">
                <wp:start x="3380" y="0"/>
                <wp:lineTo x="2253" y="1382"/>
                <wp:lineTo x="1127" y="4147"/>
                <wp:lineTo x="1127" y="5530"/>
                <wp:lineTo x="0" y="8640"/>
                <wp:lineTo x="0" y="9677"/>
                <wp:lineTo x="225" y="11059"/>
                <wp:lineTo x="3154" y="16589"/>
                <wp:lineTo x="3605" y="21427"/>
                <wp:lineTo x="17574" y="21427"/>
                <wp:lineTo x="18025" y="16589"/>
                <wp:lineTo x="20954" y="11059"/>
                <wp:lineTo x="21405" y="8986"/>
                <wp:lineTo x="21405" y="7949"/>
                <wp:lineTo x="20053" y="5530"/>
                <wp:lineTo x="20503" y="1382"/>
                <wp:lineTo x="18250" y="691"/>
                <wp:lineTo x="6759" y="0"/>
                <wp:lineTo x="3380" y="0"/>
              </wp:wrapPolygon>
            </wp:wrapTight>
            <wp:docPr id="1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626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9B1" w:rsidRPr="005340F4">
        <w:rPr>
          <w:rFonts w:ascii="Arial" w:hAnsi="Arial" w:cs="Arial"/>
          <w:sz w:val="22"/>
          <w:szCs w:val="22"/>
        </w:rPr>
        <w:t>More information can be found in our privacy notice (a PN is included in every registration pack) and setting policies (can be accessed online through Dropbox or by request)</w:t>
      </w:r>
    </w:p>
    <w:p w14:paraId="136070D6" w14:textId="77777777" w:rsidR="00BC69B1" w:rsidRDefault="00BC69B1" w:rsidP="00BC69B1"/>
    <w:p w14:paraId="75D58181" w14:textId="77777777" w:rsidR="00BB7D1A" w:rsidRPr="005340F4" w:rsidRDefault="00BB7D1A">
      <w:pPr>
        <w:pStyle w:val="Heading7"/>
        <w:rPr>
          <w:sz w:val="22"/>
          <w:szCs w:val="22"/>
        </w:rPr>
      </w:pPr>
      <w:r w:rsidRPr="005340F4">
        <w:rPr>
          <w:sz w:val="22"/>
          <w:szCs w:val="22"/>
        </w:rPr>
        <w:t>Background Information</w:t>
      </w:r>
    </w:p>
    <w:p w14:paraId="1AD621CF" w14:textId="77777777" w:rsidR="00BB7D1A" w:rsidRPr="005340F4" w:rsidRDefault="00BB7D1A">
      <w:pPr>
        <w:rPr>
          <w:rFonts w:ascii="Arial" w:hAnsi="Arial" w:cs="Arial"/>
          <w:sz w:val="22"/>
          <w:szCs w:val="22"/>
        </w:rPr>
      </w:pPr>
    </w:p>
    <w:p w14:paraId="23DBC410" w14:textId="4B01C602" w:rsidR="00BB7D1A" w:rsidRPr="005340F4" w:rsidRDefault="00BB7D1A">
      <w:pPr>
        <w:rPr>
          <w:rFonts w:ascii="Arial" w:hAnsi="Arial" w:cs="Arial"/>
          <w:sz w:val="22"/>
          <w:szCs w:val="22"/>
        </w:rPr>
      </w:pPr>
      <w:r w:rsidRPr="005340F4">
        <w:rPr>
          <w:rFonts w:ascii="Arial" w:hAnsi="Arial" w:cs="Arial"/>
          <w:sz w:val="22"/>
          <w:szCs w:val="22"/>
        </w:rPr>
        <w:t>The Playbox is a rural preschool. It is run as a charity</w:t>
      </w:r>
      <w:r w:rsidR="005340F4" w:rsidRPr="005340F4">
        <w:rPr>
          <w:rFonts w:ascii="Arial" w:hAnsi="Arial" w:cs="Arial"/>
          <w:sz w:val="22"/>
          <w:szCs w:val="22"/>
        </w:rPr>
        <w:t>.</w:t>
      </w:r>
    </w:p>
    <w:p w14:paraId="40FD66B0" w14:textId="77777777" w:rsidR="00BB7D1A" w:rsidRPr="005340F4" w:rsidRDefault="00BB7D1A">
      <w:pPr>
        <w:rPr>
          <w:rFonts w:ascii="Arial" w:hAnsi="Arial" w:cs="Arial"/>
          <w:sz w:val="22"/>
          <w:szCs w:val="22"/>
        </w:rPr>
      </w:pPr>
    </w:p>
    <w:p w14:paraId="545955B6" w14:textId="408B9C68" w:rsidR="00BB7D1A" w:rsidRPr="005340F4" w:rsidRDefault="00BB7D1A">
      <w:pPr>
        <w:rPr>
          <w:rFonts w:ascii="Arial" w:hAnsi="Arial" w:cs="Arial"/>
          <w:sz w:val="22"/>
          <w:szCs w:val="22"/>
        </w:rPr>
      </w:pPr>
      <w:r w:rsidRPr="005340F4">
        <w:rPr>
          <w:rFonts w:ascii="Arial" w:hAnsi="Arial" w:cs="Arial"/>
          <w:sz w:val="22"/>
          <w:szCs w:val="22"/>
        </w:rPr>
        <w:t xml:space="preserve">The Playbox moved into a </w:t>
      </w:r>
      <w:r w:rsidR="00803AE1" w:rsidRPr="005340F4">
        <w:rPr>
          <w:rFonts w:ascii="Arial" w:hAnsi="Arial" w:cs="Arial"/>
          <w:sz w:val="22"/>
          <w:szCs w:val="22"/>
        </w:rPr>
        <w:t>purpose-built</w:t>
      </w:r>
      <w:r w:rsidR="00CA5356" w:rsidRPr="005340F4">
        <w:rPr>
          <w:rFonts w:ascii="Arial" w:hAnsi="Arial" w:cs="Arial"/>
          <w:sz w:val="22"/>
          <w:szCs w:val="22"/>
        </w:rPr>
        <w:t xml:space="preserve"> setting based </w:t>
      </w:r>
      <w:r w:rsidR="005340F4" w:rsidRPr="005340F4">
        <w:rPr>
          <w:rFonts w:ascii="Arial" w:hAnsi="Arial" w:cs="Arial"/>
          <w:sz w:val="22"/>
          <w:szCs w:val="22"/>
        </w:rPr>
        <w:t>o</w:t>
      </w:r>
      <w:r w:rsidR="00CA5356" w:rsidRPr="005340F4">
        <w:rPr>
          <w:rFonts w:ascii="Arial" w:hAnsi="Arial" w:cs="Arial"/>
          <w:sz w:val="22"/>
          <w:szCs w:val="22"/>
        </w:rPr>
        <w:t>n the</w:t>
      </w:r>
      <w:r w:rsidRPr="005340F4">
        <w:rPr>
          <w:rFonts w:ascii="Arial" w:hAnsi="Arial" w:cs="Arial"/>
          <w:sz w:val="22"/>
          <w:szCs w:val="22"/>
        </w:rPr>
        <w:t xml:space="preserve"> “Kenn Centre” Site in January 2008.  The preschool mainly serves the villages of Kenn, Kennford, Shillingford St. George, Shillingford Abbot, Clapham and Underdown. Many children attend from further away – Alphington, </w:t>
      </w:r>
      <w:proofErr w:type="spellStart"/>
      <w:r w:rsidRPr="005340F4">
        <w:rPr>
          <w:rFonts w:ascii="Arial" w:hAnsi="Arial" w:cs="Arial"/>
          <w:sz w:val="22"/>
          <w:szCs w:val="22"/>
        </w:rPr>
        <w:t>Dunchideock</w:t>
      </w:r>
      <w:proofErr w:type="spellEnd"/>
      <w:r w:rsidRPr="005340F4">
        <w:rPr>
          <w:rFonts w:ascii="Arial" w:hAnsi="Arial" w:cs="Arial"/>
          <w:sz w:val="22"/>
          <w:szCs w:val="22"/>
        </w:rPr>
        <w:t xml:space="preserve"> and </w:t>
      </w:r>
      <w:proofErr w:type="spellStart"/>
      <w:r w:rsidRPr="005340F4">
        <w:rPr>
          <w:rFonts w:ascii="Arial" w:hAnsi="Arial" w:cs="Arial"/>
          <w:sz w:val="22"/>
          <w:szCs w:val="22"/>
        </w:rPr>
        <w:t>Exminster</w:t>
      </w:r>
      <w:proofErr w:type="spellEnd"/>
      <w:r w:rsidRPr="005340F4">
        <w:rPr>
          <w:rFonts w:ascii="Arial" w:hAnsi="Arial" w:cs="Arial"/>
          <w:sz w:val="22"/>
          <w:szCs w:val="22"/>
        </w:rPr>
        <w:t>.</w:t>
      </w:r>
    </w:p>
    <w:p w14:paraId="023A16EA" w14:textId="77777777" w:rsidR="00BB7D1A" w:rsidRPr="005340F4" w:rsidRDefault="00BB7D1A">
      <w:pPr>
        <w:rPr>
          <w:rFonts w:ascii="Arial" w:hAnsi="Arial" w:cs="Arial"/>
          <w:sz w:val="22"/>
          <w:szCs w:val="22"/>
        </w:rPr>
      </w:pPr>
    </w:p>
    <w:p w14:paraId="098DC2C9" w14:textId="77777777" w:rsidR="00BB7D1A" w:rsidRPr="005340F4" w:rsidRDefault="00BB7D1A">
      <w:pPr>
        <w:rPr>
          <w:rFonts w:ascii="Arial" w:hAnsi="Arial" w:cs="Arial"/>
          <w:sz w:val="22"/>
          <w:szCs w:val="22"/>
        </w:rPr>
      </w:pPr>
      <w:r w:rsidRPr="005340F4">
        <w:rPr>
          <w:rFonts w:ascii="Arial" w:hAnsi="Arial" w:cs="Arial"/>
          <w:sz w:val="22"/>
          <w:szCs w:val="22"/>
        </w:rPr>
        <w:t>The group was formed in the 1970’s as an under 5’s group by parents’ and carers’ living in The Parish of Kenn.</w:t>
      </w:r>
    </w:p>
    <w:p w14:paraId="1E766035" w14:textId="77777777" w:rsidR="00BB7D1A" w:rsidRPr="005340F4" w:rsidRDefault="00BB7D1A">
      <w:pPr>
        <w:rPr>
          <w:rFonts w:ascii="Arial" w:hAnsi="Arial" w:cs="Arial"/>
          <w:sz w:val="22"/>
          <w:szCs w:val="22"/>
        </w:rPr>
      </w:pPr>
    </w:p>
    <w:p w14:paraId="3E558ACA" w14:textId="77777777" w:rsidR="00BB7D1A" w:rsidRPr="005340F4" w:rsidRDefault="00BB7D1A">
      <w:pPr>
        <w:rPr>
          <w:rFonts w:ascii="Arial" w:hAnsi="Arial" w:cs="Arial"/>
          <w:sz w:val="22"/>
          <w:szCs w:val="22"/>
        </w:rPr>
      </w:pPr>
      <w:r w:rsidRPr="005340F4">
        <w:rPr>
          <w:rFonts w:ascii="Arial" w:hAnsi="Arial" w:cs="Arial"/>
          <w:sz w:val="22"/>
          <w:szCs w:val="22"/>
        </w:rPr>
        <w:t>Their main aim was to give their children (living in a rural community) the opportunity to socialise with their peer group, prior to going to school.</w:t>
      </w:r>
    </w:p>
    <w:p w14:paraId="72BA4527" w14:textId="77777777" w:rsidR="00BB7D1A" w:rsidRPr="005340F4" w:rsidRDefault="00BB7D1A">
      <w:pPr>
        <w:rPr>
          <w:rFonts w:ascii="Arial" w:hAnsi="Arial" w:cs="Arial"/>
          <w:sz w:val="22"/>
          <w:szCs w:val="22"/>
        </w:rPr>
      </w:pPr>
    </w:p>
    <w:p w14:paraId="6EFBE28D" w14:textId="51AF1815" w:rsidR="00BB7D1A" w:rsidRPr="005340F4" w:rsidRDefault="00BB7D1A">
      <w:pPr>
        <w:rPr>
          <w:rFonts w:ascii="Arial" w:hAnsi="Arial" w:cs="Arial"/>
          <w:sz w:val="22"/>
          <w:szCs w:val="22"/>
        </w:rPr>
      </w:pPr>
      <w:r w:rsidRPr="005340F4">
        <w:rPr>
          <w:rFonts w:ascii="Arial" w:hAnsi="Arial" w:cs="Arial"/>
          <w:sz w:val="22"/>
          <w:szCs w:val="22"/>
        </w:rPr>
        <w:t xml:space="preserve">The Playbox has survived the many </w:t>
      </w:r>
      <w:r w:rsidR="00803AE1" w:rsidRPr="005340F4">
        <w:rPr>
          <w:rFonts w:ascii="Arial" w:hAnsi="Arial" w:cs="Arial"/>
          <w:sz w:val="22"/>
          <w:szCs w:val="22"/>
        </w:rPr>
        <w:t>ups</w:t>
      </w:r>
      <w:r w:rsidRPr="005340F4">
        <w:rPr>
          <w:rFonts w:ascii="Arial" w:hAnsi="Arial" w:cs="Arial"/>
          <w:sz w:val="22"/>
          <w:szCs w:val="22"/>
        </w:rPr>
        <w:t xml:space="preserve"> and down’s associated with being a rural pre-school group, </w:t>
      </w:r>
      <w:r w:rsidR="00803AE1" w:rsidRPr="005340F4">
        <w:rPr>
          <w:rFonts w:ascii="Arial" w:hAnsi="Arial" w:cs="Arial"/>
          <w:sz w:val="22"/>
          <w:szCs w:val="22"/>
        </w:rPr>
        <w:t>and, since</w:t>
      </w:r>
      <w:r w:rsidR="00E1598D" w:rsidRPr="005340F4">
        <w:rPr>
          <w:rFonts w:ascii="Arial" w:hAnsi="Arial" w:cs="Arial"/>
          <w:sz w:val="22"/>
          <w:szCs w:val="22"/>
        </w:rPr>
        <w:t xml:space="preserve"> moving into our new, </w:t>
      </w:r>
      <w:r w:rsidR="00803AE1" w:rsidRPr="005340F4">
        <w:rPr>
          <w:rFonts w:ascii="Arial" w:hAnsi="Arial" w:cs="Arial"/>
          <w:sz w:val="22"/>
          <w:szCs w:val="22"/>
        </w:rPr>
        <w:t>purpose-built</w:t>
      </w:r>
      <w:r w:rsidR="00E1598D" w:rsidRPr="005340F4">
        <w:rPr>
          <w:rFonts w:ascii="Arial" w:hAnsi="Arial" w:cs="Arial"/>
          <w:sz w:val="22"/>
          <w:szCs w:val="22"/>
        </w:rPr>
        <w:t xml:space="preserve"> setting in 2008, has steadily increased the sessions on </w:t>
      </w:r>
      <w:r w:rsidR="00E1598D" w:rsidRPr="005340F4">
        <w:rPr>
          <w:rFonts w:ascii="Arial" w:hAnsi="Arial" w:cs="Arial"/>
          <w:sz w:val="22"/>
          <w:szCs w:val="22"/>
        </w:rPr>
        <w:lastRenderedPageBreak/>
        <w:t>offer to include afternoons...from 2011 operating 5 mornings and 5 afternoons!</w:t>
      </w:r>
    </w:p>
    <w:p w14:paraId="502F1EF4" w14:textId="77777777" w:rsidR="00BB7D1A" w:rsidRPr="005340F4" w:rsidRDefault="00BB7D1A">
      <w:pPr>
        <w:rPr>
          <w:rFonts w:ascii="Arial" w:hAnsi="Arial" w:cs="Arial"/>
          <w:sz w:val="22"/>
          <w:szCs w:val="22"/>
        </w:rPr>
      </w:pPr>
    </w:p>
    <w:p w14:paraId="3AC3477D" w14:textId="50657A4F" w:rsidR="00BB7D1A" w:rsidRPr="005340F4" w:rsidRDefault="00BB7D1A">
      <w:pPr>
        <w:rPr>
          <w:rFonts w:ascii="Arial" w:hAnsi="Arial" w:cs="Arial"/>
          <w:sz w:val="22"/>
          <w:szCs w:val="22"/>
        </w:rPr>
      </w:pPr>
      <w:r w:rsidRPr="005340F4">
        <w:rPr>
          <w:rFonts w:ascii="Arial" w:hAnsi="Arial" w:cs="Arial"/>
          <w:sz w:val="22"/>
          <w:szCs w:val="22"/>
        </w:rPr>
        <w:t>The Playbox is inspected regularly</w:t>
      </w:r>
      <w:r w:rsidR="001335C7" w:rsidRPr="005340F4">
        <w:rPr>
          <w:rFonts w:ascii="Arial" w:hAnsi="Arial" w:cs="Arial"/>
          <w:sz w:val="22"/>
          <w:szCs w:val="22"/>
        </w:rPr>
        <w:t xml:space="preserve"> by both </w:t>
      </w:r>
      <w:r w:rsidR="00803AE1" w:rsidRPr="005340F4">
        <w:rPr>
          <w:rFonts w:ascii="Arial" w:hAnsi="Arial" w:cs="Arial"/>
          <w:sz w:val="22"/>
          <w:szCs w:val="22"/>
        </w:rPr>
        <w:t>Ofsted</w:t>
      </w:r>
      <w:r w:rsidR="001335C7" w:rsidRPr="005340F4">
        <w:rPr>
          <w:rFonts w:ascii="Arial" w:hAnsi="Arial" w:cs="Arial"/>
          <w:sz w:val="22"/>
          <w:szCs w:val="22"/>
        </w:rPr>
        <w:t xml:space="preserve"> </w:t>
      </w:r>
      <w:r w:rsidR="001335C7" w:rsidRPr="005340F4">
        <w:rPr>
          <w:rFonts w:ascii="Arial" w:hAnsi="Arial" w:cs="Arial"/>
          <w:color w:val="00008E"/>
          <w:sz w:val="22"/>
          <w:szCs w:val="22"/>
        </w:rPr>
        <w:t>(</w:t>
      </w:r>
      <w:r w:rsidR="00CA5356" w:rsidRPr="005340F4">
        <w:rPr>
          <w:rFonts w:ascii="Arial" w:hAnsi="Arial" w:cs="Arial"/>
          <w:color w:val="00008E"/>
          <w:sz w:val="22"/>
          <w:szCs w:val="22"/>
        </w:rPr>
        <w:t>Last inspection outcome in February 2019 was OUTSTANDING)</w:t>
      </w:r>
      <w:r w:rsidR="001335C7" w:rsidRPr="005340F4">
        <w:rPr>
          <w:rFonts w:ascii="Arial" w:hAnsi="Arial" w:cs="Arial"/>
          <w:color w:val="00008E"/>
          <w:sz w:val="22"/>
          <w:szCs w:val="22"/>
        </w:rPr>
        <w:t xml:space="preserve"> </w:t>
      </w:r>
      <w:r w:rsidRPr="005340F4">
        <w:rPr>
          <w:rFonts w:ascii="Arial" w:hAnsi="Arial" w:cs="Arial"/>
          <w:sz w:val="22"/>
          <w:szCs w:val="22"/>
        </w:rPr>
        <w:t xml:space="preserve">and </w:t>
      </w:r>
      <w:proofErr w:type="gramStart"/>
      <w:r w:rsidRPr="005340F4">
        <w:rPr>
          <w:rFonts w:ascii="Arial" w:hAnsi="Arial" w:cs="Arial"/>
          <w:sz w:val="22"/>
          <w:szCs w:val="22"/>
        </w:rPr>
        <w:t>is able to</w:t>
      </w:r>
      <w:proofErr w:type="gramEnd"/>
      <w:r w:rsidRPr="005340F4">
        <w:rPr>
          <w:rFonts w:ascii="Arial" w:hAnsi="Arial" w:cs="Arial"/>
          <w:sz w:val="22"/>
          <w:szCs w:val="22"/>
        </w:rPr>
        <w:t xml:space="preserve"> claim nursery funding for qualifyin</w:t>
      </w:r>
      <w:r w:rsidR="00EE4875" w:rsidRPr="005340F4">
        <w:rPr>
          <w:rFonts w:ascii="Arial" w:hAnsi="Arial" w:cs="Arial"/>
          <w:sz w:val="22"/>
          <w:szCs w:val="22"/>
        </w:rPr>
        <w:t>g children attending the preschool aged 2 (</w:t>
      </w:r>
      <w:r w:rsidR="00803AE1" w:rsidRPr="005340F4">
        <w:rPr>
          <w:rFonts w:ascii="Arial" w:hAnsi="Arial" w:cs="Arial"/>
          <w:sz w:val="22"/>
          <w:szCs w:val="22"/>
        </w:rPr>
        <w:t>2-year-old</w:t>
      </w:r>
      <w:r w:rsidR="00EE4875" w:rsidRPr="005340F4">
        <w:rPr>
          <w:rFonts w:ascii="Arial" w:hAnsi="Arial" w:cs="Arial"/>
          <w:sz w:val="22"/>
          <w:szCs w:val="22"/>
        </w:rPr>
        <w:t xml:space="preserve"> funding) and aged 3-4 (early years funding)</w:t>
      </w:r>
      <w:r w:rsidR="00110674" w:rsidRPr="005340F4">
        <w:rPr>
          <w:rFonts w:ascii="Arial" w:hAnsi="Arial" w:cs="Arial"/>
          <w:sz w:val="22"/>
          <w:szCs w:val="22"/>
        </w:rPr>
        <w:t xml:space="preserve"> </w:t>
      </w:r>
    </w:p>
    <w:p w14:paraId="709A5FDF" w14:textId="77777777" w:rsidR="00BB7D1A" w:rsidRPr="005340F4" w:rsidRDefault="00BB7D1A">
      <w:pPr>
        <w:rPr>
          <w:rFonts w:ascii="Arial" w:hAnsi="Arial" w:cs="Arial"/>
          <w:sz w:val="22"/>
          <w:szCs w:val="22"/>
        </w:rPr>
      </w:pPr>
    </w:p>
    <w:p w14:paraId="6D5CE991" w14:textId="2D6E4004" w:rsidR="00BB7D1A" w:rsidRPr="005340F4" w:rsidRDefault="00BB7D1A">
      <w:pPr>
        <w:rPr>
          <w:rFonts w:ascii="Arial" w:hAnsi="Arial" w:cs="Arial"/>
          <w:sz w:val="22"/>
          <w:szCs w:val="22"/>
        </w:rPr>
      </w:pPr>
      <w:r w:rsidRPr="005340F4">
        <w:rPr>
          <w:rFonts w:ascii="Arial" w:hAnsi="Arial" w:cs="Arial"/>
          <w:sz w:val="22"/>
          <w:szCs w:val="22"/>
        </w:rPr>
        <w:t xml:space="preserve">The Kennford Playbox is still run by parents’ and </w:t>
      </w:r>
      <w:r w:rsidR="00803AE1" w:rsidRPr="005340F4">
        <w:rPr>
          <w:rFonts w:ascii="Arial" w:hAnsi="Arial" w:cs="Arial"/>
          <w:sz w:val="22"/>
          <w:szCs w:val="22"/>
        </w:rPr>
        <w:t>carers</w:t>
      </w:r>
      <w:r w:rsidRPr="005340F4">
        <w:rPr>
          <w:rFonts w:ascii="Arial" w:hAnsi="Arial" w:cs="Arial"/>
          <w:sz w:val="22"/>
          <w:szCs w:val="22"/>
        </w:rPr>
        <w:t xml:space="preserve"> of th</w:t>
      </w:r>
      <w:r w:rsidR="00CA5356" w:rsidRPr="005340F4">
        <w:rPr>
          <w:rFonts w:ascii="Arial" w:hAnsi="Arial" w:cs="Arial"/>
          <w:sz w:val="22"/>
          <w:szCs w:val="22"/>
        </w:rPr>
        <w:t xml:space="preserve">e children attending the group. We encourage Parents/Carers of children attending the preschool to take an active role in ensuring the ongoing good fortunes of the preschool, by fund </w:t>
      </w:r>
      <w:proofErr w:type="gramStart"/>
      <w:r w:rsidR="00CA5356" w:rsidRPr="005340F4">
        <w:rPr>
          <w:rFonts w:ascii="Arial" w:hAnsi="Arial" w:cs="Arial"/>
          <w:sz w:val="22"/>
          <w:szCs w:val="22"/>
        </w:rPr>
        <w:t>raising;</w:t>
      </w:r>
      <w:proofErr w:type="gramEnd"/>
      <w:r w:rsidR="00CA5356" w:rsidRPr="005340F4">
        <w:rPr>
          <w:rFonts w:ascii="Arial" w:hAnsi="Arial" w:cs="Arial"/>
          <w:sz w:val="22"/>
          <w:szCs w:val="22"/>
        </w:rPr>
        <w:t xml:space="preserve"> participating in events &amp; by</w:t>
      </w:r>
      <w:r w:rsidR="00EE4875" w:rsidRPr="005340F4">
        <w:rPr>
          <w:rFonts w:ascii="Arial" w:hAnsi="Arial" w:cs="Arial"/>
          <w:sz w:val="22"/>
          <w:szCs w:val="22"/>
        </w:rPr>
        <w:t xml:space="preserve"> form</w:t>
      </w:r>
      <w:r w:rsidR="00CA5356" w:rsidRPr="005340F4">
        <w:rPr>
          <w:rFonts w:ascii="Arial" w:hAnsi="Arial" w:cs="Arial"/>
          <w:sz w:val="22"/>
          <w:szCs w:val="22"/>
        </w:rPr>
        <w:t>ing</w:t>
      </w:r>
      <w:r w:rsidR="00EE4875" w:rsidRPr="005340F4">
        <w:rPr>
          <w:rFonts w:ascii="Arial" w:hAnsi="Arial" w:cs="Arial"/>
          <w:sz w:val="22"/>
          <w:szCs w:val="22"/>
        </w:rPr>
        <w:t xml:space="preserve"> a committee each October</w:t>
      </w:r>
      <w:r w:rsidRPr="005340F4">
        <w:rPr>
          <w:rFonts w:ascii="Arial" w:hAnsi="Arial" w:cs="Arial"/>
          <w:sz w:val="22"/>
          <w:szCs w:val="22"/>
        </w:rPr>
        <w:t xml:space="preserve"> at The Annual General Meeting.</w:t>
      </w:r>
    </w:p>
    <w:p w14:paraId="20794DBF" w14:textId="77777777" w:rsidR="00BB7D1A" w:rsidRPr="005340F4" w:rsidRDefault="00BB7D1A">
      <w:pPr>
        <w:rPr>
          <w:rFonts w:ascii="Arial" w:hAnsi="Arial" w:cs="Arial"/>
          <w:sz w:val="22"/>
          <w:szCs w:val="22"/>
        </w:rPr>
      </w:pPr>
    </w:p>
    <w:p w14:paraId="68A86BC8" w14:textId="6891B6B2" w:rsidR="00BB7D1A" w:rsidRPr="005340F4" w:rsidRDefault="008150E3" w:rsidP="00903408">
      <w:pPr>
        <w:rPr>
          <w:rFonts w:ascii="Arial" w:hAnsi="Arial" w:cs="Arial"/>
          <w:sz w:val="22"/>
          <w:szCs w:val="22"/>
        </w:rPr>
      </w:pPr>
      <w:r w:rsidRPr="0078682B">
        <w:rPr>
          <w:noProof/>
          <w:color w:val="002060"/>
          <w:lang w:val="en-US"/>
        </w:rPr>
        <w:drawing>
          <wp:anchor distT="0" distB="0" distL="114300" distR="114300" simplePos="0" relativeHeight="251660288" behindDoc="1" locked="0" layoutInCell="1" allowOverlap="1" wp14:anchorId="2D7225C7" wp14:editId="587C828A">
            <wp:simplePos x="0" y="0"/>
            <wp:positionH relativeFrom="column">
              <wp:posOffset>3271377</wp:posOffset>
            </wp:positionH>
            <wp:positionV relativeFrom="paragraph">
              <wp:posOffset>63480</wp:posOffset>
            </wp:positionV>
            <wp:extent cx="972820" cy="800100"/>
            <wp:effectExtent l="0" t="0" r="0" b="0"/>
            <wp:wrapTight wrapText="bothSides">
              <wp:wrapPolygon edited="0">
                <wp:start x="0" y="0"/>
                <wp:lineTo x="0" y="21086"/>
                <wp:lineTo x="21149" y="21086"/>
                <wp:lineTo x="211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ADDC.tmp"/>
                    <pic:cNvPicPr/>
                  </pic:nvPicPr>
                  <pic:blipFill>
                    <a:blip r:embed="rId26">
                      <a:extLst>
                        <a:ext uri="{28A0092B-C50C-407E-A947-70E740481C1C}">
                          <a14:useLocalDpi xmlns:a14="http://schemas.microsoft.com/office/drawing/2010/main" val="0"/>
                        </a:ext>
                      </a:extLst>
                    </a:blip>
                    <a:stretch>
                      <a:fillRect/>
                    </a:stretch>
                  </pic:blipFill>
                  <pic:spPr>
                    <a:xfrm>
                      <a:off x="0" y="0"/>
                      <a:ext cx="972820" cy="800100"/>
                    </a:xfrm>
                    <a:prstGeom prst="rect">
                      <a:avLst/>
                    </a:prstGeom>
                  </pic:spPr>
                </pic:pic>
              </a:graphicData>
            </a:graphic>
            <wp14:sizeRelH relativeFrom="page">
              <wp14:pctWidth>0</wp14:pctWidth>
            </wp14:sizeRelH>
            <wp14:sizeRelV relativeFrom="page">
              <wp14:pctHeight>0</wp14:pctHeight>
            </wp14:sizeRelV>
          </wp:anchor>
        </w:drawing>
      </w:r>
      <w:r w:rsidR="00BB7D1A" w:rsidRPr="005340F4">
        <w:rPr>
          <w:rFonts w:ascii="Arial" w:hAnsi="Arial" w:cs="Arial"/>
          <w:sz w:val="22"/>
          <w:szCs w:val="22"/>
        </w:rPr>
        <w:t>The committee of parents/carers employ staff to run the sessions and hold</w:t>
      </w:r>
      <w:r w:rsidR="00EE4875" w:rsidRPr="005340F4">
        <w:rPr>
          <w:rFonts w:ascii="Arial" w:hAnsi="Arial" w:cs="Arial"/>
          <w:sz w:val="22"/>
          <w:szCs w:val="22"/>
        </w:rPr>
        <w:t xml:space="preserve"> regular committee meetings (4</w:t>
      </w:r>
      <w:r w:rsidR="00BB7D1A" w:rsidRPr="005340F4">
        <w:rPr>
          <w:rFonts w:ascii="Arial" w:hAnsi="Arial" w:cs="Arial"/>
          <w:sz w:val="22"/>
          <w:szCs w:val="22"/>
        </w:rPr>
        <w:t xml:space="preserve"> time/year) to decide how to fundraise; how to spend monies raised; make decisions affecting the future of the group; etc.</w:t>
      </w:r>
    </w:p>
    <w:p w14:paraId="203BB7DE" w14:textId="3B23D43B" w:rsidR="00C71491" w:rsidRDefault="00C71491">
      <w:pPr>
        <w:pStyle w:val="Heading7"/>
        <w:rPr>
          <w:lang w:val="en-GB"/>
        </w:rPr>
      </w:pPr>
    </w:p>
    <w:p w14:paraId="2E097BD1" w14:textId="39F20E90" w:rsidR="00BB7D1A" w:rsidRPr="005340F4" w:rsidRDefault="00BB7D1A">
      <w:pPr>
        <w:pStyle w:val="Heading7"/>
        <w:rPr>
          <w:color w:val="002060"/>
          <w:sz w:val="22"/>
          <w:szCs w:val="22"/>
          <w:lang w:val="en-GB"/>
        </w:rPr>
      </w:pPr>
      <w:r w:rsidRPr="005340F4">
        <w:rPr>
          <w:color w:val="002060"/>
          <w:sz w:val="22"/>
          <w:szCs w:val="22"/>
        </w:rPr>
        <w:t>Inspections of Our Provision</w:t>
      </w:r>
      <w:r w:rsidR="00CA5356" w:rsidRPr="005340F4">
        <w:rPr>
          <w:color w:val="002060"/>
          <w:sz w:val="22"/>
          <w:szCs w:val="22"/>
          <w:lang w:val="en-GB"/>
        </w:rPr>
        <w:t xml:space="preserve"> by </w:t>
      </w:r>
      <w:r w:rsidR="00803AE1" w:rsidRPr="005340F4">
        <w:rPr>
          <w:color w:val="002060"/>
          <w:sz w:val="22"/>
          <w:szCs w:val="22"/>
          <w:lang w:val="en-GB"/>
        </w:rPr>
        <w:t>Ofsted</w:t>
      </w:r>
    </w:p>
    <w:p w14:paraId="3CDFD54C" w14:textId="77777777" w:rsidR="00BB7D1A" w:rsidRPr="005340F4" w:rsidRDefault="00BB7D1A">
      <w:pPr>
        <w:rPr>
          <w:rFonts w:ascii="Arial" w:hAnsi="Arial" w:cs="Arial"/>
          <w:sz w:val="22"/>
          <w:szCs w:val="22"/>
        </w:rPr>
      </w:pPr>
    </w:p>
    <w:p w14:paraId="72068C50" w14:textId="38851B41" w:rsidR="00E56991" w:rsidRPr="005340F4" w:rsidRDefault="00803AE1">
      <w:pPr>
        <w:rPr>
          <w:rFonts w:ascii="Arial" w:hAnsi="Arial" w:cs="Arial"/>
          <w:sz w:val="22"/>
          <w:szCs w:val="22"/>
        </w:rPr>
      </w:pPr>
      <w:r w:rsidRPr="005340F4">
        <w:rPr>
          <w:rFonts w:ascii="Arial" w:hAnsi="Arial" w:cs="Arial"/>
          <w:sz w:val="22"/>
          <w:szCs w:val="22"/>
        </w:rPr>
        <w:t>Ofsted</w:t>
      </w:r>
      <w:r w:rsidR="00BB7D1A" w:rsidRPr="005340F4">
        <w:rPr>
          <w:rFonts w:ascii="Arial" w:hAnsi="Arial" w:cs="Arial"/>
          <w:sz w:val="22"/>
          <w:szCs w:val="22"/>
        </w:rPr>
        <w:t xml:space="preserve"> regularly inspects all settings receiving government funding.  These inspections are carried out to ensure that we maintain as safe a provision as possible, and to ensure that we deliver a curriculum that meets the needs of the children in our care.</w:t>
      </w:r>
    </w:p>
    <w:p w14:paraId="0041D2C0" w14:textId="77777777" w:rsidR="00D81658" w:rsidRPr="005340F4" w:rsidRDefault="00D81658">
      <w:pPr>
        <w:rPr>
          <w:rFonts w:ascii="Arial" w:hAnsi="Arial" w:cs="Arial"/>
          <w:sz w:val="22"/>
          <w:szCs w:val="22"/>
        </w:rPr>
      </w:pPr>
      <w:r w:rsidRPr="005340F4">
        <w:rPr>
          <w:rFonts w:ascii="Arial" w:hAnsi="Arial" w:cs="Arial"/>
          <w:sz w:val="22"/>
          <w:szCs w:val="22"/>
        </w:rPr>
        <w:t>We have a history of maintaining high standards at The Kennford Playbox.  We were delighted when we were first awarded an “Outstanding” in July 2008; and were equally delighted to have been awarded “</w:t>
      </w:r>
      <w:r w:rsidRPr="005340F4">
        <w:rPr>
          <w:rFonts w:ascii="Arial" w:hAnsi="Arial" w:cs="Arial"/>
          <w:color w:val="00008E"/>
          <w:sz w:val="22"/>
          <w:szCs w:val="22"/>
        </w:rPr>
        <w:t>Ou</w:t>
      </w:r>
      <w:r w:rsidR="00CA5356" w:rsidRPr="005340F4">
        <w:rPr>
          <w:rFonts w:ascii="Arial" w:hAnsi="Arial" w:cs="Arial"/>
          <w:color w:val="00008E"/>
          <w:sz w:val="22"/>
          <w:szCs w:val="22"/>
        </w:rPr>
        <w:t>tstanding</w:t>
      </w:r>
      <w:r w:rsidR="00CA5356" w:rsidRPr="005340F4">
        <w:rPr>
          <w:rFonts w:ascii="Arial" w:hAnsi="Arial" w:cs="Arial"/>
          <w:sz w:val="22"/>
          <w:szCs w:val="22"/>
        </w:rPr>
        <w:t xml:space="preserve">” again in </w:t>
      </w:r>
      <w:r w:rsidR="00CA5356" w:rsidRPr="005340F4">
        <w:rPr>
          <w:rFonts w:ascii="Arial" w:hAnsi="Arial" w:cs="Arial"/>
          <w:color w:val="00008E"/>
          <w:sz w:val="22"/>
          <w:szCs w:val="22"/>
        </w:rPr>
        <w:t>February 2019</w:t>
      </w:r>
      <w:r w:rsidRPr="005340F4">
        <w:rPr>
          <w:rFonts w:ascii="Arial" w:hAnsi="Arial" w:cs="Arial"/>
          <w:color w:val="00008E"/>
          <w:sz w:val="22"/>
          <w:szCs w:val="22"/>
        </w:rPr>
        <w:t>.</w:t>
      </w:r>
    </w:p>
    <w:p w14:paraId="783EC2A0" w14:textId="77777777" w:rsidR="00E9034A" w:rsidRPr="005340F4" w:rsidRDefault="00E9034A">
      <w:pPr>
        <w:rPr>
          <w:rFonts w:ascii="Arial" w:hAnsi="Arial" w:cs="Arial"/>
          <w:sz w:val="22"/>
          <w:szCs w:val="22"/>
        </w:rPr>
      </w:pPr>
    </w:p>
    <w:p w14:paraId="1ABD5AC8" w14:textId="77777777" w:rsidR="00BB7D1A" w:rsidRPr="005340F4" w:rsidRDefault="00BB7D1A">
      <w:pPr>
        <w:rPr>
          <w:rFonts w:ascii="Arial" w:hAnsi="Arial" w:cs="Arial"/>
          <w:sz w:val="22"/>
          <w:szCs w:val="22"/>
        </w:rPr>
      </w:pPr>
      <w:r w:rsidRPr="005340F4">
        <w:rPr>
          <w:rFonts w:ascii="Arial" w:hAnsi="Arial" w:cs="Arial"/>
          <w:sz w:val="22"/>
          <w:szCs w:val="22"/>
        </w:rPr>
        <w:t xml:space="preserve">These results are a testament to the care and active participation of everyone connected with The Kennford Playbox – The Staff; The Committee; The Parents; The community &amp; </w:t>
      </w:r>
      <w:proofErr w:type="gramStart"/>
      <w:r w:rsidRPr="005340F4">
        <w:rPr>
          <w:rFonts w:ascii="Arial" w:hAnsi="Arial" w:cs="Arial"/>
          <w:sz w:val="22"/>
          <w:szCs w:val="22"/>
        </w:rPr>
        <w:t>children</w:t>
      </w:r>
      <w:proofErr w:type="gramEnd"/>
    </w:p>
    <w:p w14:paraId="6D5066AC" w14:textId="77777777" w:rsidR="00BB7D1A" w:rsidRPr="005340F4" w:rsidRDefault="00BB7D1A">
      <w:pPr>
        <w:pStyle w:val="BodyText3"/>
        <w:jc w:val="left"/>
        <w:rPr>
          <w:i w:val="0"/>
          <w:iCs w:val="0"/>
          <w:sz w:val="22"/>
          <w:szCs w:val="22"/>
        </w:rPr>
      </w:pPr>
    </w:p>
    <w:p w14:paraId="407FC148" w14:textId="77777777" w:rsidR="00BB7D1A" w:rsidRPr="005340F4" w:rsidRDefault="0078682B" w:rsidP="0078682B">
      <w:pPr>
        <w:pStyle w:val="BodyText3"/>
        <w:rPr>
          <w:i w:val="0"/>
          <w:iCs w:val="0"/>
          <w:sz w:val="22"/>
          <w:szCs w:val="22"/>
        </w:rPr>
      </w:pPr>
      <w:r w:rsidRPr="005340F4">
        <w:rPr>
          <w:i w:val="0"/>
          <w:iCs w:val="0"/>
          <w:sz w:val="22"/>
          <w:szCs w:val="22"/>
        </w:rPr>
        <w:t xml:space="preserve">A copy of the full report is available </w:t>
      </w:r>
      <w:r w:rsidR="00BB7D1A" w:rsidRPr="005340F4">
        <w:rPr>
          <w:i w:val="0"/>
          <w:iCs w:val="0"/>
          <w:sz w:val="22"/>
          <w:szCs w:val="22"/>
        </w:rPr>
        <w:t xml:space="preserve">Online at </w:t>
      </w:r>
      <w:hyperlink r:id="rId27" w:history="1">
        <w:r w:rsidR="00BB7D1A" w:rsidRPr="005340F4">
          <w:rPr>
            <w:rStyle w:val="Hyperlink"/>
            <w:sz w:val="22"/>
            <w:szCs w:val="22"/>
          </w:rPr>
          <w:t>www.OfSTED.gov.uk</w:t>
        </w:r>
      </w:hyperlink>
      <w:r w:rsidR="005E7D34" w:rsidRPr="005340F4">
        <w:rPr>
          <w:i w:val="0"/>
          <w:iCs w:val="0"/>
          <w:sz w:val="22"/>
          <w:szCs w:val="22"/>
        </w:rPr>
        <w:t xml:space="preserve"> - search Kennford Playbox (Setting reference: EY366991)</w:t>
      </w:r>
    </w:p>
    <w:p w14:paraId="0026B71C" w14:textId="77777777" w:rsidR="0078682B" w:rsidRPr="005340F4" w:rsidRDefault="0078682B" w:rsidP="0078682B">
      <w:pPr>
        <w:pStyle w:val="BodyText3"/>
        <w:rPr>
          <w:i w:val="0"/>
          <w:iCs w:val="0"/>
          <w:sz w:val="22"/>
          <w:szCs w:val="22"/>
        </w:rPr>
      </w:pPr>
    </w:p>
    <w:p w14:paraId="684B5961" w14:textId="77777777" w:rsidR="0078682B" w:rsidRDefault="0078682B" w:rsidP="0078682B">
      <w:pPr>
        <w:pStyle w:val="BodyText3"/>
        <w:rPr>
          <w:i w:val="0"/>
          <w:iCs w:val="0"/>
          <w:sz w:val="24"/>
        </w:rPr>
      </w:pPr>
      <w:r>
        <w:rPr>
          <w:noProof/>
          <w:lang w:val="en-US"/>
        </w:rPr>
        <w:lastRenderedPageBreak/>
        <w:drawing>
          <wp:inline distT="0" distB="0" distL="0" distR="0" wp14:anchorId="595BC8F3" wp14:editId="0151435F">
            <wp:extent cx="4747260" cy="132575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356D.tmp"/>
                    <pic:cNvPicPr/>
                  </pic:nvPicPr>
                  <pic:blipFill rotWithShape="1">
                    <a:blip r:embed="rId28">
                      <a:extLst>
                        <a:ext uri="{28A0092B-C50C-407E-A947-70E740481C1C}">
                          <a14:useLocalDpi xmlns:a14="http://schemas.microsoft.com/office/drawing/2010/main" val="0"/>
                        </a:ext>
                      </a:extLst>
                    </a:blip>
                    <a:srcRect r="-80" b="59310"/>
                    <a:stretch/>
                  </pic:blipFill>
                  <pic:spPr bwMode="auto">
                    <a:xfrm>
                      <a:off x="0" y="0"/>
                      <a:ext cx="4830678" cy="1349052"/>
                    </a:xfrm>
                    <a:prstGeom prst="rect">
                      <a:avLst/>
                    </a:prstGeom>
                    <a:ln>
                      <a:noFill/>
                    </a:ln>
                    <a:extLst>
                      <a:ext uri="{53640926-AAD7-44D8-BBD7-CCE9431645EC}">
                        <a14:shadowObscured xmlns:a14="http://schemas.microsoft.com/office/drawing/2010/main"/>
                      </a:ext>
                    </a:extLst>
                  </pic:spPr>
                </pic:pic>
              </a:graphicData>
            </a:graphic>
          </wp:inline>
        </w:drawing>
      </w:r>
    </w:p>
    <w:p w14:paraId="2DB0BE86" w14:textId="41792F0B" w:rsidR="0078682B" w:rsidRDefault="0078682B" w:rsidP="0078682B">
      <w:pPr>
        <w:pStyle w:val="BodyText3"/>
        <w:rPr>
          <w:i w:val="0"/>
          <w:iCs w:val="0"/>
          <w:sz w:val="24"/>
        </w:rPr>
      </w:pPr>
      <w:r>
        <w:rPr>
          <w:noProof/>
          <w:lang w:val="en-US"/>
        </w:rPr>
        <w:drawing>
          <wp:inline distT="0" distB="0" distL="0" distR="0" wp14:anchorId="7404E9A4" wp14:editId="08F59878">
            <wp:extent cx="4735108" cy="1767205"/>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356D.tmp"/>
                    <pic:cNvPicPr/>
                  </pic:nvPicPr>
                  <pic:blipFill rotWithShape="1">
                    <a:blip r:embed="rId28">
                      <a:extLst>
                        <a:ext uri="{28A0092B-C50C-407E-A947-70E740481C1C}">
                          <a14:useLocalDpi xmlns:a14="http://schemas.microsoft.com/office/drawing/2010/main" val="0"/>
                        </a:ext>
                      </a:extLst>
                    </a:blip>
                    <a:srcRect t="40689"/>
                    <a:stretch/>
                  </pic:blipFill>
                  <pic:spPr bwMode="auto">
                    <a:xfrm>
                      <a:off x="0" y="0"/>
                      <a:ext cx="4800989" cy="1791793"/>
                    </a:xfrm>
                    <a:prstGeom prst="rect">
                      <a:avLst/>
                    </a:prstGeom>
                    <a:ln>
                      <a:noFill/>
                    </a:ln>
                    <a:extLst>
                      <a:ext uri="{53640926-AAD7-44D8-BBD7-CCE9431645EC}">
                        <a14:shadowObscured xmlns:a14="http://schemas.microsoft.com/office/drawing/2010/main"/>
                      </a:ext>
                    </a:extLst>
                  </pic:spPr>
                </pic:pic>
              </a:graphicData>
            </a:graphic>
          </wp:inline>
        </w:drawing>
      </w:r>
    </w:p>
    <w:p w14:paraId="7089EC33" w14:textId="610E9EF9" w:rsidR="001656DF" w:rsidRDefault="00B1107D">
      <w:r>
        <w:rPr>
          <w:noProof/>
          <w:lang w:val="en-US"/>
        </w:rPr>
        <w:drawing>
          <wp:anchor distT="0" distB="0" distL="114300" distR="114300" simplePos="0" relativeHeight="251656192" behindDoc="1" locked="0" layoutInCell="1" allowOverlap="1" wp14:anchorId="7447B8B5" wp14:editId="44ED5290">
            <wp:simplePos x="0" y="0"/>
            <wp:positionH relativeFrom="column">
              <wp:posOffset>635</wp:posOffset>
            </wp:positionH>
            <wp:positionV relativeFrom="paragraph">
              <wp:posOffset>7620</wp:posOffset>
            </wp:positionV>
            <wp:extent cx="4886325" cy="1539875"/>
            <wp:effectExtent l="0" t="0" r="952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CEA1.tmp"/>
                    <pic:cNvPicPr/>
                  </pic:nvPicPr>
                  <pic:blipFill>
                    <a:blip r:embed="rId29">
                      <a:extLst>
                        <a:ext uri="{28A0092B-C50C-407E-A947-70E740481C1C}">
                          <a14:useLocalDpi xmlns:a14="http://schemas.microsoft.com/office/drawing/2010/main" val="0"/>
                        </a:ext>
                      </a:extLst>
                    </a:blip>
                    <a:stretch>
                      <a:fillRect/>
                    </a:stretch>
                  </pic:blipFill>
                  <pic:spPr>
                    <a:xfrm>
                      <a:off x="0" y="0"/>
                      <a:ext cx="4886325" cy="1539875"/>
                    </a:xfrm>
                    <a:prstGeom prst="rect">
                      <a:avLst/>
                    </a:prstGeom>
                  </pic:spPr>
                </pic:pic>
              </a:graphicData>
            </a:graphic>
            <wp14:sizeRelH relativeFrom="page">
              <wp14:pctWidth>0</wp14:pctWidth>
            </wp14:sizeRelH>
            <wp14:sizeRelV relativeFrom="page">
              <wp14:pctHeight>0</wp14:pctHeight>
            </wp14:sizeRelV>
          </wp:anchor>
        </w:drawing>
      </w:r>
    </w:p>
    <w:p w14:paraId="76375257" w14:textId="4E4E4209" w:rsidR="00774E60" w:rsidRDefault="00774E60">
      <w:pPr>
        <w:pStyle w:val="Heading7"/>
        <w:rPr>
          <w:lang w:val="en-GB"/>
        </w:rPr>
      </w:pPr>
    </w:p>
    <w:p w14:paraId="435ED083" w14:textId="77777777" w:rsidR="009109CD" w:rsidRDefault="009109CD" w:rsidP="009109CD"/>
    <w:p w14:paraId="277203A3" w14:textId="77777777" w:rsidR="009109CD" w:rsidRDefault="009109CD" w:rsidP="009109CD"/>
    <w:p w14:paraId="24E42EDD" w14:textId="77777777" w:rsidR="00EE5971" w:rsidRDefault="00EE5971" w:rsidP="00570FE1">
      <w:pPr>
        <w:rPr>
          <w:rFonts w:ascii="Arial" w:hAnsi="Arial" w:cs="Arial"/>
          <w:b/>
          <w:bCs/>
          <w:sz w:val="22"/>
          <w:szCs w:val="22"/>
        </w:rPr>
      </w:pPr>
    </w:p>
    <w:p w14:paraId="08B66136" w14:textId="77777777" w:rsidR="00EE5971" w:rsidRDefault="00EE5971" w:rsidP="00570FE1">
      <w:pPr>
        <w:rPr>
          <w:rFonts w:ascii="Arial" w:hAnsi="Arial" w:cs="Arial"/>
          <w:b/>
          <w:bCs/>
          <w:sz w:val="22"/>
          <w:szCs w:val="22"/>
        </w:rPr>
      </w:pPr>
    </w:p>
    <w:p w14:paraId="64446A3E" w14:textId="77777777" w:rsidR="00EE5971" w:rsidRDefault="00EE5971" w:rsidP="00570FE1">
      <w:pPr>
        <w:rPr>
          <w:rFonts w:ascii="Arial" w:hAnsi="Arial" w:cs="Arial"/>
          <w:b/>
          <w:bCs/>
          <w:sz w:val="22"/>
          <w:szCs w:val="22"/>
        </w:rPr>
      </w:pPr>
    </w:p>
    <w:p w14:paraId="0EBBE0D9" w14:textId="77777777" w:rsidR="00EE5971" w:rsidRDefault="00EE5971" w:rsidP="00570FE1">
      <w:pPr>
        <w:rPr>
          <w:rFonts w:ascii="Arial" w:hAnsi="Arial" w:cs="Arial"/>
          <w:b/>
          <w:bCs/>
          <w:sz w:val="22"/>
          <w:szCs w:val="22"/>
        </w:rPr>
      </w:pPr>
    </w:p>
    <w:p w14:paraId="15DB8A55" w14:textId="77777777" w:rsidR="00EE5971" w:rsidRDefault="00EE5971" w:rsidP="00570FE1">
      <w:pPr>
        <w:rPr>
          <w:rFonts w:ascii="Arial" w:hAnsi="Arial" w:cs="Arial"/>
          <w:b/>
          <w:bCs/>
          <w:sz w:val="22"/>
          <w:szCs w:val="22"/>
        </w:rPr>
      </w:pPr>
    </w:p>
    <w:p w14:paraId="6FB7CD87" w14:textId="77777777" w:rsidR="00EE5971" w:rsidRDefault="00EE5971" w:rsidP="00570FE1">
      <w:pPr>
        <w:rPr>
          <w:rFonts w:ascii="Arial" w:hAnsi="Arial" w:cs="Arial"/>
          <w:b/>
          <w:bCs/>
          <w:sz w:val="22"/>
          <w:szCs w:val="22"/>
        </w:rPr>
      </w:pPr>
    </w:p>
    <w:p w14:paraId="1AC2B47E" w14:textId="22569C52" w:rsidR="00BB7D1A" w:rsidRPr="00612431" w:rsidRDefault="00BB7D1A" w:rsidP="00570FE1">
      <w:pPr>
        <w:rPr>
          <w:rFonts w:ascii="Arial" w:hAnsi="Arial" w:cs="Arial"/>
          <w:b/>
          <w:bCs/>
          <w:sz w:val="22"/>
          <w:szCs w:val="22"/>
        </w:rPr>
      </w:pPr>
      <w:r w:rsidRPr="00612431">
        <w:rPr>
          <w:rFonts w:ascii="Arial" w:hAnsi="Arial" w:cs="Arial"/>
          <w:b/>
          <w:bCs/>
          <w:sz w:val="22"/>
          <w:szCs w:val="22"/>
        </w:rPr>
        <w:t>Charity Status</w:t>
      </w:r>
      <w:r w:rsidR="00DE4582" w:rsidRPr="00612431">
        <w:rPr>
          <w:rFonts w:ascii="Arial" w:hAnsi="Arial" w:cs="Arial"/>
          <w:b/>
          <w:bCs/>
          <w:sz w:val="22"/>
          <w:szCs w:val="22"/>
        </w:rPr>
        <w:t xml:space="preserve"> </w:t>
      </w:r>
    </w:p>
    <w:p w14:paraId="3A931041" w14:textId="77777777" w:rsidR="00BB7D1A" w:rsidRPr="00570FE1" w:rsidRDefault="00BB7D1A">
      <w:pPr>
        <w:rPr>
          <w:rFonts w:ascii="Arial" w:hAnsi="Arial" w:cs="Arial"/>
          <w:sz w:val="22"/>
          <w:szCs w:val="22"/>
        </w:rPr>
      </w:pPr>
    </w:p>
    <w:p w14:paraId="36E35638" w14:textId="77777777" w:rsidR="00DE4582" w:rsidRPr="00570FE1" w:rsidRDefault="00BB7D1A" w:rsidP="00DE4582">
      <w:pPr>
        <w:rPr>
          <w:rFonts w:ascii="Arial" w:hAnsi="Arial" w:cs="Arial"/>
          <w:sz w:val="22"/>
          <w:szCs w:val="22"/>
        </w:rPr>
      </w:pPr>
      <w:r w:rsidRPr="00570FE1">
        <w:rPr>
          <w:rFonts w:ascii="Arial" w:hAnsi="Arial" w:cs="Arial"/>
          <w:sz w:val="22"/>
          <w:szCs w:val="22"/>
        </w:rPr>
        <w:t xml:space="preserve">The Kennford Playbox is a registered educational charity. </w:t>
      </w:r>
      <w:r w:rsidR="00DE4582" w:rsidRPr="00570FE1">
        <w:rPr>
          <w:rFonts w:ascii="Arial" w:hAnsi="Arial" w:cs="Arial"/>
          <w:sz w:val="22"/>
          <w:szCs w:val="22"/>
        </w:rPr>
        <w:t>(</w:t>
      </w:r>
      <w:r w:rsidR="00DE4582" w:rsidRPr="00570FE1">
        <w:rPr>
          <w:rFonts w:ascii="Arial" w:hAnsi="Arial" w:cs="Arial"/>
          <w:i/>
          <w:sz w:val="22"/>
          <w:szCs w:val="22"/>
        </w:rPr>
        <w:t>Charity Number 1034100)</w:t>
      </w:r>
    </w:p>
    <w:p w14:paraId="4A6F7C8F" w14:textId="06BF7847" w:rsidR="00BB7D1A" w:rsidRPr="00570FE1" w:rsidRDefault="00BB7D1A">
      <w:pPr>
        <w:rPr>
          <w:rFonts w:ascii="Arial" w:hAnsi="Arial" w:cs="Arial"/>
          <w:sz w:val="22"/>
          <w:szCs w:val="22"/>
        </w:rPr>
      </w:pPr>
      <w:r w:rsidRPr="00570FE1">
        <w:rPr>
          <w:rFonts w:ascii="Arial" w:hAnsi="Arial" w:cs="Arial"/>
          <w:sz w:val="22"/>
          <w:szCs w:val="22"/>
        </w:rPr>
        <w:t xml:space="preserve"> It is a member of a national body called the </w:t>
      </w:r>
      <w:r w:rsidR="005A145E" w:rsidRPr="00570FE1">
        <w:rPr>
          <w:rFonts w:ascii="Arial" w:hAnsi="Arial" w:cs="Arial"/>
          <w:sz w:val="22"/>
          <w:szCs w:val="22"/>
        </w:rPr>
        <w:t xml:space="preserve">Early Years </w:t>
      </w:r>
      <w:r w:rsidRPr="00570FE1">
        <w:rPr>
          <w:rFonts w:ascii="Arial" w:hAnsi="Arial" w:cs="Arial"/>
          <w:sz w:val="22"/>
          <w:szCs w:val="22"/>
        </w:rPr>
        <w:t>Alliance (</w:t>
      </w:r>
      <w:r w:rsidR="005A145E" w:rsidRPr="00570FE1">
        <w:rPr>
          <w:rFonts w:ascii="Arial" w:hAnsi="Arial" w:cs="Arial"/>
          <w:sz w:val="22"/>
          <w:szCs w:val="22"/>
        </w:rPr>
        <w:t>EY</w:t>
      </w:r>
      <w:r w:rsidRPr="00570FE1">
        <w:rPr>
          <w:rFonts w:ascii="Arial" w:hAnsi="Arial" w:cs="Arial"/>
          <w:sz w:val="22"/>
          <w:szCs w:val="22"/>
        </w:rPr>
        <w:t>A) which offers a support network for all the running aspects of a pre-school to the staff, committee and parents should they need independent advice.</w:t>
      </w:r>
    </w:p>
    <w:p w14:paraId="320A481A" w14:textId="77777777" w:rsidR="00DE4582" w:rsidRDefault="00DE4582">
      <w:pPr>
        <w:rPr>
          <w:rFonts w:ascii="Arial" w:hAnsi="Arial" w:cs="Arial"/>
        </w:rPr>
      </w:pPr>
    </w:p>
    <w:p w14:paraId="0299F189" w14:textId="77777777" w:rsidR="00DE4582" w:rsidRPr="005A145E" w:rsidRDefault="00DE4582" w:rsidP="00DE4582">
      <w:pPr>
        <w:pStyle w:val="Heading7"/>
        <w:rPr>
          <w:sz w:val="22"/>
          <w:szCs w:val="22"/>
        </w:rPr>
      </w:pPr>
      <w:r w:rsidRPr="005A145E">
        <w:rPr>
          <w:sz w:val="22"/>
          <w:szCs w:val="22"/>
        </w:rPr>
        <w:lastRenderedPageBreak/>
        <w:t>The management of our setting - Committee</w:t>
      </w:r>
    </w:p>
    <w:p w14:paraId="66D3CEE9" w14:textId="77777777" w:rsidR="00DE4582" w:rsidRPr="005A145E" w:rsidRDefault="00DE4582" w:rsidP="00DE4582">
      <w:pPr>
        <w:spacing w:line="360" w:lineRule="auto"/>
        <w:rPr>
          <w:rFonts w:ascii="Arial" w:hAnsi="Arial" w:cs="Arial"/>
          <w:b/>
          <w:sz w:val="22"/>
          <w:szCs w:val="22"/>
        </w:rPr>
      </w:pPr>
    </w:p>
    <w:p w14:paraId="66B5BF0D" w14:textId="77777777" w:rsidR="00DE4582" w:rsidRPr="005A145E" w:rsidRDefault="00DE4582" w:rsidP="002B345D">
      <w:pPr>
        <w:rPr>
          <w:rFonts w:ascii="Arial" w:hAnsi="Arial" w:cs="Arial"/>
          <w:sz w:val="22"/>
          <w:szCs w:val="22"/>
        </w:rPr>
      </w:pPr>
      <w:r w:rsidRPr="005A145E">
        <w:rPr>
          <w:rFonts w:ascii="Arial" w:hAnsi="Arial" w:cs="Arial"/>
          <w:sz w:val="22"/>
          <w:szCs w:val="22"/>
        </w:rPr>
        <w:t>A parent management committee - whose members are elected by the parents of the children who attend the setting - manages the setting. The elections take place at our Annual General Meeting. The committee is responsible for:</w:t>
      </w:r>
    </w:p>
    <w:p w14:paraId="656F309C" w14:textId="77777777" w:rsidR="00DE4582" w:rsidRPr="005A145E" w:rsidRDefault="00DE4582" w:rsidP="002B345D">
      <w:pPr>
        <w:pStyle w:val="ListParagraph"/>
        <w:numPr>
          <w:ilvl w:val="0"/>
          <w:numId w:val="28"/>
        </w:numPr>
        <w:rPr>
          <w:rFonts w:ascii="Arial" w:hAnsi="Arial" w:cs="Arial"/>
          <w:sz w:val="22"/>
          <w:szCs w:val="22"/>
        </w:rPr>
      </w:pPr>
      <w:r w:rsidRPr="005A145E">
        <w:rPr>
          <w:rFonts w:ascii="Arial" w:hAnsi="Arial" w:cs="Arial"/>
          <w:sz w:val="22"/>
          <w:szCs w:val="22"/>
        </w:rPr>
        <w:t xml:space="preserve">managing the setting's </w:t>
      </w:r>
      <w:proofErr w:type="gramStart"/>
      <w:r w:rsidRPr="005A145E">
        <w:rPr>
          <w:rFonts w:ascii="Arial" w:hAnsi="Arial" w:cs="Arial"/>
          <w:sz w:val="22"/>
          <w:szCs w:val="22"/>
        </w:rPr>
        <w:t>finances;</w:t>
      </w:r>
      <w:proofErr w:type="gramEnd"/>
    </w:p>
    <w:p w14:paraId="75A8B72C" w14:textId="77777777" w:rsidR="00DE4582" w:rsidRPr="005A145E" w:rsidRDefault="00DE4582" w:rsidP="002B345D">
      <w:pPr>
        <w:pStyle w:val="ListParagraph"/>
        <w:numPr>
          <w:ilvl w:val="0"/>
          <w:numId w:val="28"/>
        </w:numPr>
        <w:rPr>
          <w:rFonts w:ascii="Arial" w:hAnsi="Arial" w:cs="Arial"/>
          <w:sz w:val="22"/>
          <w:szCs w:val="22"/>
        </w:rPr>
      </w:pPr>
      <w:r w:rsidRPr="005A145E">
        <w:rPr>
          <w:rFonts w:ascii="Arial" w:hAnsi="Arial" w:cs="Arial"/>
          <w:sz w:val="22"/>
          <w:szCs w:val="22"/>
        </w:rPr>
        <w:t xml:space="preserve">employing and managing the </w:t>
      </w:r>
      <w:proofErr w:type="gramStart"/>
      <w:r w:rsidRPr="005A145E">
        <w:rPr>
          <w:rFonts w:ascii="Arial" w:hAnsi="Arial" w:cs="Arial"/>
          <w:sz w:val="22"/>
          <w:szCs w:val="22"/>
        </w:rPr>
        <w:t>staff;</w:t>
      </w:r>
      <w:proofErr w:type="gramEnd"/>
    </w:p>
    <w:p w14:paraId="6487FF67" w14:textId="16428C6C" w:rsidR="00DE4582" w:rsidRPr="005A145E" w:rsidRDefault="00DE4582" w:rsidP="002B345D">
      <w:pPr>
        <w:pStyle w:val="ListParagraph"/>
        <w:numPr>
          <w:ilvl w:val="0"/>
          <w:numId w:val="28"/>
        </w:numPr>
        <w:rPr>
          <w:rFonts w:ascii="Arial" w:hAnsi="Arial" w:cs="Arial"/>
          <w:sz w:val="22"/>
          <w:szCs w:val="22"/>
        </w:rPr>
      </w:pPr>
      <w:r w:rsidRPr="005A145E">
        <w:rPr>
          <w:rFonts w:ascii="Arial" w:hAnsi="Arial" w:cs="Arial"/>
          <w:sz w:val="22"/>
          <w:szCs w:val="22"/>
        </w:rPr>
        <w:t xml:space="preserve">making sure that the setting has, and works to, policies that help it to provide a </w:t>
      </w:r>
      <w:r w:rsidR="00803AE1" w:rsidRPr="005A145E">
        <w:rPr>
          <w:rFonts w:ascii="Arial" w:hAnsi="Arial" w:cs="Arial"/>
          <w:sz w:val="22"/>
          <w:szCs w:val="22"/>
        </w:rPr>
        <w:t>high-quality</w:t>
      </w:r>
      <w:r w:rsidRPr="005A145E">
        <w:rPr>
          <w:rFonts w:ascii="Arial" w:hAnsi="Arial" w:cs="Arial"/>
          <w:sz w:val="22"/>
          <w:szCs w:val="22"/>
        </w:rPr>
        <w:t xml:space="preserve"> service; and</w:t>
      </w:r>
    </w:p>
    <w:p w14:paraId="505E0C53" w14:textId="77777777" w:rsidR="00DE4582" w:rsidRPr="005A145E" w:rsidRDefault="00DE4582" w:rsidP="002B345D">
      <w:pPr>
        <w:pStyle w:val="ListParagraph"/>
        <w:numPr>
          <w:ilvl w:val="0"/>
          <w:numId w:val="28"/>
        </w:numPr>
        <w:rPr>
          <w:rFonts w:ascii="Arial" w:hAnsi="Arial" w:cs="Arial"/>
          <w:sz w:val="22"/>
          <w:szCs w:val="22"/>
        </w:rPr>
      </w:pPr>
      <w:r w:rsidRPr="005A145E">
        <w:rPr>
          <w:rFonts w:ascii="Arial" w:hAnsi="Arial" w:cs="Arial"/>
          <w:sz w:val="22"/>
          <w:szCs w:val="22"/>
        </w:rPr>
        <w:t>making sure that the setting works in partnership with the children's parents.</w:t>
      </w:r>
    </w:p>
    <w:p w14:paraId="430BBA4C" w14:textId="77777777" w:rsidR="00DE4582" w:rsidRPr="005A145E" w:rsidRDefault="00DE4582" w:rsidP="002B345D">
      <w:pPr>
        <w:rPr>
          <w:rFonts w:ascii="Arial" w:hAnsi="Arial" w:cs="Arial"/>
          <w:sz w:val="22"/>
          <w:szCs w:val="22"/>
        </w:rPr>
      </w:pPr>
    </w:p>
    <w:p w14:paraId="33F6CFE6" w14:textId="6E859011" w:rsidR="00DE4582" w:rsidRPr="005A145E" w:rsidRDefault="00DE4582">
      <w:pPr>
        <w:rPr>
          <w:rFonts w:ascii="Arial" w:hAnsi="Arial" w:cs="Arial"/>
          <w:sz w:val="22"/>
          <w:szCs w:val="22"/>
        </w:rPr>
      </w:pPr>
      <w:r w:rsidRPr="005A145E">
        <w:rPr>
          <w:rFonts w:ascii="Arial" w:hAnsi="Arial" w:cs="Arial"/>
          <w:sz w:val="22"/>
          <w:szCs w:val="22"/>
        </w:rPr>
        <w:t>The Annual General Meeting</w:t>
      </w:r>
      <w:r w:rsidR="00DB7ED3" w:rsidRPr="005A145E">
        <w:rPr>
          <w:rFonts w:ascii="Arial" w:hAnsi="Arial" w:cs="Arial"/>
          <w:sz w:val="22"/>
          <w:szCs w:val="22"/>
        </w:rPr>
        <w:t xml:space="preserve"> (held during the first half of the Autumn Term (September/</w:t>
      </w:r>
      <w:r w:rsidR="00803AE1" w:rsidRPr="005A145E">
        <w:rPr>
          <w:rFonts w:ascii="Arial" w:hAnsi="Arial" w:cs="Arial"/>
          <w:sz w:val="22"/>
          <w:szCs w:val="22"/>
        </w:rPr>
        <w:t>October) is</w:t>
      </w:r>
      <w:r w:rsidRPr="005A145E">
        <w:rPr>
          <w:rFonts w:ascii="Arial" w:hAnsi="Arial" w:cs="Arial"/>
          <w:sz w:val="22"/>
          <w:szCs w:val="22"/>
        </w:rPr>
        <w:t xml:space="preserve"> open to the parents of </w:t>
      </w:r>
      <w:proofErr w:type="gramStart"/>
      <w:r w:rsidRPr="005A145E">
        <w:rPr>
          <w:rFonts w:ascii="Arial" w:hAnsi="Arial" w:cs="Arial"/>
          <w:sz w:val="22"/>
          <w:szCs w:val="22"/>
        </w:rPr>
        <w:t>all of</w:t>
      </w:r>
      <w:proofErr w:type="gramEnd"/>
      <w:r w:rsidRPr="005A145E">
        <w:rPr>
          <w:rFonts w:ascii="Arial" w:hAnsi="Arial" w:cs="Arial"/>
          <w:sz w:val="22"/>
          <w:szCs w:val="22"/>
        </w:rPr>
        <w:t xml:space="preserve"> the children who attend the setting. It is our shared forum for looking back over the previous year's activities and shaping the coming year's plan.</w:t>
      </w:r>
    </w:p>
    <w:p w14:paraId="29F1300E" w14:textId="01704CC8" w:rsidR="00950DCD" w:rsidRDefault="00950DCD">
      <w:pPr>
        <w:rPr>
          <w:rFonts w:ascii="Arial" w:hAnsi="Arial" w:cs="Arial"/>
          <w:b/>
          <w:color w:val="7030A0"/>
        </w:rPr>
      </w:pPr>
    </w:p>
    <w:p w14:paraId="75677AA1" w14:textId="6875359F" w:rsidR="00950DCD" w:rsidRDefault="00612431">
      <w:pPr>
        <w:rPr>
          <w:rFonts w:ascii="Arial" w:hAnsi="Arial" w:cs="Arial"/>
          <w:b/>
          <w:color w:val="7030A0"/>
        </w:rPr>
      </w:pPr>
      <w:r>
        <w:rPr>
          <w:noProof/>
          <w:lang w:val="en-US"/>
        </w:rPr>
        <w:drawing>
          <wp:anchor distT="0" distB="0" distL="114300" distR="114300" simplePos="0" relativeHeight="251653120" behindDoc="1" locked="0" layoutInCell="1" allowOverlap="1" wp14:anchorId="63DDF4BB" wp14:editId="4DD585C7">
            <wp:simplePos x="0" y="0"/>
            <wp:positionH relativeFrom="column">
              <wp:posOffset>-45720</wp:posOffset>
            </wp:positionH>
            <wp:positionV relativeFrom="paragraph">
              <wp:posOffset>92075</wp:posOffset>
            </wp:positionV>
            <wp:extent cx="1809750" cy="1371600"/>
            <wp:effectExtent l="0" t="0" r="0" b="0"/>
            <wp:wrapTight wrapText="bothSides">
              <wp:wrapPolygon edited="0">
                <wp:start x="6594" y="0"/>
                <wp:lineTo x="0" y="900"/>
                <wp:lineTo x="0" y="10200"/>
                <wp:lineTo x="227" y="20700"/>
                <wp:lineTo x="682" y="21300"/>
                <wp:lineTo x="1819" y="21300"/>
                <wp:lineTo x="3638" y="21300"/>
                <wp:lineTo x="21373" y="21300"/>
                <wp:lineTo x="21373" y="900"/>
                <wp:lineTo x="20236" y="600"/>
                <wp:lineTo x="9095" y="0"/>
                <wp:lineTo x="6594" y="0"/>
              </wp:wrapPolygon>
            </wp:wrapTight>
            <wp:docPr id="127" name="Picture 15" descr="Description: C:\Users\Michele\AppData\Local\Microsoft\Windows\Temporary Internet Files\Content.IE5\HV83LYSN\MC9001160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Michele\AppData\Local\Microsoft\Windows\Temporary Internet Files\Content.IE5\HV83LYSN\MC900116086[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7C7A7" w14:textId="2596878E" w:rsidR="000363C5" w:rsidRDefault="000363C5" w:rsidP="00612431">
      <w:pPr>
        <w:jc w:val="center"/>
        <w:rPr>
          <w:rFonts w:ascii="Arial" w:hAnsi="Arial" w:cs="Arial"/>
          <w:b/>
          <w:color w:val="7030A0"/>
        </w:rPr>
      </w:pPr>
      <w:r w:rsidRPr="009B255F">
        <w:rPr>
          <w:rFonts w:ascii="Arial" w:hAnsi="Arial" w:cs="Arial"/>
          <w:b/>
          <w:color w:val="7030A0"/>
        </w:rPr>
        <w:t>Our Mission Statement</w:t>
      </w:r>
    </w:p>
    <w:p w14:paraId="403FC489" w14:textId="34492DDC" w:rsidR="00950DCD" w:rsidRPr="00950DCD" w:rsidRDefault="00950DCD">
      <w:pPr>
        <w:rPr>
          <w:rFonts w:ascii="Arial" w:hAnsi="Arial" w:cs="Arial"/>
          <w:b/>
          <w:color w:val="7030A0"/>
        </w:rPr>
      </w:pPr>
    </w:p>
    <w:p w14:paraId="71430F55" w14:textId="77777777" w:rsidR="000363C5" w:rsidRPr="009B255F" w:rsidRDefault="00EC4B54" w:rsidP="000363C5">
      <w:pPr>
        <w:jc w:val="center"/>
        <w:rPr>
          <w:i/>
          <w:color w:val="7030A0"/>
        </w:rPr>
      </w:pPr>
      <w:r w:rsidRPr="009B255F">
        <w:rPr>
          <w:noProof/>
          <w:color w:val="7030A0"/>
          <w:lang w:val="en-US"/>
        </w:rPr>
        <mc:AlternateContent>
          <mc:Choice Requires="wps">
            <w:drawing>
              <wp:anchor distT="0" distB="0" distL="114299" distR="114299" simplePos="0" relativeHeight="251642880" behindDoc="0" locked="0" layoutInCell="1" allowOverlap="1" wp14:anchorId="60ADA4C0" wp14:editId="287D4C31">
                <wp:simplePos x="0" y="0"/>
                <wp:positionH relativeFrom="column">
                  <wp:posOffset>-1925956</wp:posOffset>
                </wp:positionH>
                <wp:positionV relativeFrom="paragraph">
                  <wp:posOffset>99060</wp:posOffset>
                </wp:positionV>
                <wp:extent cx="0" cy="173990"/>
                <wp:effectExtent l="76200" t="0" r="57150" b="54610"/>
                <wp:wrapNone/>
                <wp:docPr id="3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59AFDB" id="_x0000_t32" coordsize="21600,21600" o:spt="32" o:oned="t" path="m,l21600,21600e" filled="f">
                <v:path arrowok="t" fillok="f" o:connecttype="none"/>
                <o:lock v:ext="edit" shapetype="t"/>
              </v:shapetype>
              <v:shape id="AutoShape 90" o:spid="_x0000_s1026" type="#_x0000_t32" style="position:absolute;margin-left:-151.65pt;margin-top:7.8pt;width:0;height:13.7pt;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">
                <v:stroke endarrow="block"/>
              </v:shape>
            </w:pict>
          </mc:Fallback>
        </mc:AlternateContent>
      </w:r>
      <w:r w:rsidR="000363C5" w:rsidRPr="009B255F">
        <w:rPr>
          <w:rFonts w:ascii="Calibri" w:hAnsi="Calibri"/>
          <w:i/>
          <w:color w:val="7030A0"/>
        </w:rPr>
        <w:t xml:space="preserve">“To provide high quality childcare and education.  A place where learning is stimulating and takes place through play; where children are kept safe, </w:t>
      </w:r>
      <w:proofErr w:type="gramStart"/>
      <w:r w:rsidR="000363C5" w:rsidRPr="009B255F">
        <w:rPr>
          <w:rFonts w:ascii="Calibri" w:hAnsi="Calibri"/>
          <w:i/>
          <w:color w:val="7030A0"/>
        </w:rPr>
        <w:t>respected</w:t>
      </w:r>
      <w:proofErr w:type="gramEnd"/>
      <w:r w:rsidR="000363C5" w:rsidRPr="009B255F">
        <w:rPr>
          <w:rFonts w:ascii="Calibri" w:hAnsi="Calibri"/>
          <w:i/>
          <w:color w:val="7030A0"/>
        </w:rPr>
        <w:t xml:space="preserve"> and cherished as individuals, and treated with kindness, patience and courtesy; where children acquire skills for life and find learning and education fun.”</w:t>
      </w:r>
    </w:p>
    <w:p w14:paraId="34B01C87" w14:textId="77777777" w:rsidR="000363C5" w:rsidRDefault="000363C5">
      <w:pPr>
        <w:rPr>
          <w:rFonts w:ascii="Arial" w:hAnsi="Arial" w:cs="Arial"/>
        </w:rPr>
      </w:pPr>
    </w:p>
    <w:p w14:paraId="229098A4" w14:textId="77777777" w:rsidR="006B3D70" w:rsidRPr="00950DCD" w:rsidRDefault="00BB7D1A" w:rsidP="00612431">
      <w:pPr>
        <w:pStyle w:val="Heading7"/>
        <w:rPr>
          <w:sz w:val="22"/>
          <w:szCs w:val="22"/>
        </w:rPr>
      </w:pPr>
      <w:r w:rsidRPr="00950DCD">
        <w:rPr>
          <w:sz w:val="22"/>
          <w:szCs w:val="22"/>
        </w:rPr>
        <w:t>Our Aim</w:t>
      </w:r>
      <w:r w:rsidR="006F4A2C" w:rsidRPr="00950DCD">
        <w:rPr>
          <w:sz w:val="22"/>
          <w:szCs w:val="22"/>
        </w:rPr>
        <w:t>s</w:t>
      </w:r>
    </w:p>
    <w:p w14:paraId="203CA2DF" w14:textId="77777777" w:rsidR="00BB7D1A" w:rsidRPr="00950DCD" w:rsidRDefault="00BB7D1A">
      <w:pPr>
        <w:rPr>
          <w:rFonts w:ascii="Arial" w:hAnsi="Arial" w:cs="Arial"/>
          <w:sz w:val="22"/>
          <w:szCs w:val="22"/>
        </w:rPr>
      </w:pPr>
    </w:p>
    <w:p w14:paraId="51410FF0" w14:textId="0BFFFD4E" w:rsidR="00BB7D1A" w:rsidRPr="00950DCD" w:rsidRDefault="00BB7D1A">
      <w:pPr>
        <w:rPr>
          <w:rFonts w:ascii="Arial" w:hAnsi="Arial" w:cs="Arial"/>
          <w:sz w:val="22"/>
          <w:szCs w:val="22"/>
        </w:rPr>
      </w:pPr>
      <w:r w:rsidRPr="00950DCD">
        <w:rPr>
          <w:rFonts w:ascii="Arial" w:hAnsi="Arial" w:cs="Arial"/>
          <w:sz w:val="22"/>
          <w:szCs w:val="22"/>
        </w:rPr>
        <w:t>We aim to provide a</w:t>
      </w:r>
      <w:r w:rsidR="006B3D70" w:rsidRPr="00950DCD">
        <w:rPr>
          <w:rFonts w:ascii="Arial" w:hAnsi="Arial" w:cs="Arial"/>
          <w:sz w:val="22"/>
          <w:szCs w:val="22"/>
        </w:rPr>
        <w:t xml:space="preserve"> </w:t>
      </w:r>
      <w:r w:rsidR="00803AE1" w:rsidRPr="00950DCD">
        <w:rPr>
          <w:rFonts w:ascii="Arial" w:hAnsi="Arial" w:cs="Arial"/>
          <w:sz w:val="22"/>
          <w:szCs w:val="22"/>
        </w:rPr>
        <w:t>high-quality</w:t>
      </w:r>
      <w:r w:rsidR="006B3D70" w:rsidRPr="00950DCD">
        <w:rPr>
          <w:rFonts w:ascii="Arial" w:hAnsi="Arial" w:cs="Arial"/>
          <w:sz w:val="22"/>
          <w:szCs w:val="22"/>
        </w:rPr>
        <w:t xml:space="preserve"> care and education for children below statutory school age which is a </w:t>
      </w:r>
      <w:r w:rsidRPr="00950DCD">
        <w:rPr>
          <w:rFonts w:ascii="Arial" w:hAnsi="Arial" w:cs="Arial"/>
          <w:sz w:val="22"/>
          <w:szCs w:val="22"/>
        </w:rPr>
        <w:t xml:space="preserve">happy, safe and </w:t>
      </w:r>
      <w:r w:rsidR="00E73E69" w:rsidRPr="00950DCD">
        <w:rPr>
          <w:rFonts w:ascii="Arial" w:hAnsi="Arial" w:cs="Arial"/>
          <w:sz w:val="22"/>
          <w:szCs w:val="22"/>
        </w:rPr>
        <w:t>stimulating</w:t>
      </w:r>
      <w:r w:rsidRPr="00950DCD">
        <w:rPr>
          <w:rFonts w:ascii="Arial" w:hAnsi="Arial" w:cs="Arial"/>
          <w:sz w:val="22"/>
          <w:szCs w:val="22"/>
        </w:rPr>
        <w:t xml:space="preserve"> provision in which pre-school children may learn throug</w:t>
      </w:r>
      <w:r w:rsidR="006B3D70" w:rsidRPr="00950DCD">
        <w:rPr>
          <w:rFonts w:ascii="Arial" w:hAnsi="Arial" w:cs="Arial"/>
          <w:sz w:val="22"/>
          <w:szCs w:val="22"/>
        </w:rPr>
        <w:t xml:space="preserve">h both free and structured </w:t>
      </w:r>
      <w:proofErr w:type="gramStart"/>
      <w:r w:rsidR="006B3D70" w:rsidRPr="00950DCD">
        <w:rPr>
          <w:rFonts w:ascii="Arial" w:hAnsi="Arial" w:cs="Arial"/>
          <w:sz w:val="22"/>
          <w:szCs w:val="22"/>
        </w:rPr>
        <w:t>play</w:t>
      </w:r>
      <w:proofErr w:type="gramEnd"/>
      <w:r w:rsidR="006B3D70" w:rsidRPr="00950DCD">
        <w:rPr>
          <w:rFonts w:ascii="Arial" w:hAnsi="Arial" w:cs="Arial"/>
          <w:sz w:val="22"/>
          <w:szCs w:val="22"/>
        </w:rPr>
        <w:t xml:space="preserve"> </w:t>
      </w:r>
    </w:p>
    <w:p w14:paraId="480D5C9A" w14:textId="77777777" w:rsidR="006B3D70" w:rsidRPr="00950DCD" w:rsidRDefault="006B3D70">
      <w:pPr>
        <w:rPr>
          <w:rFonts w:ascii="Arial" w:hAnsi="Arial" w:cs="Arial"/>
          <w:sz w:val="22"/>
          <w:szCs w:val="22"/>
        </w:rPr>
      </w:pPr>
    </w:p>
    <w:p w14:paraId="43A667CC" w14:textId="77777777" w:rsidR="006B3D70" w:rsidRPr="00950DCD" w:rsidRDefault="006B3D70" w:rsidP="006B3D70">
      <w:pPr>
        <w:rPr>
          <w:rFonts w:ascii="Arial" w:hAnsi="Arial" w:cs="Arial"/>
          <w:sz w:val="22"/>
          <w:szCs w:val="22"/>
        </w:rPr>
      </w:pPr>
      <w:r w:rsidRPr="00950DCD">
        <w:rPr>
          <w:rFonts w:ascii="Arial" w:hAnsi="Arial" w:cs="Arial"/>
          <w:sz w:val="22"/>
          <w:szCs w:val="22"/>
        </w:rPr>
        <w:t xml:space="preserve">We aim to work in partnership with parents to help children to learn and develop.  This starts with providing support to children and their </w:t>
      </w:r>
      <w:r w:rsidRPr="00950DCD">
        <w:rPr>
          <w:rFonts w:ascii="Arial" w:hAnsi="Arial" w:cs="Arial"/>
          <w:sz w:val="22"/>
          <w:szCs w:val="22"/>
        </w:rPr>
        <w:lastRenderedPageBreak/>
        <w:t>parents/carers during the initial “settling in” period – however long this might be.  Please ask for a moment of our time.  We can usually find a few moments to speak after each session if required.</w:t>
      </w:r>
    </w:p>
    <w:p w14:paraId="61E8CD81" w14:textId="77777777" w:rsidR="006B3D70" w:rsidRPr="00950DCD" w:rsidRDefault="006B3D70">
      <w:pPr>
        <w:rPr>
          <w:rFonts w:ascii="Arial" w:hAnsi="Arial" w:cs="Arial"/>
          <w:sz w:val="22"/>
          <w:szCs w:val="22"/>
        </w:rPr>
      </w:pPr>
    </w:p>
    <w:p w14:paraId="3B20CA3F" w14:textId="77777777" w:rsidR="00BB7D1A" w:rsidRPr="00950DCD" w:rsidRDefault="00BB7D1A">
      <w:pPr>
        <w:rPr>
          <w:rFonts w:ascii="Arial" w:hAnsi="Arial" w:cs="Arial"/>
          <w:sz w:val="22"/>
          <w:szCs w:val="22"/>
        </w:rPr>
      </w:pPr>
      <w:r w:rsidRPr="00950DCD">
        <w:rPr>
          <w:rFonts w:ascii="Arial" w:hAnsi="Arial" w:cs="Arial"/>
          <w:sz w:val="22"/>
          <w:szCs w:val="22"/>
        </w:rPr>
        <w:t>We aim to provide your child with opportunities to develop general life skills such as sharing, caring, listening and conversational skills in a variety of play situations, within both small and large groups</w:t>
      </w:r>
      <w:r w:rsidR="006B3D70" w:rsidRPr="00950DCD">
        <w:rPr>
          <w:rFonts w:ascii="Arial" w:hAnsi="Arial" w:cs="Arial"/>
          <w:sz w:val="22"/>
          <w:szCs w:val="22"/>
        </w:rPr>
        <w:t xml:space="preserve"> and by providing</w:t>
      </w:r>
      <w:r w:rsidRPr="00950DCD">
        <w:rPr>
          <w:rFonts w:ascii="Arial" w:hAnsi="Arial" w:cs="Arial"/>
          <w:sz w:val="22"/>
          <w:szCs w:val="22"/>
        </w:rPr>
        <w:t xml:space="preserve"> opportunities where children can practise their life-skills in both large and small groups in a variety of contexts, enabling them to develop their self-confidence, enabling them to flourish and excel in their eventual school life.</w:t>
      </w:r>
    </w:p>
    <w:p w14:paraId="73FB9A71" w14:textId="77777777" w:rsidR="006B3D70" w:rsidRPr="00950DCD" w:rsidRDefault="006B3D70">
      <w:pPr>
        <w:rPr>
          <w:rFonts w:ascii="Arial" w:hAnsi="Arial" w:cs="Arial"/>
          <w:sz w:val="22"/>
          <w:szCs w:val="22"/>
        </w:rPr>
      </w:pPr>
    </w:p>
    <w:p w14:paraId="1660CCCD" w14:textId="77777777" w:rsidR="006B3D70" w:rsidRPr="00950DCD" w:rsidRDefault="006B3D70" w:rsidP="006B3D70">
      <w:pPr>
        <w:rPr>
          <w:rFonts w:ascii="Arial" w:hAnsi="Arial" w:cs="Arial"/>
          <w:sz w:val="22"/>
          <w:szCs w:val="22"/>
        </w:rPr>
      </w:pPr>
      <w:r w:rsidRPr="00950DCD">
        <w:rPr>
          <w:rFonts w:ascii="Arial" w:hAnsi="Arial" w:cs="Arial"/>
          <w:sz w:val="22"/>
          <w:szCs w:val="22"/>
        </w:rPr>
        <w:t xml:space="preserve">We aim to offer children and their parents a service that promotes equality and values diversity. We recognise that children are all individuals.  Their needs change as they develop.  We are willing to use different techniques dealing with specific situations as they </w:t>
      </w:r>
      <w:proofErr w:type="gramStart"/>
      <w:r w:rsidRPr="00950DCD">
        <w:rPr>
          <w:rFonts w:ascii="Arial" w:hAnsi="Arial" w:cs="Arial"/>
          <w:sz w:val="22"/>
          <w:szCs w:val="22"/>
        </w:rPr>
        <w:t>arise, and</w:t>
      </w:r>
      <w:proofErr w:type="gramEnd"/>
      <w:r w:rsidRPr="00950DCD">
        <w:rPr>
          <w:rFonts w:ascii="Arial" w:hAnsi="Arial" w:cs="Arial"/>
          <w:sz w:val="22"/>
          <w:szCs w:val="22"/>
        </w:rPr>
        <w:t xml:space="preserve"> are always willing to discuss issues with parents/carers in order to formulate a joint action plan.</w:t>
      </w:r>
    </w:p>
    <w:p w14:paraId="1A9D8FBE" w14:textId="77777777" w:rsidR="006B3D70" w:rsidRPr="00950DCD" w:rsidRDefault="006B3D70">
      <w:pPr>
        <w:rPr>
          <w:rFonts w:ascii="Arial" w:hAnsi="Arial" w:cs="Arial"/>
          <w:sz w:val="22"/>
          <w:szCs w:val="22"/>
        </w:rPr>
      </w:pPr>
    </w:p>
    <w:p w14:paraId="29A03980" w14:textId="77777777" w:rsidR="00E73E69" w:rsidRPr="00950DCD" w:rsidRDefault="00BB7D1A">
      <w:pPr>
        <w:rPr>
          <w:rFonts w:ascii="Arial" w:hAnsi="Arial" w:cs="Arial"/>
          <w:sz w:val="22"/>
          <w:szCs w:val="22"/>
        </w:rPr>
      </w:pPr>
      <w:r w:rsidRPr="00950DCD">
        <w:rPr>
          <w:rFonts w:ascii="Arial" w:hAnsi="Arial" w:cs="Arial"/>
          <w:sz w:val="22"/>
          <w:szCs w:val="22"/>
        </w:rPr>
        <w:t xml:space="preserve">We aim to provide each child with pre-reading, </w:t>
      </w:r>
      <w:r w:rsidR="006B3D70" w:rsidRPr="00950DCD">
        <w:rPr>
          <w:rFonts w:ascii="Arial" w:hAnsi="Arial" w:cs="Arial"/>
          <w:sz w:val="22"/>
          <w:szCs w:val="22"/>
        </w:rPr>
        <w:t>emergent</w:t>
      </w:r>
      <w:r w:rsidRPr="00950DCD">
        <w:rPr>
          <w:rFonts w:ascii="Arial" w:hAnsi="Arial" w:cs="Arial"/>
          <w:sz w:val="22"/>
          <w:szCs w:val="22"/>
        </w:rPr>
        <w:t>-writing and mathematical opportunities across a broad spectrum of activities, which</w:t>
      </w:r>
      <w:r w:rsidR="006B3D70" w:rsidRPr="00950DCD">
        <w:rPr>
          <w:rFonts w:ascii="Arial" w:hAnsi="Arial" w:cs="Arial"/>
          <w:sz w:val="22"/>
          <w:szCs w:val="22"/>
        </w:rPr>
        <w:t xml:space="preserve"> are fun and </w:t>
      </w:r>
      <w:r w:rsidRPr="00950DCD">
        <w:rPr>
          <w:rFonts w:ascii="Arial" w:hAnsi="Arial" w:cs="Arial"/>
          <w:sz w:val="22"/>
          <w:szCs w:val="22"/>
        </w:rPr>
        <w:t>build a firm foundation for their future development at school.</w:t>
      </w:r>
    </w:p>
    <w:p w14:paraId="02CAB64D" w14:textId="77777777" w:rsidR="00BB7D1A" w:rsidRPr="00950DCD" w:rsidRDefault="00BB7D1A">
      <w:pPr>
        <w:rPr>
          <w:rFonts w:ascii="Arial" w:hAnsi="Arial" w:cs="Arial"/>
          <w:sz w:val="22"/>
          <w:szCs w:val="22"/>
        </w:rPr>
      </w:pPr>
    </w:p>
    <w:p w14:paraId="35C0506F" w14:textId="77777777" w:rsidR="00BB7D1A" w:rsidRPr="00950DCD" w:rsidRDefault="00BB7D1A">
      <w:pPr>
        <w:rPr>
          <w:rFonts w:ascii="Arial" w:hAnsi="Arial" w:cs="Arial"/>
          <w:sz w:val="22"/>
          <w:szCs w:val="22"/>
        </w:rPr>
      </w:pPr>
      <w:r w:rsidRPr="00950DCD">
        <w:rPr>
          <w:rFonts w:ascii="Arial" w:hAnsi="Arial" w:cs="Arial"/>
          <w:sz w:val="22"/>
          <w:szCs w:val="22"/>
        </w:rPr>
        <w:t xml:space="preserve">We aim to continually develop both our equipment base and the uses we make of it, </w:t>
      </w:r>
      <w:proofErr w:type="gramStart"/>
      <w:r w:rsidRPr="00950DCD">
        <w:rPr>
          <w:rFonts w:ascii="Arial" w:hAnsi="Arial" w:cs="Arial"/>
          <w:sz w:val="22"/>
          <w:szCs w:val="22"/>
        </w:rPr>
        <w:t>in an effort to</w:t>
      </w:r>
      <w:proofErr w:type="gramEnd"/>
      <w:r w:rsidRPr="00950DCD">
        <w:rPr>
          <w:rFonts w:ascii="Arial" w:hAnsi="Arial" w:cs="Arial"/>
          <w:sz w:val="22"/>
          <w:szCs w:val="22"/>
        </w:rPr>
        <w:t xml:space="preserve"> provide the children in our care with as wide a range of different experiences as possible.</w:t>
      </w:r>
    </w:p>
    <w:p w14:paraId="2DDA8F77" w14:textId="77777777" w:rsidR="00BB7D1A" w:rsidRPr="00950DCD" w:rsidRDefault="00BB7D1A">
      <w:pPr>
        <w:rPr>
          <w:rFonts w:ascii="Arial" w:hAnsi="Arial" w:cs="Arial"/>
          <w:sz w:val="22"/>
          <w:szCs w:val="22"/>
        </w:rPr>
      </w:pPr>
    </w:p>
    <w:p w14:paraId="34BE8A3E" w14:textId="77777777" w:rsidR="00BB7D1A" w:rsidRPr="00950DCD" w:rsidRDefault="00BB7D1A">
      <w:pPr>
        <w:rPr>
          <w:rFonts w:ascii="Arial" w:hAnsi="Arial" w:cs="Arial"/>
          <w:sz w:val="22"/>
          <w:szCs w:val="22"/>
        </w:rPr>
      </w:pPr>
      <w:r w:rsidRPr="00950DCD">
        <w:rPr>
          <w:rFonts w:ascii="Arial" w:hAnsi="Arial" w:cs="Arial"/>
          <w:sz w:val="22"/>
          <w:szCs w:val="22"/>
        </w:rPr>
        <w:t xml:space="preserve">We aim to ease the transition between the Playbox and the Kenn Primary School by following the Statement of Aims between the School and Playbox (Copy to be found in The Operational Plan on The Welcome Table).  If we are able to assist other children going to other </w:t>
      </w:r>
      <w:proofErr w:type="gramStart"/>
      <w:r w:rsidRPr="00950DCD">
        <w:rPr>
          <w:rFonts w:ascii="Arial" w:hAnsi="Arial" w:cs="Arial"/>
          <w:sz w:val="22"/>
          <w:szCs w:val="22"/>
        </w:rPr>
        <w:t>settings</w:t>
      </w:r>
      <w:proofErr w:type="gramEnd"/>
      <w:r w:rsidRPr="00950DCD">
        <w:rPr>
          <w:rFonts w:ascii="Arial" w:hAnsi="Arial" w:cs="Arial"/>
          <w:sz w:val="22"/>
          <w:szCs w:val="22"/>
        </w:rPr>
        <w:t xml:space="preserve"> then we are more than happy to do so.</w:t>
      </w:r>
    </w:p>
    <w:p w14:paraId="0CCA4757" w14:textId="77777777" w:rsidR="00BB7D1A" w:rsidRPr="00950DCD" w:rsidRDefault="00BB7D1A">
      <w:pPr>
        <w:rPr>
          <w:rFonts w:ascii="Arial" w:hAnsi="Arial" w:cs="Arial"/>
          <w:sz w:val="22"/>
          <w:szCs w:val="22"/>
        </w:rPr>
      </w:pPr>
    </w:p>
    <w:p w14:paraId="471F8DC7" w14:textId="77777777" w:rsidR="00BB7D1A" w:rsidRPr="00950DCD" w:rsidRDefault="006F4A2C">
      <w:pPr>
        <w:rPr>
          <w:rFonts w:ascii="Arial" w:hAnsi="Arial" w:cs="Arial"/>
          <w:sz w:val="22"/>
          <w:szCs w:val="22"/>
        </w:rPr>
      </w:pPr>
      <w:r w:rsidRPr="00950DCD">
        <w:rPr>
          <w:rFonts w:ascii="Arial" w:hAnsi="Arial" w:cs="Arial"/>
          <w:sz w:val="22"/>
          <w:szCs w:val="22"/>
        </w:rPr>
        <w:t xml:space="preserve">We recognise that staff need to access regular training </w:t>
      </w:r>
      <w:proofErr w:type="gramStart"/>
      <w:r w:rsidRPr="00950DCD">
        <w:rPr>
          <w:rFonts w:ascii="Arial" w:hAnsi="Arial" w:cs="Arial"/>
          <w:sz w:val="22"/>
          <w:szCs w:val="22"/>
        </w:rPr>
        <w:t>in order to</w:t>
      </w:r>
      <w:proofErr w:type="gramEnd"/>
      <w:r w:rsidRPr="00950DCD">
        <w:rPr>
          <w:rFonts w:ascii="Arial" w:hAnsi="Arial" w:cs="Arial"/>
          <w:sz w:val="22"/>
          <w:szCs w:val="22"/>
        </w:rPr>
        <w:t xml:space="preserve"> keep up-to-date and maintain the highest standards across all areas of the provision. </w:t>
      </w:r>
      <w:r w:rsidR="00BB7D1A" w:rsidRPr="00950DCD">
        <w:rPr>
          <w:rFonts w:ascii="Arial" w:hAnsi="Arial" w:cs="Arial"/>
          <w:sz w:val="22"/>
          <w:szCs w:val="22"/>
        </w:rPr>
        <w:t>We</w:t>
      </w:r>
      <w:r w:rsidRPr="00950DCD">
        <w:rPr>
          <w:rFonts w:ascii="Arial" w:hAnsi="Arial" w:cs="Arial"/>
          <w:sz w:val="22"/>
          <w:szCs w:val="22"/>
        </w:rPr>
        <w:t>, therefore,</w:t>
      </w:r>
      <w:r w:rsidR="00BB7D1A" w:rsidRPr="00950DCD">
        <w:rPr>
          <w:rFonts w:ascii="Arial" w:hAnsi="Arial" w:cs="Arial"/>
          <w:sz w:val="22"/>
          <w:szCs w:val="22"/>
        </w:rPr>
        <w:t xml:space="preserve"> aim to support staff members </w:t>
      </w:r>
      <w:r w:rsidRPr="00950DCD">
        <w:rPr>
          <w:rFonts w:ascii="Arial" w:hAnsi="Arial" w:cs="Arial"/>
          <w:sz w:val="22"/>
          <w:szCs w:val="22"/>
        </w:rPr>
        <w:t xml:space="preserve">in order that they </w:t>
      </w:r>
      <w:r w:rsidR="00BB7D1A" w:rsidRPr="00950DCD">
        <w:rPr>
          <w:rFonts w:ascii="Arial" w:hAnsi="Arial" w:cs="Arial"/>
          <w:sz w:val="22"/>
          <w:szCs w:val="22"/>
        </w:rPr>
        <w:t>attend training, when funding allows, and when su</w:t>
      </w:r>
      <w:r w:rsidRPr="00950DCD">
        <w:rPr>
          <w:rFonts w:ascii="Arial" w:hAnsi="Arial" w:cs="Arial"/>
          <w:sz w:val="22"/>
          <w:szCs w:val="22"/>
        </w:rPr>
        <w:t xml:space="preserve">itable courses become available. </w:t>
      </w:r>
    </w:p>
    <w:p w14:paraId="208ED579" w14:textId="77777777" w:rsidR="006F4A2C" w:rsidRPr="00950DCD" w:rsidRDefault="006F4A2C">
      <w:pPr>
        <w:pStyle w:val="Heading7"/>
        <w:rPr>
          <w:sz w:val="22"/>
          <w:szCs w:val="22"/>
        </w:rPr>
      </w:pPr>
    </w:p>
    <w:p w14:paraId="22A0560E" w14:textId="77777777" w:rsidR="00BB7D1A" w:rsidRPr="00950DCD" w:rsidRDefault="00BB7D1A">
      <w:pPr>
        <w:pStyle w:val="Heading7"/>
        <w:rPr>
          <w:sz w:val="22"/>
          <w:szCs w:val="22"/>
        </w:rPr>
      </w:pPr>
      <w:r w:rsidRPr="00950DCD">
        <w:rPr>
          <w:sz w:val="22"/>
          <w:szCs w:val="22"/>
        </w:rPr>
        <w:t>Development Plans for the Future</w:t>
      </w:r>
    </w:p>
    <w:p w14:paraId="7C121B6B" w14:textId="77777777" w:rsidR="00BB7D1A" w:rsidRPr="00950DCD" w:rsidRDefault="00BB7D1A">
      <w:pPr>
        <w:rPr>
          <w:rFonts w:ascii="Arial" w:hAnsi="Arial" w:cs="Arial"/>
          <w:sz w:val="22"/>
          <w:szCs w:val="22"/>
        </w:rPr>
      </w:pPr>
    </w:p>
    <w:p w14:paraId="5DB2CAE2" w14:textId="3FAF2957" w:rsidR="00BB7D1A" w:rsidRPr="00950DCD" w:rsidRDefault="000A5996">
      <w:pPr>
        <w:rPr>
          <w:rFonts w:ascii="Arial" w:hAnsi="Arial" w:cs="Arial"/>
          <w:sz w:val="22"/>
          <w:szCs w:val="22"/>
        </w:rPr>
      </w:pPr>
      <w:r w:rsidRPr="00950DCD">
        <w:rPr>
          <w:rFonts w:ascii="Arial" w:hAnsi="Arial" w:cs="Arial"/>
          <w:sz w:val="22"/>
          <w:szCs w:val="22"/>
        </w:rPr>
        <w:t>Since 2008, T</w:t>
      </w:r>
      <w:r w:rsidR="00BB7D1A" w:rsidRPr="00950DCD">
        <w:rPr>
          <w:rFonts w:ascii="Arial" w:hAnsi="Arial" w:cs="Arial"/>
          <w:sz w:val="22"/>
          <w:szCs w:val="22"/>
        </w:rPr>
        <w:t>he Kennford Playbox has expanded its</w:t>
      </w:r>
      <w:r w:rsidR="006F4A2C" w:rsidRPr="00950DCD">
        <w:rPr>
          <w:rFonts w:ascii="Arial" w:hAnsi="Arial" w:cs="Arial"/>
          <w:sz w:val="22"/>
          <w:szCs w:val="22"/>
        </w:rPr>
        <w:t xml:space="preserve">’ provision from 4 sessions to </w:t>
      </w:r>
      <w:r w:rsidR="00E1598D" w:rsidRPr="00950DCD">
        <w:rPr>
          <w:rFonts w:ascii="Arial" w:hAnsi="Arial" w:cs="Arial"/>
          <w:sz w:val="22"/>
          <w:szCs w:val="22"/>
        </w:rPr>
        <w:t xml:space="preserve">10 </w:t>
      </w:r>
      <w:r w:rsidR="00BB7D1A" w:rsidRPr="00950DCD">
        <w:rPr>
          <w:rFonts w:ascii="Arial" w:hAnsi="Arial" w:cs="Arial"/>
          <w:sz w:val="22"/>
          <w:szCs w:val="22"/>
        </w:rPr>
        <w:t xml:space="preserve">weekly sessions, after successfully applying to </w:t>
      </w:r>
      <w:r w:rsidR="00803AE1" w:rsidRPr="00950DCD">
        <w:rPr>
          <w:rFonts w:ascii="Arial" w:hAnsi="Arial" w:cs="Arial"/>
          <w:sz w:val="22"/>
          <w:szCs w:val="22"/>
        </w:rPr>
        <w:t>Ofsted</w:t>
      </w:r>
      <w:r w:rsidR="00BB7D1A" w:rsidRPr="00950DCD">
        <w:rPr>
          <w:rFonts w:ascii="Arial" w:hAnsi="Arial" w:cs="Arial"/>
          <w:sz w:val="22"/>
          <w:szCs w:val="22"/>
        </w:rPr>
        <w:t xml:space="preserve"> to change from a sessional </w:t>
      </w:r>
      <w:r w:rsidR="003F5234" w:rsidRPr="00950DCD">
        <w:rPr>
          <w:rFonts w:ascii="Arial" w:hAnsi="Arial" w:cs="Arial"/>
          <w:sz w:val="22"/>
          <w:szCs w:val="22"/>
        </w:rPr>
        <w:t xml:space="preserve">group to a full day-care group catering for </w:t>
      </w:r>
      <w:r w:rsidR="00803AE1" w:rsidRPr="00950DCD">
        <w:rPr>
          <w:rFonts w:ascii="Arial" w:hAnsi="Arial" w:cs="Arial"/>
          <w:sz w:val="22"/>
          <w:szCs w:val="22"/>
        </w:rPr>
        <w:t>2–4-</w:t>
      </w:r>
      <w:proofErr w:type="gramStart"/>
      <w:r w:rsidR="00803AE1" w:rsidRPr="00950DCD">
        <w:rPr>
          <w:rFonts w:ascii="Arial" w:hAnsi="Arial" w:cs="Arial"/>
          <w:sz w:val="22"/>
          <w:szCs w:val="22"/>
        </w:rPr>
        <w:t>year-olds</w:t>
      </w:r>
      <w:proofErr w:type="gramEnd"/>
    </w:p>
    <w:p w14:paraId="2F1E3969" w14:textId="77777777" w:rsidR="007B399E" w:rsidRPr="00950DCD" w:rsidRDefault="007B399E">
      <w:pPr>
        <w:rPr>
          <w:rFonts w:ascii="Arial" w:hAnsi="Arial" w:cs="Arial"/>
          <w:sz w:val="22"/>
          <w:szCs w:val="22"/>
        </w:rPr>
      </w:pPr>
    </w:p>
    <w:p w14:paraId="358D4DE8" w14:textId="452AC67B" w:rsidR="00BB7D1A" w:rsidRPr="00950DCD" w:rsidRDefault="00BB7D1A">
      <w:pPr>
        <w:rPr>
          <w:rFonts w:ascii="Arial" w:hAnsi="Arial" w:cs="Arial"/>
          <w:sz w:val="22"/>
          <w:szCs w:val="22"/>
        </w:rPr>
      </w:pPr>
      <w:r w:rsidRPr="00950DCD">
        <w:rPr>
          <w:rFonts w:ascii="Arial" w:hAnsi="Arial" w:cs="Arial"/>
          <w:sz w:val="22"/>
          <w:szCs w:val="22"/>
        </w:rPr>
        <w:t xml:space="preserve">The Playbox moved into </w:t>
      </w:r>
      <w:r w:rsidR="00F56137" w:rsidRPr="00950DCD">
        <w:rPr>
          <w:rFonts w:ascii="Arial" w:hAnsi="Arial" w:cs="Arial"/>
          <w:sz w:val="22"/>
          <w:szCs w:val="22"/>
        </w:rPr>
        <w:t>its</w:t>
      </w:r>
      <w:r w:rsidRPr="00950DCD">
        <w:rPr>
          <w:rFonts w:ascii="Arial" w:hAnsi="Arial" w:cs="Arial"/>
          <w:sz w:val="22"/>
          <w:szCs w:val="22"/>
        </w:rPr>
        <w:t xml:space="preserve"> current premises in January 2008</w:t>
      </w:r>
      <w:r w:rsidR="00852BF6">
        <w:rPr>
          <w:rFonts w:ascii="Arial" w:hAnsi="Arial" w:cs="Arial"/>
          <w:sz w:val="22"/>
          <w:szCs w:val="22"/>
        </w:rPr>
        <w:t>.</w:t>
      </w:r>
    </w:p>
    <w:p w14:paraId="08F2922E" w14:textId="77777777" w:rsidR="001258D2" w:rsidRPr="00950DCD" w:rsidRDefault="001258D2">
      <w:pPr>
        <w:rPr>
          <w:rFonts w:ascii="Arial" w:hAnsi="Arial" w:cs="Arial"/>
          <w:sz w:val="22"/>
          <w:szCs w:val="22"/>
        </w:rPr>
      </w:pPr>
    </w:p>
    <w:p w14:paraId="5CDE9A78" w14:textId="618C47AC" w:rsidR="00BB7D1A" w:rsidRPr="00950DCD" w:rsidRDefault="001258D2">
      <w:pPr>
        <w:rPr>
          <w:rFonts w:ascii="Arial" w:hAnsi="Arial" w:cs="Arial"/>
          <w:sz w:val="22"/>
          <w:szCs w:val="22"/>
        </w:rPr>
      </w:pPr>
      <w:r w:rsidRPr="00950DCD">
        <w:rPr>
          <w:rFonts w:ascii="Arial" w:hAnsi="Arial" w:cs="Arial"/>
          <w:sz w:val="22"/>
          <w:szCs w:val="22"/>
        </w:rPr>
        <w:t>We have managed and achieved many improvements over the years to the outside area (see details below) and more recently</w:t>
      </w:r>
      <w:r w:rsidR="002B6792" w:rsidRPr="00950DCD">
        <w:rPr>
          <w:rFonts w:ascii="Arial" w:hAnsi="Arial" w:cs="Arial"/>
          <w:sz w:val="22"/>
          <w:szCs w:val="22"/>
        </w:rPr>
        <w:t xml:space="preserve"> to the inside environment:  revamping the library area (2016)</w:t>
      </w:r>
      <w:r w:rsidRPr="00950DCD">
        <w:rPr>
          <w:rFonts w:ascii="Arial" w:hAnsi="Arial" w:cs="Arial"/>
          <w:sz w:val="22"/>
          <w:szCs w:val="22"/>
        </w:rPr>
        <w:t xml:space="preserve"> </w:t>
      </w:r>
      <w:r w:rsidR="002B6792" w:rsidRPr="00950DCD">
        <w:rPr>
          <w:rFonts w:ascii="Arial" w:hAnsi="Arial" w:cs="Arial"/>
          <w:sz w:val="22"/>
          <w:szCs w:val="22"/>
        </w:rPr>
        <w:t>revamping</w:t>
      </w:r>
      <w:r w:rsidRPr="00950DCD">
        <w:rPr>
          <w:rFonts w:ascii="Arial" w:hAnsi="Arial" w:cs="Arial"/>
          <w:sz w:val="22"/>
          <w:szCs w:val="22"/>
        </w:rPr>
        <w:t xml:space="preserve"> the kitchen area (adding a dishwasher and fridge freezer in 2017) </w:t>
      </w:r>
      <w:r w:rsidR="002B6792" w:rsidRPr="00950DCD">
        <w:rPr>
          <w:rFonts w:ascii="Arial" w:hAnsi="Arial" w:cs="Arial"/>
          <w:sz w:val="22"/>
          <w:szCs w:val="22"/>
        </w:rPr>
        <w:t xml:space="preserve">providing new display boards in 2017; revamping the office space to provide additional space for record storage (achieved in September 2017), and ICT equipment:  new office computer in 2015; subscribing to up to date curriculum enhancements through Twinkl (2016-17); Tapestry in 2016-17; Sage &amp; </w:t>
      </w:r>
      <w:r w:rsidR="00803AE1" w:rsidRPr="00950DCD">
        <w:rPr>
          <w:rFonts w:ascii="Arial" w:hAnsi="Arial" w:cs="Arial"/>
          <w:sz w:val="22"/>
          <w:szCs w:val="22"/>
        </w:rPr>
        <w:t>Sage Pay</w:t>
      </w:r>
      <w:r w:rsidR="002B6792" w:rsidRPr="00950DCD">
        <w:rPr>
          <w:rFonts w:ascii="Arial" w:hAnsi="Arial" w:cs="Arial"/>
          <w:sz w:val="22"/>
          <w:szCs w:val="22"/>
        </w:rPr>
        <w:t xml:space="preserve"> in 2017-18, revamping the website 2018; updating the preschool signage 2018. Signing a new </w:t>
      </w:r>
      <w:r w:rsidR="00803AE1" w:rsidRPr="00950DCD">
        <w:rPr>
          <w:rFonts w:ascii="Arial" w:hAnsi="Arial" w:cs="Arial"/>
          <w:sz w:val="22"/>
          <w:szCs w:val="22"/>
        </w:rPr>
        <w:t>25-year</w:t>
      </w:r>
      <w:r w:rsidR="002B6792" w:rsidRPr="00950DCD">
        <w:rPr>
          <w:rFonts w:ascii="Arial" w:hAnsi="Arial" w:cs="Arial"/>
          <w:sz w:val="22"/>
          <w:szCs w:val="22"/>
        </w:rPr>
        <w:t xml:space="preserve"> lease in March 2018.</w:t>
      </w:r>
      <w:r w:rsidR="00852BF6">
        <w:rPr>
          <w:rFonts w:ascii="Arial" w:hAnsi="Arial" w:cs="Arial"/>
          <w:sz w:val="22"/>
          <w:szCs w:val="22"/>
        </w:rPr>
        <w:t xml:space="preserve"> A new sensory area for 1:1 and small groups.</w:t>
      </w:r>
    </w:p>
    <w:p w14:paraId="62D8CA6E" w14:textId="77777777" w:rsidR="001258D2" w:rsidRPr="00950DCD" w:rsidRDefault="001258D2">
      <w:pPr>
        <w:rPr>
          <w:rFonts w:ascii="Arial" w:hAnsi="Arial" w:cs="Arial"/>
          <w:sz w:val="22"/>
          <w:szCs w:val="22"/>
        </w:rPr>
      </w:pPr>
    </w:p>
    <w:p w14:paraId="32D2A8FF" w14:textId="604AC942" w:rsidR="00BE2BD2" w:rsidRPr="00CB24C7" w:rsidRDefault="00BB7D1A" w:rsidP="00CB24C7">
      <w:pPr>
        <w:pStyle w:val="ListParagraph"/>
        <w:numPr>
          <w:ilvl w:val="0"/>
          <w:numId w:val="47"/>
        </w:numPr>
        <w:rPr>
          <w:rFonts w:ascii="Arial" w:hAnsi="Arial" w:cs="Arial"/>
          <w:sz w:val="22"/>
          <w:szCs w:val="22"/>
        </w:rPr>
      </w:pPr>
      <w:r w:rsidRPr="00950DCD">
        <w:rPr>
          <w:rFonts w:ascii="Arial" w:hAnsi="Arial" w:cs="Arial"/>
          <w:sz w:val="22"/>
          <w:szCs w:val="22"/>
        </w:rPr>
        <w:t>We aim to support all staff members (funding notwithstanding) so that all have the chance to gain a recognisable q</w:t>
      </w:r>
      <w:r w:rsidR="003F5234" w:rsidRPr="00950DCD">
        <w:rPr>
          <w:rFonts w:ascii="Arial" w:hAnsi="Arial" w:cs="Arial"/>
          <w:sz w:val="22"/>
          <w:szCs w:val="22"/>
        </w:rPr>
        <w:t>ua</w:t>
      </w:r>
      <w:r w:rsidR="001258D2" w:rsidRPr="00950DCD">
        <w:rPr>
          <w:rFonts w:ascii="Arial" w:hAnsi="Arial" w:cs="Arial"/>
          <w:sz w:val="22"/>
          <w:szCs w:val="22"/>
        </w:rPr>
        <w:t>lification equivalent to Level 2</w:t>
      </w:r>
      <w:r w:rsidRPr="00950DCD">
        <w:rPr>
          <w:rFonts w:ascii="Arial" w:hAnsi="Arial" w:cs="Arial"/>
          <w:sz w:val="22"/>
          <w:szCs w:val="22"/>
        </w:rPr>
        <w:t xml:space="preserve"> or h</w:t>
      </w:r>
      <w:r w:rsidR="000A5996" w:rsidRPr="00950DCD">
        <w:rPr>
          <w:rFonts w:ascii="Arial" w:hAnsi="Arial" w:cs="Arial"/>
          <w:sz w:val="22"/>
          <w:szCs w:val="22"/>
        </w:rPr>
        <w:t>igher in Early Years’ Childcare.</w:t>
      </w:r>
    </w:p>
    <w:p w14:paraId="56AA1913" w14:textId="77777777" w:rsidR="00BE2BD2" w:rsidRDefault="00BE2BD2" w:rsidP="000363C5">
      <w:pPr>
        <w:rPr>
          <w:rFonts w:ascii="Arial" w:hAnsi="Arial" w:cs="Arial"/>
        </w:rPr>
      </w:pPr>
    </w:p>
    <w:p w14:paraId="5690D0F5" w14:textId="77777777" w:rsidR="00BB7D1A" w:rsidRPr="002455A1" w:rsidRDefault="00BB7D1A">
      <w:pPr>
        <w:pStyle w:val="Heading7"/>
        <w:rPr>
          <w:sz w:val="22"/>
          <w:szCs w:val="22"/>
        </w:rPr>
      </w:pPr>
      <w:r w:rsidRPr="002455A1">
        <w:rPr>
          <w:sz w:val="22"/>
          <w:szCs w:val="22"/>
        </w:rPr>
        <w:t>Parents as Partners</w:t>
      </w:r>
    </w:p>
    <w:p w14:paraId="0CAD25CB" w14:textId="77777777" w:rsidR="006F4A2C" w:rsidRPr="002455A1" w:rsidRDefault="006F4A2C" w:rsidP="006F4A2C">
      <w:pPr>
        <w:rPr>
          <w:sz w:val="22"/>
          <w:szCs w:val="22"/>
        </w:rPr>
      </w:pPr>
    </w:p>
    <w:p w14:paraId="698F879A" w14:textId="77777777" w:rsidR="006F4A2C" w:rsidRPr="002455A1" w:rsidRDefault="006F4A2C" w:rsidP="00E73E69">
      <w:pPr>
        <w:rPr>
          <w:rFonts w:ascii="Arial" w:hAnsi="Arial" w:cs="Arial"/>
          <w:sz w:val="22"/>
          <w:szCs w:val="22"/>
        </w:rPr>
      </w:pPr>
      <w:r w:rsidRPr="002455A1">
        <w:rPr>
          <w:rFonts w:ascii="Arial" w:hAnsi="Arial" w:cs="Arial"/>
          <w:sz w:val="22"/>
          <w:szCs w:val="22"/>
        </w:rPr>
        <w:t>Parents</w:t>
      </w:r>
      <w:r w:rsidR="00E73E69" w:rsidRPr="002455A1">
        <w:rPr>
          <w:rFonts w:ascii="Arial" w:hAnsi="Arial" w:cs="Arial"/>
          <w:sz w:val="22"/>
          <w:szCs w:val="22"/>
        </w:rPr>
        <w:t xml:space="preserve"> (and carers’)</w:t>
      </w:r>
      <w:r w:rsidRPr="002455A1">
        <w:rPr>
          <w:rFonts w:ascii="Arial" w:hAnsi="Arial" w:cs="Arial"/>
          <w:sz w:val="22"/>
          <w:szCs w:val="22"/>
        </w:rPr>
        <w:t xml:space="preserve"> are regarded as members of our setting who have full participatory rights. These include a right to be:</w:t>
      </w:r>
    </w:p>
    <w:p w14:paraId="42521B40" w14:textId="77777777" w:rsidR="006F4A2C" w:rsidRPr="002455A1" w:rsidRDefault="006F4A2C" w:rsidP="00E73E69">
      <w:pPr>
        <w:pStyle w:val="ListParagraph"/>
        <w:numPr>
          <w:ilvl w:val="0"/>
          <w:numId w:val="13"/>
        </w:numPr>
        <w:rPr>
          <w:rFonts w:ascii="Arial" w:hAnsi="Arial" w:cs="Arial"/>
          <w:sz w:val="22"/>
          <w:szCs w:val="22"/>
        </w:rPr>
      </w:pPr>
      <w:r w:rsidRPr="002455A1">
        <w:rPr>
          <w:rFonts w:ascii="Arial" w:hAnsi="Arial" w:cs="Arial"/>
          <w:sz w:val="22"/>
          <w:szCs w:val="22"/>
        </w:rPr>
        <w:t xml:space="preserve">valued and </w:t>
      </w:r>
      <w:proofErr w:type="gramStart"/>
      <w:r w:rsidRPr="002455A1">
        <w:rPr>
          <w:rFonts w:ascii="Arial" w:hAnsi="Arial" w:cs="Arial"/>
          <w:sz w:val="22"/>
          <w:szCs w:val="22"/>
        </w:rPr>
        <w:t>respected;</w:t>
      </w:r>
      <w:proofErr w:type="gramEnd"/>
    </w:p>
    <w:p w14:paraId="62EC4D33" w14:textId="77777777" w:rsidR="006F4A2C" w:rsidRPr="002455A1" w:rsidRDefault="006F4A2C" w:rsidP="00E73E69">
      <w:pPr>
        <w:pStyle w:val="ListParagraph"/>
        <w:numPr>
          <w:ilvl w:val="0"/>
          <w:numId w:val="13"/>
        </w:numPr>
        <w:rPr>
          <w:rFonts w:ascii="Arial" w:hAnsi="Arial" w:cs="Arial"/>
          <w:sz w:val="22"/>
          <w:szCs w:val="22"/>
        </w:rPr>
      </w:pPr>
      <w:r w:rsidRPr="002455A1">
        <w:rPr>
          <w:rFonts w:ascii="Arial" w:hAnsi="Arial" w:cs="Arial"/>
          <w:sz w:val="22"/>
          <w:szCs w:val="22"/>
        </w:rPr>
        <w:t xml:space="preserve">kept </w:t>
      </w:r>
      <w:proofErr w:type="gramStart"/>
      <w:r w:rsidRPr="002455A1">
        <w:rPr>
          <w:rFonts w:ascii="Arial" w:hAnsi="Arial" w:cs="Arial"/>
          <w:sz w:val="22"/>
          <w:szCs w:val="22"/>
        </w:rPr>
        <w:t>informed;</w:t>
      </w:r>
      <w:proofErr w:type="gramEnd"/>
    </w:p>
    <w:p w14:paraId="1E5A8D66" w14:textId="77777777" w:rsidR="006F4A2C" w:rsidRPr="002455A1" w:rsidRDefault="006F4A2C" w:rsidP="00E73E69">
      <w:pPr>
        <w:pStyle w:val="ListParagraph"/>
        <w:numPr>
          <w:ilvl w:val="0"/>
          <w:numId w:val="13"/>
        </w:numPr>
        <w:rPr>
          <w:rFonts w:ascii="Arial" w:hAnsi="Arial" w:cs="Arial"/>
          <w:sz w:val="22"/>
          <w:szCs w:val="22"/>
        </w:rPr>
      </w:pPr>
      <w:proofErr w:type="gramStart"/>
      <w:r w:rsidRPr="002455A1">
        <w:rPr>
          <w:rFonts w:ascii="Arial" w:hAnsi="Arial" w:cs="Arial"/>
          <w:sz w:val="22"/>
          <w:szCs w:val="22"/>
        </w:rPr>
        <w:t>consulted;</w:t>
      </w:r>
      <w:proofErr w:type="gramEnd"/>
    </w:p>
    <w:p w14:paraId="12EF3CCD" w14:textId="77777777" w:rsidR="006F4A2C" w:rsidRPr="002455A1" w:rsidRDefault="006F4A2C" w:rsidP="00E73E69">
      <w:pPr>
        <w:pStyle w:val="ListParagraph"/>
        <w:numPr>
          <w:ilvl w:val="0"/>
          <w:numId w:val="13"/>
        </w:numPr>
        <w:rPr>
          <w:rFonts w:ascii="Arial" w:hAnsi="Arial" w:cs="Arial"/>
          <w:sz w:val="22"/>
          <w:szCs w:val="22"/>
        </w:rPr>
      </w:pPr>
      <w:r w:rsidRPr="002455A1">
        <w:rPr>
          <w:rFonts w:ascii="Arial" w:hAnsi="Arial" w:cs="Arial"/>
          <w:sz w:val="22"/>
          <w:szCs w:val="22"/>
        </w:rPr>
        <w:t>involved; and</w:t>
      </w:r>
    </w:p>
    <w:p w14:paraId="7EFC4788" w14:textId="77777777" w:rsidR="006F4A2C" w:rsidRPr="002455A1" w:rsidRDefault="006F4A2C" w:rsidP="00E73E69">
      <w:pPr>
        <w:pStyle w:val="ListParagraph"/>
        <w:numPr>
          <w:ilvl w:val="0"/>
          <w:numId w:val="13"/>
        </w:numPr>
        <w:rPr>
          <w:rFonts w:ascii="Arial" w:hAnsi="Arial" w:cs="Arial"/>
          <w:sz w:val="22"/>
          <w:szCs w:val="22"/>
        </w:rPr>
      </w:pPr>
      <w:r w:rsidRPr="002455A1">
        <w:rPr>
          <w:rFonts w:ascii="Arial" w:hAnsi="Arial" w:cs="Arial"/>
          <w:sz w:val="22"/>
          <w:szCs w:val="22"/>
        </w:rPr>
        <w:t>included at all levels.</w:t>
      </w:r>
    </w:p>
    <w:p w14:paraId="2F511C0D" w14:textId="77777777" w:rsidR="00BB7D1A" w:rsidRPr="002455A1" w:rsidRDefault="00BB7D1A">
      <w:pPr>
        <w:rPr>
          <w:rFonts w:ascii="Arial" w:hAnsi="Arial" w:cs="Arial"/>
          <w:sz w:val="22"/>
          <w:szCs w:val="22"/>
        </w:rPr>
      </w:pPr>
    </w:p>
    <w:p w14:paraId="55ADEB13" w14:textId="25617C54" w:rsidR="00BB7D1A" w:rsidRPr="002455A1" w:rsidRDefault="00BB7D1A">
      <w:pPr>
        <w:rPr>
          <w:rFonts w:ascii="Arial" w:hAnsi="Arial" w:cs="Arial"/>
          <w:sz w:val="22"/>
          <w:szCs w:val="22"/>
        </w:rPr>
      </w:pPr>
      <w:r w:rsidRPr="002455A1">
        <w:rPr>
          <w:rFonts w:ascii="Arial" w:hAnsi="Arial" w:cs="Arial"/>
          <w:sz w:val="22"/>
          <w:szCs w:val="22"/>
        </w:rPr>
        <w:t xml:space="preserve">The </w:t>
      </w:r>
      <w:r w:rsidR="007B399E" w:rsidRPr="002455A1">
        <w:rPr>
          <w:rFonts w:ascii="Arial" w:hAnsi="Arial" w:cs="Arial"/>
          <w:sz w:val="22"/>
          <w:szCs w:val="22"/>
        </w:rPr>
        <w:t>staff of The Kennford Playbox recognises</w:t>
      </w:r>
      <w:r w:rsidRPr="002455A1">
        <w:rPr>
          <w:rFonts w:ascii="Arial" w:hAnsi="Arial" w:cs="Arial"/>
          <w:sz w:val="22"/>
          <w:szCs w:val="22"/>
        </w:rPr>
        <w:t xml:space="preserve"> that the parents and/or carers of the children attending our Pre-school are the main educators of the children.  Pre-schools are the </w:t>
      </w:r>
      <w:proofErr w:type="gramStart"/>
      <w:r w:rsidRPr="002455A1">
        <w:rPr>
          <w:rFonts w:ascii="Arial" w:hAnsi="Arial" w:cs="Arial"/>
          <w:sz w:val="22"/>
          <w:szCs w:val="22"/>
        </w:rPr>
        <w:t>stepping –stones</w:t>
      </w:r>
      <w:proofErr w:type="gramEnd"/>
      <w:r w:rsidRPr="002455A1">
        <w:rPr>
          <w:rFonts w:ascii="Arial" w:hAnsi="Arial" w:cs="Arial"/>
          <w:sz w:val="22"/>
          <w:szCs w:val="22"/>
        </w:rPr>
        <w:t xml:space="preserve"> that the children use to make the transition between home life and school life as </w:t>
      </w:r>
      <w:r w:rsidR="002455A1" w:rsidRPr="002455A1">
        <w:rPr>
          <w:rFonts w:ascii="Arial" w:hAnsi="Arial" w:cs="Arial"/>
          <w:sz w:val="22"/>
          <w:szCs w:val="22"/>
        </w:rPr>
        <w:t xml:space="preserve">easy </w:t>
      </w:r>
      <w:r w:rsidRPr="002455A1">
        <w:rPr>
          <w:rFonts w:ascii="Arial" w:hAnsi="Arial" w:cs="Arial"/>
          <w:sz w:val="22"/>
          <w:szCs w:val="22"/>
        </w:rPr>
        <w:t xml:space="preserve">as </w:t>
      </w:r>
      <w:r w:rsidRPr="002455A1">
        <w:rPr>
          <w:rFonts w:ascii="Arial" w:hAnsi="Arial" w:cs="Arial"/>
          <w:sz w:val="22"/>
          <w:szCs w:val="22"/>
        </w:rPr>
        <w:lastRenderedPageBreak/>
        <w:t>possible and this is best achieved within an active partnership that can include you as parents, Kenn Primary School</w:t>
      </w:r>
      <w:r w:rsidR="002455A1">
        <w:rPr>
          <w:rFonts w:ascii="Arial" w:hAnsi="Arial" w:cs="Arial"/>
          <w:sz w:val="22"/>
          <w:szCs w:val="22"/>
        </w:rPr>
        <w:t>, Kenton Primary School</w:t>
      </w:r>
      <w:r w:rsidRPr="002455A1">
        <w:rPr>
          <w:rFonts w:ascii="Arial" w:hAnsi="Arial" w:cs="Arial"/>
          <w:sz w:val="22"/>
          <w:szCs w:val="22"/>
        </w:rPr>
        <w:t xml:space="preserve"> and The Kennford Playbox.</w:t>
      </w:r>
    </w:p>
    <w:p w14:paraId="0C201544" w14:textId="77777777" w:rsidR="00BB7D1A" w:rsidRPr="002455A1" w:rsidRDefault="00BB7D1A">
      <w:pPr>
        <w:rPr>
          <w:rFonts w:ascii="Arial" w:hAnsi="Arial" w:cs="Arial"/>
          <w:sz w:val="22"/>
          <w:szCs w:val="22"/>
        </w:rPr>
      </w:pPr>
    </w:p>
    <w:p w14:paraId="45DC919E" w14:textId="7D4336FA" w:rsidR="006F4A2C" w:rsidRPr="002455A1" w:rsidRDefault="00BB7D1A" w:rsidP="00E73E69">
      <w:pPr>
        <w:rPr>
          <w:rFonts w:ascii="Arial" w:hAnsi="Arial" w:cs="Arial"/>
          <w:sz w:val="22"/>
          <w:szCs w:val="22"/>
        </w:rPr>
      </w:pPr>
      <w:r w:rsidRPr="002455A1">
        <w:rPr>
          <w:rFonts w:ascii="Arial" w:hAnsi="Arial" w:cs="Arial"/>
          <w:sz w:val="22"/>
          <w:szCs w:val="22"/>
        </w:rPr>
        <w:t xml:space="preserve">While your child attends the Kennford Playbox you (as their parent/carer) become a member of our group, or </w:t>
      </w:r>
      <w:r w:rsidR="00803AE1" w:rsidRPr="002455A1">
        <w:rPr>
          <w:rFonts w:ascii="Arial" w:hAnsi="Arial" w:cs="Arial"/>
          <w:sz w:val="22"/>
          <w:szCs w:val="22"/>
        </w:rPr>
        <w:t>family.</w:t>
      </w:r>
      <w:r w:rsidRPr="002455A1">
        <w:rPr>
          <w:rFonts w:ascii="Arial" w:hAnsi="Arial" w:cs="Arial"/>
          <w:sz w:val="22"/>
          <w:szCs w:val="22"/>
        </w:rPr>
        <w:t xml:space="preserve"> </w:t>
      </w:r>
      <w:r w:rsidR="006F4A2C" w:rsidRPr="002455A1">
        <w:rPr>
          <w:rFonts w:ascii="Arial" w:hAnsi="Arial" w:cs="Arial"/>
          <w:sz w:val="22"/>
          <w:szCs w:val="22"/>
        </w:rPr>
        <w:t>As a community based, voluntary managed setting, we also depend on the good will of parents and their involvement to keep going. Membership of the setting carries expectations on parents for their support and commitment.</w:t>
      </w:r>
    </w:p>
    <w:p w14:paraId="39CB31EA" w14:textId="77777777" w:rsidR="00BB7D1A" w:rsidRPr="002455A1" w:rsidRDefault="00BB7D1A" w:rsidP="006F4A2C">
      <w:pPr>
        <w:spacing w:line="360" w:lineRule="auto"/>
        <w:rPr>
          <w:rFonts w:ascii="Arial" w:hAnsi="Arial" w:cs="Arial"/>
          <w:sz w:val="22"/>
          <w:szCs w:val="22"/>
        </w:rPr>
      </w:pPr>
    </w:p>
    <w:p w14:paraId="4346BDD7" w14:textId="39BC5ADD" w:rsidR="00BB7D1A" w:rsidRPr="002455A1" w:rsidRDefault="00BB7D1A">
      <w:pPr>
        <w:rPr>
          <w:rFonts w:ascii="Arial" w:hAnsi="Arial" w:cs="Arial"/>
          <w:sz w:val="22"/>
          <w:szCs w:val="22"/>
        </w:rPr>
      </w:pPr>
      <w:r w:rsidRPr="002455A1">
        <w:rPr>
          <w:rFonts w:ascii="Arial" w:hAnsi="Arial" w:cs="Arial"/>
          <w:sz w:val="22"/>
          <w:szCs w:val="22"/>
        </w:rPr>
        <w:t xml:space="preserve">Parents have many different avenues in which to take an active role during their time at The Kennford Playbox.  These include serving on the committee and joining the </w:t>
      </w:r>
      <w:r w:rsidR="00803AE1" w:rsidRPr="002455A1">
        <w:rPr>
          <w:rFonts w:ascii="Arial" w:hAnsi="Arial" w:cs="Arial"/>
          <w:sz w:val="22"/>
          <w:szCs w:val="22"/>
        </w:rPr>
        <w:t>decision-making</w:t>
      </w:r>
      <w:r w:rsidRPr="002455A1">
        <w:rPr>
          <w:rFonts w:ascii="Arial" w:hAnsi="Arial" w:cs="Arial"/>
          <w:sz w:val="22"/>
          <w:szCs w:val="22"/>
        </w:rPr>
        <w:t xml:space="preserve"> team; visiting or volunteering to </w:t>
      </w:r>
      <w:proofErr w:type="gramStart"/>
      <w:r w:rsidRPr="002455A1">
        <w:rPr>
          <w:rFonts w:ascii="Arial" w:hAnsi="Arial" w:cs="Arial"/>
          <w:sz w:val="22"/>
          <w:szCs w:val="22"/>
        </w:rPr>
        <w:t>help out</w:t>
      </w:r>
      <w:proofErr w:type="gramEnd"/>
      <w:r w:rsidRPr="002455A1">
        <w:rPr>
          <w:rFonts w:ascii="Arial" w:hAnsi="Arial" w:cs="Arial"/>
          <w:sz w:val="22"/>
          <w:szCs w:val="22"/>
        </w:rPr>
        <w:t>; donating skills (DIY); fundraising (help, ideas and suggestions are always appreciated); cleaning the equipment etc.</w:t>
      </w:r>
    </w:p>
    <w:p w14:paraId="0BEDC729" w14:textId="77777777" w:rsidR="00BB7D1A" w:rsidRPr="002455A1" w:rsidRDefault="00BB7D1A">
      <w:pPr>
        <w:rPr>
          <w:rFonts w:ascii="Arial" w:hAnsi="Arial" w:cs="Arial"/>
          <w:sz w:val="22"/>
          <w:szCs w:val="22"/>
        </w:rPr>
      </w:pPr>
    </w:p>
    <w:p w14:paraId="3BFE3282" w14:textId="77777777" w:rsidR="00BB7D1A" w:rsidRPr="002455A1" w:rsidRDefault="00BB7D1A">
      <w:pPr>
        <w:rPr>
          <w:rFonts w:ascii="Arial" w:hAnsi="Arial" w:cs="Arial"/>
          <w:sz w:val="22"/>
          <w:szCs w:val="22"/>
        </w:rPr>
      </w:pPr>
      <w:r w:rsidRPr="002455A1">
        <w:rPr>
          <w:rFonts w:ascii="Arial" w:hAnsi="Arial" w:cs="Arial"/>
          <w:sz w:val="22"/>
          <w:szCs w:val="22"/>
        </w:rPr>
        <w:t>We have a lot to do to run the Playbox.  PLEASE come along and share your ideas/offer your services as many hands make light work – and improve the quality of our provision for all the children who attend.</w:t>
      </w:r>
    </w:p>
    <w:p w14:paraId="21E46B10" w14:textId="77777777" w:rsidR="00BB7D1A" w:rsidRDefault="00BB7D1A">
      <w:pPr>
        <w:rPr>
          <w:rFonts w:ascii="Arial" w:hAnsi="Arial" w:cs="Arial"/>
        </w:rPr>
      </w:pPr>
    </w:p>
    <w:p w14:paraId="52EC0360" w14:textId="77777777" w:rsidR="00BB7D1A" w:rsidRPr="002455A1" w:rsidRDefault="00BB7D1A">
      <w:pPr>
        <w:rPr>
          <w:rFonts w:ascii="Arial" w:hAnsi="Arial" w:cs="Arial"/>
          <w:sz w:val="22"/>
          <w:szCs w:val="22"/>
        </w:rPr>
      </w:pPr>
      <w:r w:rsidRPr="002455A1">
        <w:rPr>
          <w:rFonts w:ascii="Arial" w:hAnsi="Arial" w:cs="Arial"/>
          <w:sz w:val="22"/>
          <w:szCs w:val="22"/>
        </w:rPr>
        <w:t>We always appreciate being told of each new achievement that your child makes at home – we take pride in your children as well!</w:t>
      </w:r>
    </w:p>
    <w:p w14:paraId="434A6D6A" w14:textId="77777777" w:rsidR="00BB7D1A" w:rsidRPr="002455A1" w:rsidRDefault="00BB7D1A">
      <w:pPr>
        <w:rPr>
          <w:rFonts w:ascii="Arial" w:hAnsi="Arial" w:cs="Arial"/>
          <w:sz w:val="22"/>
          <w:szCs w:val="22"/>
        </w:rPr>
      </w:pPr>
    </w:p>
    <w:p w14:paraId="195458CC" w14:textId="77777777" w:rsidR="00BB7D1A" w:rsidRPr="002455A1" w:rsidRDefault="00BB7D1A">
      <w:pPr>
        <w:rPr>
          <w:rFonts w:ascii="Arial" w:hAnsi="Arial" w:cs="Arial"/>
          <w:sz w:val="22"/>
          <w:szCs w:val="22"/>
        </w:rPr>
      </w:pPr>
      <w:r w:rsidRPr="002455A1">
        <w:rPr>
          <w:rFonts w:ascii="Arial" w:hAnsi="Arial" w:cs="Arial"/>
          <w:sz w:val="22"/>
          <w:szCs w:val="22"/>
        </w:rPr>
        <w:t>We value parents/carers support especially when they make time to attend parent’s evenings.</w:t>
      </w:r>
    </w:p>
    <w:p w14:paraId="53DF430E" w14:textId="77777777" w:rsidR="00FA5AEE" w:rsidRPr="002455A1" w:rsidRDefault="00FA5AEE">
      <w:pPr>
        <w:rPr>
          <w:rFonts w:ascii="Arial" w:hAnsi="Arial" w:cs="Arial"/>
          <w:sz w:val="22"/>
          <w:szCs w:val="22"/>
        </w:rPr>
      </w:pPr>
    </w:p>
    <w:p w14:paraId="371C4BB9" w14:textId="77777777" w:rsidR="003F20DD" w:rsidRPr="002455A1" w:rsidRDefault="003F20DD" w:rsidP="003F20DD">
      <w:pPr>
        <w:rPr>
          <w:rFonts w:ascii="Arial" w:hAnsi="Arial" w:cs="Arial"/>
          <w:sz w:val="22"/>
          <w:szCs w:val="22"/>
        </w:rPr>
      </w:pPr>
      <w:r w:rsidRPr="002455A1">
        <w:rPr>
          <w:rFonts w:ascii="Arial" w:hAnsi="Arial" w:cs="Arial"/>
          <w:sz w:val="22"/>
          <w:szCs w:val="22"/>
        </w:rPr>
        <w:t>How parents take part in the setting</w:t>
      </w:r>
    </w:p>
    <w:p w14:paraId="5391D7AA" w14:textId="77777777" w:rsidR="003F20DD" w:rsidRPr="002455A1" w:rsidRDefault="003F20DD" w:rsidP="003F20DD">
      <w:pPr>
        <w:rPr>
          <w:rFonts w:ascii="Arial" w:hAnsi="Arial" w:cs="Arial"/>
          <w:sz w:val="22"/>
          <w:szCs w:val="22"/>
        </w:rPr>
      </w:pPr>
    </w:p>
    <w:p w14:paraId="1D0B7E56" w14:textId="77777777" w:rsidR="003F20DD" w:rsidRDefault="003F20DD" w:rsidP="003F20DD">
      <w:pPr>
        <w:rPr>
          <w:rFonts w:ascii="Arial" w:hAnsi="Arial" w:cs="Arial"/>
        </w:rPr>
      </w:pPr>
      <w:r w:rsidRPr="003F20DD">
        <w:rPr>
          <w:rFonts w:ascii="Arial" w:hAnsi="Arial" w:cs="Arial"/>
        </w:rPr>
        <w:t xml:space="preserve">Our setting recognises parents as the first and most important educators of their children.  </w:t>
      </w:r>
      <w:proofErr w:type="gramStart"/>
      <w:r w:rsidRPr="003F20DD">
        <w:rPr>
          <w:rFonts w:ascii="Arial" w:hAnsi="Arial" w:cs="Arial"/>
        </w:rPr>
        <w:t>All of</w:t>
      </w:r>
      <w:proofErr w:type="gramEnd"/>
      <w:r w:rsidRPr="003F20DD">
        <w:rPr>
          <w:rFonts w:ascii="Arial" w:hAnsi="Arial" w:cs="Arial"/>
        </w:rPr>
        <w:t xml:space="preserve"> the staff see themselves as partners with parents in providing care and education for their child. There are many ways in which parents take part in making the setting a welcoming and stimulating place for children and parents, such as:</w:t>
      </w:r>
    </w:p>
    <w:p w14:paraId="5CFA5A18" w14:textId="77777777" w:rsidR="003F20DD" w:rsidRPr="003F20DD" w:rsidRDefault="003F20DD" w:rsidP="003F20DD">
      <w:pPr>
        <w:rPr>
          <w:rFonts w:ascii="Arial" w:hAnsi="Arial" w:cs="Arial"/>
        </w:rPr>
      </w:pPr>
    </w:p>
    <w:p w14:paraId="0B5F350C" w14:textId="77777777" w:rsidR="003F20DD" w:rsidRPr="003F20DD" w:rsidRDefault="003F20DD" w:rsidP="003F20DD">
      <w:pPr>
        <w:pStyle w:val="ListParagraph"/>
        <w:numPr>
          <w:ilvl w:val="0"/>
          <w:numId w:val="26"/>
        </w:numPr>
        <w:rPr>
          <w:rFonts w:ascii="Arial" w:hAnsi="Arial" w:cs="Arial"/>
        </w:rPr>
      </w:pPr>
      <w:r w:rsidRPr="003F20DD">
        <w:rPr>
          <w:rFonts w:ascii="Arial" w:hAnsi="Arial" w:cs="Arial"/>
        </w:rPr>
        <w:t xml:space="preserve">exchanging knowledge about their children's needs, activities, interests and progress with the </w:t>
      </w:r>
      <w:proofErr w:type="gramStart"/>
      <w:r w:rsidRPr="003F20DD">
        <w:rPr>
          <w:rFonts w:ascii="Arial" w:hAnsi="Arial" w:cs="Arial"/>
        </w:rPr>
        <w:t>staff;</w:t>
      </w:r>
      <w:proofErr w:type="gramEnd"/>
    </w:p>
    <w:p w14:paraId="5E82B72B" w14:textId="77777777" w:rsidR="003F20DD" w:rsidRPr="003F20DD" w:rsidRDefault="003F20DD" w:rsidP="003F20DD">
      <w:pPr>
        <w:pStyle w:val="ListParagraph"/>
        <w:numPr>
          <w:ilvl w:val="0"/>
          <w:numId w:val="26"/>
        </w:numPr>
        <w:rPr>
          <w:rFonts w:ascii="Arial" w:hAnsi="Arial" w:cs="Arial"/>
        </w:rPr>
      </w:pPr>
      <w:r w:rsidRPr="003F20DD">
        <w:rPr>
          <w:rFonts w:ascii="Arial" w:hAnsi="Arial" w:cs="Arial"/>
        </w:rPr>
        <w:lastRenderedPageBreak/>
        <w:t xml:space="preserve">helping at sessions of the </w:t>
      </w:r>
      <w:proofErr w:type="gramStart"/>
      <w:r w:rsidRPr="003F20DD">
        <w:rPr>
          <w:rFonts w:ascii="Arial" w:hAnsi="Arial" w:cs="Arial"/>
        </w:rPr>
        <w:t>setting;</w:t>
      </w:r>
      <w:proofErr w:type="gramEnd"/>
    </w:p>
    <w:p w14:paraId="57B9D419" w14:textId="77777777" w:rsidR="003F20DD" w:rsidRPr="003F20DD" w:rsidRDefault="003F20DD" w:rsidP="003F20DD">
      <w:pPr>
        <w:pStyle w:val="ListParagraph"/>
        <w:numPr>
          <w:ilvl w:val="0"/>
          <w:numId w:val="26"/>
        </w:numPr>
        <w:rPr>
          <w:rFonts w:ascii="Arial" w:hAnsi="Arial" w:cs="Arial"/>
        </w:rPr>
      </w:pPr>
      <w:r w:rsidRPr="003F20DD">
        <w:rPr>
          <w:rFonts w:ascii="Arial" w:hAnsi="Arial" w:cs="Arial"/>
        </w:rPr>
        <w:t xml:space="preserve">sharing their own special interests with the </w:t>
      </w:r>
      <w:proofErr w:type="gramStart"/>
      <w:r w:rsidRPr="003F20DD">
        <w:rPr>
          <w:rFonts w:ascii="Arial" w:hAnsi="Arial" w:cs="Arial"/>
        </w:rPr>
        <w:t>children;</w:t>
      </w:r>
      <w:proofErr w:type="gramEnd"/>
    </w:p>
    <w:p w14:paraId="0F0A9701" w14:textId="77777777" w:rsidR="003F20DD" w:rsidRPr="003F20DD" w:rsidRDefault="003F20DD" w:rsidP="003F20DD">
      <w:pPr>
        <w:pStyle w:val="ListParagraph"/>
        <w:numPr>
          <w:ilvl w:val="0"/>
          <w:numId w:val="26"/>
        </w:numPr>
        <w:rPr>
          <w:rFonts w:ascii="Arial" w:hAnsi="Arial" w:cs="Arial"/>
        </w:rPr>
      </w:pPr>
      <w:r w:rsidRPr="003F20DD">
        <w:rPr>
          <w:rFonts w:ascii="Arial" w:hAnsi="Arial" w:cs="Arial"/>
        </w:rPr>
        <w:t xml:space="preserve">helping to provide, make and look after the equipment and materials used in the children's play </w:t>
      </w:r>
      <w:proofErr w:type="gramStart"/>
      <w:r w:rsidRPr="003F20DD">
        <w:rPr>
          <w:rFonts w:ascii="Arial" w:hAnsi="Arial" w:cs="Arial"/>
        </w:rPr>
        <w:t>activities;</w:t>
      </w:r>
      <w:proofErr w:type="gramEnd"/>
      <w:r w:rsidRPr="003F20DD">
        <w:rPr>
          <w:rFonts w:ascii="Arial" w:hAnsi="Arial" w:cs="Arial"/>
        </w:rPr>
        <w:t xml:space="preserve"> </w:t>
      </w:r>
    </w:p>
    <w:p w14:paraId="244FC5A0" w14:textId="77777777" w:rsidR="003F20DD" w:rsidRPr="003F20DD" w:rsidRDefault="003F20DD" w:rsidP="003F20DD">
      <w:pPr>
        <w:pStyle w:val="ListParagraph"/>
        <w:numPr>
          <w:ilvl w:val="0"/>
          <w:numId w:val="26"/>
        </w:numPr>
        <w:rPr>
          <w:rFonts w:ascii="Arial" w:hAnsi="Arial" w:cs="Arial"/>
        </w:rPr>
      </w:pPr>
      <w:r w:rsidRPr="003F20DD">
        <w:rPr>
          <w:rFonts w:ascii="Arial" w:hAnsi="Arial" w:cs="Arial"/>
        </w:rPr>
        <w:t xml:space="preserve">being part of the management of the </w:t>
      </w:r>
      <w:proofErr w:type="gramStart"/>
      <w:r w:rsidRPr="003F20DD">
        <w:rPr>
          <w:rFonts w:ascii="Arial" w:hAnsi="Arial" w:cs="Arial"/>
        </w:rPr>
        <w:t>setting;</w:t>
      </w:r>
      <w:proofErr w:type="gramEnd"/>
    </w:p>
    <w:p w14:paraId="235D50CF" w14:textId="77777777" w:rsidR="003F20DD" w:rsidRPr="003F20DD" w:rsidRDefault="003F20DD" w:rsidP="003F20DD">
      <w:pPr>
        <w:pStyle w:val="ListParagraph"/>
        <w:numPr>
          <w:ilvl w:val="0"/>
          <w:numId w:val="26"/>
        </w:numPr>
        <w:rPr>
          <w:rFonts w:ascii="Arial" w:hAnsi="Arial" w:cs="Arial"/>
        </w:rPr>
      </w:pPr>
      <w:r w:rsidRPr="003F20DD">
        <w:rPr>
          <w:rFonts w:ascii="Arial" w:hAnsi="Arial" w:cs="Arial"/>
        </w:rPr>
        <w:t xml:space="preserve">taking part in events and informal discussions about the activities and curriculum provided by the </w:t>
      </w:r>
      <w:proofErr w:type="gramStart"/>
      <w:r w:rsidRPr="003F20DD">
        <w:rPr>
          <w:rFonts w:ascii="Arial" w:hAnsi="Arial" w:cs="Arial"/>
        </w:rPr>
        <w:t>setting;</w:t>
      </w:r>
      <w:proofErr w:type="gramEnd"/>
    </w:p>
    <w:p w14:paraId="4DF1EC31" w14:textId="77777777" w:rsidR="003F20DD" w:rsidRPr="003F20DD" w:rsidRDefault="003F20DD" w:rsidP="003F20DD">
      <w:pPr>
        <w:pStyle w:val="ListParagraph"/>
        <w:numPr>
          <w:ilvl w:val="0"/>
          <w:numId w:val="26"/>
        </w:numPr>
        <w:rPr>
          <w:rFonts w:ascii="Arial" w:hAnsi="Arial" w:cs="Arial"/>
        </w:rPr>
      </w:pPr>
      <w:r w:rsidRPr="003F20DD">
        <w:rPr>
          <w:rFonts w:ascii="Arial" w:hAnsi="Arial" w:cs="Arial"/>
        </w:rPr>
        <w:t>joining in community activities in which the setting takes part; and</w:t>
      </w:r>
    </w:p>
    <w:p w14:paraId="757FAAD1" w14:textId="4875154F" w:rsidR="00B54420" w:rsidRPr="00612431" w:rsidRDefault="003F20DD" w:rsidP="00B54420">
      <w:pPr>
        <w:pStyle w:val="ListParagraph"/>
        <w:numPr>
          <w:ilvl w:val="0"/>
          <w:numId w:val="26"/>
        </w:numPr>
        <w:rPr>
          <w:rFonts w:ascii="Arial" w:hAnsi="Arial" w:cs="Arial"/>
        </w:rPr>
      </w:pPr>
      <w:r w:rsidRPr="003F20DD">
        <w:rPr>
          <w:rFonts w:ascii="Arial" w:hAnsi="Arial" w:cs="Arial"/>
        </w:rPr>
        <w:t>building friendships with other parents in the setting.</w:t>
      </w:r>
    </w:p>
    <w:p w14:paraId="3DC8FA5A" w14:textId="77777777" w:rsidR="00327BD5" w:rsidRPr="00327BD5" w:rsidRDefault="00327BD5" w:rsidP="00327BD5">
      <w:pPr>
        <w:pStyle w:val="Heading7"/>
      </w:pPr>
    </w:p>
    <w:p w14:paraId="62393439" w14:textId="24DC5121" w:rsidR="00903408" w:rsidRDefault="00865F64" w:rsidP="00903408">
      <w:pPr>
        <w:pStyle w:val="Heading7"/>
      </w:pPr>
      <w:r>
        <w:rPr>
          <w:noProof/>
          <w:lang w:val="en-US"/>
        </w:rPr>
        <w:drawing>
          <wp:anchor distT="0" distB="0" distL="114300" distR="114300" simplePos="0" relativeHeight="251662336" behindDoc="1" locked="0" layoutInCell="1" allowOverlap="1" wp14:anchorId="1EAA697E" wp14:editId="14A9CD68">
            <wp:simplePos x="0" y="0"/>
            <wp:positionH relativeFrom="column">
              <wp:posOffset>2640330</wp:posOffset>
            </wp:positionH>
            <wp:positionV relativeFrom="paragraph">
              <wp:posOffset>42545</wp:posOffset>
            </wp:positionV>
            <wp:extent cx="3669665" cy="1231900"/>
            <wp:effectExtent l="0" t="0" r="0" b="0"/>
            <wp:wrapSquare wrapText="bothSides"/>
            <wp:docPr id="125" name="Picture 22" descr="Description: http://www.childcaretucson.com/attachments/Image/clipart1_transparent_rgkl%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www.childcaretucson.com/attachments/Image/clipart1_transparent_rgkl%5B1%5D.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6966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408">
        <w:t>The day</w:t>
      </w:r>
    </w:p>
    <w:p w14:paraId="47954D44" w14:textId="77777777" w:rsidR="00903408" w:rsidRPr="00903408" w:rsidRDefault="00903408" w:rsidP="00903408"/>
    <w:p w14:paraId="45C20C62" w14:textId="6A7603E7" w:rsidR="0010128C" w:rsidRPr="000A5996" w:rsidRDefault="00903408" w:rsidP="002B345D">
      <w:pPr>
        <w:rPr>
          <w:rFonts w:ascii="Arial" w:hAnsi="Arial" w:cs="Arial"/>
        </w:rPr>
      </w:pPr>
      <w:r w:rsidRPr="00903408">
        <w:rPr>
          <w:rFonts w:ascii="Arial" w:hAnsi="Arial" w:cs="Arial"/>
        </w:rPr>
        <w:t xml:space="preserve">The setting organises the day so that children can take part in a variety of </w:t>
      </w:r>
      <w:r w:rsidR="00865F64">
        <w:rPr>
          <w:rFonts w:ascii="Arial" w:hAnsi="Arial" w:cs="Arial"/>
        </w:rPr>
        <w:t>self</w:t>
      </w:r>
      <w:r w:rsidRPr="00903408">
        <w:rPr>
          <w:rFonts w:ascii="Arial" w:hAnsi="Arial" w:cs="Arial"/>
        </w:rPr>
        <w:t>-chosen and adult-led activities. These take account of children's changing energy levels</w:t>
      </w:r>
      <w:r w:rsidR="00865F64">
        <w:rPr>
          <w:rFonts w:ascii="Arial" w:hAnsi="Arial" w:cs="Arial"/>
        </w:rPr>
        <w:t xml:space="preserve">, individual </w:t>
      </w:r>
      <w:proofErr w:type="gramStart"/>
      <w:r w:rsidR="00865F64">
        <w:rPr>
          <w:rFonts w:ascii="Arial" w:hAnsi="Arial" w:cs="Arial"/>
        </w:rPr>
        <w:t>needs</w:t>
      </w:r>
      <w:proofErr w:type="gramEnd"/>
      <w:r w:rsidR="00865F64">
        <w:rPr>
          <w:rFonts w:ascii="Arial" w:hAnsi="Arial" w:cs="Arial"/>
        </w:rPr>
        <w:t xml:space="preserve"> and interests. With an emphasis on free flow play between indoor and outdoor play. </w:t>
      </w:r>
      <w:r w:rsidRPr="00903408">
        <w:rPr>
          <w:rFonts w:ascii="Arial" w:hAnsi="Arial" w:cs="Arial"/>
        </w:rPr>
        <w:t>The setting caters for children's individual needs for rest and quiet activities during the day.</w:t>
      </w:r>
      <w:r w:rsidR="00865F64">
        <w:rPr>
          <w:rFonts w:ascii="Arial" w:hAnsi="Arial" w:cs="Arial"/>
        </w:rPr>
        <w:t xml:space="preserve"> With the recent addition of a sensory area for 1:1 </w:t>
      </w:r>
      <w:proofErr w:type="gramStart"/>
      <w:r w:rsidR="00803AE1">
        <w:rPr>
          <w:rFonts w:ascii="Arial" w:hAnsi="Arial" w:cs="Arial"/>
        </w:rPr>
        <w:t>activit</w:t>
      </w:r>
      <w:r w:rsidR="00B058C3">
        <w:rPr>
          <w:rFonts w:ascii="Arial" w:hAnsi="Arial" w:cs="Arial"/>
        </w:rPr>
        <w:t>ies</w:t>
      </w:r>
      <w:proofErr w:type="gramEnd"/>
      <w:r w:rsidR="00865F64">
        <w:rPr>
          <w:rFonts w:ascii="Arial" w:hAnsi="Arial" w:cs="Arial"/>
        </w:rPr>
        <w:t xml:space="preserve">, to feel comfy and cosy to rest or nap and explore sensory toys in a calm and quiet environment. </w:t>
      </w:r>
    </w:p>
    <w:p w14:paraId="4061EDE8" w14:textId="77777777" w:rsidR="00584BC1" w:rsidRDefault="00584BC1" w:rsidP="002B345D">
      <w:pPr>
        <w:rPr>
          <w:rFonts w:ascii="Arial" w:hAnsi="Arial" w:cs="Arial"/>
          <w:b/>
        </w:rPr>
      </w:pPr>
    </w:p>
    <w:tbl>
      <w:tblPr>
        <w:tblpPr w:leftFromText="180" w:rightFromText="180" w:vertAnchor="text" w:horzAnchor="page" w:tblpX="330" w:tblpY="-70"/>
        <w:tblW w:w="79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86"/>
        <w:gridCol w:w="5686"/>
      </w:tblGrid>
      <w:tr w:rsidR="00B1107D" w:rsidRPr="00D85AB3" w14:paraId="705E6CE0" w14:textId="77777777" w:rsidTr="00CE0227">
        <w:tc>
          <w:tcPr>
            <w:tcW w:w="2286" w:type="dxa"/>
          </w:tcPr>
          <w:p w14:paraId="6AD4DBFC" w14:textId="77777777" w:rsidR="00B1107D" w:rsidRPr="003A23FB" w:rsidRDefault="00B1107D" w:rsidP="00CE0227">
            <w:pPr>
              <w:spacing w:before="100" w:beforeAutospacing="1" w:after="100" w:afterAutospacing="1"/>
              <w:outlineLvl w:val="1"/>
              <w:rPr>
                <w:rFonts w:ascii="Calibri" w:hAnsi="Calibri"/>
                <w:b/>
                <w:bCs/>
                <w:lang w:eastAsia="en-GB"/>
              </w:rPr>
            </w:pPr>
            <w:bookmarkStart w:id="0" w:name="_Hlk101789914"/>
            <w:r w:rsidRPr="003A23FB">
              <w:rPr>
                <w:rFonts w:ascii="Calibri" w:hAnsi="Calibri"/>
                <w:b/>
                <w:bCs/>
                <w:lang w:eastAsia="en-GB"/>
              </w:rPr>
              <w:t>8.30 to 9.15am</w:t>
            </w:r>
          </w:p>
        </w:tc>
        <w:tc>
          <w:tcPr>
            <w:tcW w:w="5686" w:type="dxa"/>
          </w:tcPr>
          <w:p w14:paraId="03084C29" w14:textId="77777777" w:rsidR="00B1107D" w:rsidRPr="003A23FB" w:rsidRDefault="00B1107D" w:rsidP="00CE0227">
            <w:pPr>
              <w:spacing w:before="100" w:beforeAutospacing="1" w:after="100" w:afterAutospacing="1"/>
              <w:outlineLvl w:val="1"/>
              <w:rPr>
                <w:rFonts w:ascii="Calibri" w:hAnsi="Calibri"/>
                <w:lang w:eastAsia="en-GB"/>
              </w:rPr>
            </w:pPr>
            <w:r w:rsidRPr="003A23FB">
              <w:rPr>
                <w:rFonts w:ascii="Calibri" w:hAnsi="Calibri"/>
                <w:lang w:eastAsia="en-GB"/>
              </w:rPr>
              <w:t>Children arrive for breakfast club.  They might help prepare their breakfast, choosing between a variety of different grained cereal options and/or toast and spreads.  They each are offered a drink of either milk/water.</w:t>
            </w:r>
          </w:p>
        </w:tc>
      </w:tr>
      <w:tr w:rsidR="00B1107D" w:rsidRPr="00D85AB3" w14:paraId="6DA2D470" w14:textId="77777777" w:rsidTr="00CE0227">
        <w:trPr>
          <w:trHeight w:val="2224"/>
        </w:trPr>
        <w:tc>
          <w:tcPr>
            <w:tcW w:w="2286" w:type="dxa"/>
          </w:tcPr>
          <w:p w14:paraId="7183BF1E"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lastRenderedPageBreak/>
              <w:t>9.15 to 9.30am</w:t>
            </w:r>
          </w:p>
          <w:p w14:paraId="6647C879" w14:textId="77777777" w:rsidR="00B1107D" w:rsidRPr="003A23FB" w:rsidRDefault="00B1107D" w:rsidP="00CE0227">
            <w:pPr>
              <w:outlineLvl w:val="1"/>
              <w:rPr>
                <w:rFonts w:ascii="Calibri" w:hAnsi="Calibri"/>
                <w:b/>
                <w:bCs/>
                <w:lang w:eastAsia="en-GB"/>
              </w:rPr>
            </w:pPr>
            <w:r w:rsidRPr="003A23FB">
              <w:rPr>
                <w:rFonts w:ascii="Calibri" w:hAnsi="Calibri"/>
                <w:b/>
                <w:bCs/>
                <w:lang w:eastAsia="en-GB"/>
              </w:rPr>
              <w:t xml:space="preserve">Arrival &amp; </w:t>
            </w:r>
          </w:p>
          <w:p w14:paraId="6AE2BD6B" w14:textId="77777777" w:rsidR="00B1107D" w:rsidRPr="003A23FB" w:rsidRDefault="00B1107D" w:rsidP="00CE0227">
            <w:pPr>
              <w:outlineLvl w:val="1"/>
              <w:rPr>
                <w:rFonts w:ascii="Calibri" w:hAnsi="Calibri"/>
                <w:b/>
                <w:bCs/>
                <w:lang w:eastAsia="en-GB"/>
              </w:rPr>
            </w:pPr>
            <w:r w:rsidRPr="003A23FB">
              <w:rPr>
                <w:rFonts w:ascii="Calibri" w:hAnsi="Calibri"/>
                <w:b/>
                <w:bCs/>
                <w:lang w:eastAsia="en-GB"/>
              </w:rPr>
              <w:t xml:space="preserve">Settling </w:t>
            </w:r>
          </w:p>
        </w:tc>
        <w:tc>
          <w:tcPr>
            <w:tcW w:w="5686" w:type="dxa"/>
          </w:tcPr>
          <w:p w14:paraId="1789AE8E" w14:textId="09AEC494" w:rsidR="00B1107D" w:rsidRPr="003A23FB" w:rsidRDefault="00B1107D" w:rsidP="00CE0227">
            <w:pPr>
              <w:spacing w:before="100" w:beforeAutospacing="1" w:after="100" w:afterAutospacing="1"/>
              <w:outlineLvl w:val="1"/>
              <w:rPr>
                <w:rFonts w:ascii="Calibri" w:hAnsi="Calibri"/>
                <w:lang w:eastAsia="en-GB"/>
              </w:rPr>
            </w:pPr>
            <w:r w:rsidRPr="003A23FB">
              <w:rPr>
                <w:rFonts w:ascii="Calibri" w:hAnsi="Calibri"/>
                <w:lang w:eastAsia="en-GB"/>
              </w:rPr>
              <w:t>Children arrive with their parents.  They are greeted &amp; supported by the setting staff who encourage children in being independent and put their belongings in the correct place and say goodbye to their parent(s)/carer(s)</w:t>
            </w:r>
            <w:r w:rsidR="00993551">
              <w:rPr>
                <w:rFonts w:ascii="Calibri" w:hAnsi="Calibri"/>
                <w:lang w:eastAsia="en-GB"/>
              </w:rPr>
              <w:t xml:space="preserve"> then wash their hands.</w:t>
            </w:r>
          </w:p>
          <w:p w14:paraId="17FA3AA8" w14:textId="77777777" w:rsidR="00B1107D" w:rsidRPr="003A23FB" w:rsidRDefault="00B1107D" w:rsidP="00CE0227">
            <w:pPr>
              <w:spacing w:before="100" w:beforeAutospacing="1" w:after="100" w:afterAutospacing="1"/>
              <w:outlineLvl w:val="1"/>
              <w:rPr>
                <w:rFonts w:ascii="Calibri" w:hAnsi="Calibri"/>
                <w:lang w:eastAsia="en-GB"/>
              </w:rPr>
            </w:pPr>
            <w:r w:rsidRPr="003A23FB">
              <w:rPr>
                <w:rFonts w:ascii="Calibri" w:hAnsi="Calibri"/>
                <w:lang w:eastAsia="en-GB"/>
              </w:rPr>
              <w:t>Children are then able to practise “</w:t>
            </w:r>
            <w:proofErr w:type="gramStart"/>
            <w:r w:rsidRPr="003A23FB">
              <w:rPr>
                <w:rFonts w:ascii="Calibri" w:hAnsi="Calibri"/>
                <w:lang w:eastAsia="en-GB"/>
              </w:rPr>
              <w:t>free-play</w:t>
            </w:r>
            <w:proofErr w:type="gramEnd"/>
            <w:r w:rsidRPr="003A23FB">
              <w:rPr>
                <w:rFonts w:ascii="Calibri" w:hAnsi="Calibri"/>
                <w:lang w:eastAsia="en-GB"/>
              </w:rPr>
              <w:t xml:space="preserve">” &amp; choose from a variety of toys and other activities &amp; talk with their friends independently.  </w:t>
            </w:r>
            <w:r w:rsidRPr="003A23FB">
              <w:rPr>
                <w:rFonts w:ascii="Calibri" w:hAnsi="Calibri"/>
                <w:color w:val="002060"/>
                <w:sz w:val="20"/>
                <w:szCs w:val="20"/>
                <w:lang w:eastAsia="en-GB"/>
              </w:rPr>
              <w:t xml:space="preserve">This helps to encourage personal and social, physical and intellectual development, whilst the register is </w:t>
            </w:r>
            <w:proofErr w:type="gramStart"/>
            <w:r w:rsidRPr="003A23FB">
              <w:rPr>
                <w:rFonts w:ascii="Calibri" w:hAnsi="Calibri"/>
                <w:color w:val="002060"/>
                <w:sz w:val="20"/>
                <w:szCs w:val="20"/>
                <w:lang w:eastAsia="en-GB"/>
              </w:rPr>
              <w:t>completed</w:t>
            </w:r>
            <w:proofErr w:type="gramEnd"/>
          </w:p>
          <w:p w14:paraId="75A8F3ED" w14:textId="77777777" w:rsidR="00B1107D" w:rsidRPr="003A23FB" w:rsidRDefault="00B1107D" w:rsidP="00CE0227">
            <w:pPr>
              <w:spacing w:before="100" w:beforeAutospacing="1" w:after="100" w:afterAutospacing="1"/>
              <w:outlineLvl w:val="1"/>
              <w:rPr>
                <w:rFonts w:ascii="Calibri" w:hAnsi="Calibri"/>
                <w:lang w:eastAsia="en-GB"/>
              </w:rPr>
            </w:pPr>
          </w:p>
        </w:tc>
      </w:tr>
      <w:tr w:rsidR="00B1107D" w:rsidRPr="00D85AB3" w14:paraId="569482AB" w14:textId="77777777" w:rsidTr="00CE0227">
        <w:tc>
          <w:tcPr>
            <w:tcW w:w="2286" w:type="dxa"/>
          </w:tcPr>
          <w:p w14:paraId="1ABCCAF2"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 xml:space="preserve">9.30 </w:t>
            </w:r>
          </w:p>
          <w:p w14:paraId="57C25BF0" w14:textId="77777777" w:rsidR="00B1107D" w:rsidRPr="003A23FB" w:rsidRDefault="00B1107D" w:rsidP="00CE0227">
            <w:pPr>
              <w:outlineLvl w:val="1"/>
              <w:rPr>
                <w:rFonts w:ascii="Calibri" w:hAnsi="Calibri"/>
                <w:b/>
                <w:bCs/>
                <w:lang w:eastAsia="en-GB"/>
              </w:rPr>
            </w:pPr>
            <w:r w:rsidRPr="003A23FB">
              <w:rPr>
                <w:rFonts w:ascii="Calibri" w:hAnsi="Calibri"/>
                <w:b/>
                <w:bCs/>
                <w:lang w:eastAsia="en-GB"/>
              </w:rPr>
              <w:t xml:space="preserve">Welcome &amp; </w:t>
            </w:r>
          </w:p>
          <w:p w14:paraId="564DDE9A" w14:textId="77777777" w:rsidR="00B1107D" w:rsidRPr="003A23FB" w:rsidRDefault="00B1107D" w:rsidP="00CE0227">
            <w:pPr>
              <w:outlineLvl w:val="1"/>
              <w:rPr>
                <w:rFonts w:ascii="Calibri" w:hAnsi="Calibri"/>
                <w:b/>
                <w:bCs/>
                <w:lang w:eastAsia="en-GB"/>
              </w:rPr>
            </w:pPr>
            <w:r w:rsidRPr="003A23FB">
              <w:rPr>
                <w:rFonts w:ascii="Calibri" w:hAnsi="Calibri"/>
                <w:b/>
                <w:bCs/>
                <w:lang w:eastAsia="en-GB"/>
              </w:rPr>
              <w:t>Snack</w:t>
            </w:r>
          </w:p>
          <w:p w14:paraId="0461A0AD" w14:textId="77777777" w:rsidR="00B1107D" w:rsidRPr="003A23FB" w:rsidRDefault="00B1107D" w:rsidP="00CE0227">
            <w:pPr>
              <w:outlineLvl w:val="1"/>
              <w:rPr>
                <w:rFonts w:ascii="Calibri" w:hAnsi="Calibri"/>
                <w:b/>
                <w:bCs/>
                <w:lang w:eastAsia="en-GB"/>
              </w:rPr>
            </w:pPr>
            <w:r w:rsidRPr="003A23FB">
              <w:rPr>
                <w:rFonts w:ascii="Calibri" w:hAnsi="Calibri"/>
                <w:b/>
                <w:bCs/>
                <w:lang w:eastAsia="en-GB"/>
              </w:rPr>
              <w:t>Preparation</w:t>
            </w:r>
          </w:p>
          <w:p w14:paraId="305DC173" w14:textId="77777777" w:rsidR="00B1107D" w:rsidRPr="003A23FB" w:rsidRDefault="00B1107D" w:rsidP="00CE0227">
            <w:pPr>
              <w:spacing w:before="100" w:beforeAutospacing="1" w:after="100" w:afterAutospacing="1"/>
              <w:outlineLvl w:val="1"/>
              <w:rPr>
                <w:rFonts w:ascii="Calibri" w:hAnsi="Calibri"/>
                <w:b/>
                <w:bCs/>
                <w:lang w:eastAsia="en-GB"/>
              </w:rPr>
            </w:pPr>
          </w:p>
        </w:tc>
        <w:tc>
          <w:tcPr>
            <w:tcW w:w="5686" w:type="dxa"/>
          </w:tcPr>
          <w:p w14:paraId="17D31FE3" w14:textId="77777777" w:rsidR="00B1107D" w:rsidRPr="003A23FB" w:rsidRDefault="00B1107D" w:rsidP="00CE0227">
            <w:pPr>
              <w:outlineLvl w:val="1"/>
              <w:rPr>
                <w:rFonts w:ascii="Calibri" w:hAnsi="Calibri"/>
                <w:lang w:eastAsia="en-GB"/>
              </w:rPr>
            </w:pPr>
            <w:r w:rsidRPr="003A23FB">
              <w:rPr>
                <w:rFonts w:ascii="Calibri" w:hAnsi="Calibri"/>
                <w:lang w:eastAsia="en-GB"/>
              </w:rPr>
              <w:t xml:space="preserve">The children stop briefly what they are doing &amp; are welcomed formally to the preschool by singing “Hello Everyone” in different languages.  </w:t>
            </w:r>
            <w:r w:rsidRPr="003A23FB">
              <w:rPr>
                <w:rFonts w:ascii="Calibri" w:hAnsi="Calibri"/>
                <w:i/>
                <w:color w:val="002060"/>
                <w:sz w:val="20"/>
                <w:szCs w:val="20"/>
                <w:lang w:eastAsia="en-GB"/>
              </w:rPr>
              <w:t>Children start to appreciate that different people of the world have different languages.</w:t>
            </w:r>
          </w:p>
          <w:p w14:paraId="197B0968" w14:textId="77777777" w:rsidR="00B1107D" w:rsidRPr="003A23FB" w:rsidRDefault="00B1107D" w:rsidP="00CE0227">
            <w:pPr>
              <w:jc w:val="center"/>
              <w:outlineLvl w:val="1"/>
              <w:rPr>
                <w:rFonts w:ascii="Calibri" w:hAnsi="Calibri"/>
                <w:i/>
                <w:color w:val="002060"/>
                <w:sz w:val="20"/>
                <w:szCs w:val="20"/>
                <w:lang w:eastAsia="en-GB"/>
              </w:rPr>
            </w:pPr>
          </w:p>
          <w:p w14:paraId="20248844" w14:textId="77777777" w:rsidR="00B1107D" w:rsidRPr="003A23FB" w:rsidRDefault="00B1107D" w:rsidP="00CE0227">
            <w:pPr>
              <w:outlineLvl w:val="1"/>
              <w:rPr>
                <w:rFonts w:ascii="Calibri" w:hAnsi="Calibri"/>
                <w:lang w:eastAsia="en-GB"/>
              </w:rPr>
            </w:pPr>
            <w:r w:rsidRPr="003A23FB">
              <w:rPr>
                <w:rFonts w:ascii="Calibri" w:hAnsi="Calibri"/>
                <w:lang w:eastAsia="en-GB"/>
              </w:rPr>
              <w:t xml:space="preserve">The Playleader will then briefly outline the days’ activities &amp; ask for 2 volunteers to help make the snacks.   </w:t>
            </w:r>
            <w:r w:rsidRPr="003A23FB">
              <w:rPr>
                <w:rFonts w:ascii="Calibri" w:hAnsi="Calibri"/>
                <w:i/>
                <w:color w:val="002060"/>
                <w:sz w:val="20"/>
                <w:szCs w:val="20"/>
                <w:lang w:eastAsia="en-GB"/>
              </w:rPr>
              <w:t xml:space="preserve">This gives children the opportunity to manage their time </w:t>
            </w:r>
            <w:proofErr w:type="gramStart"/>
            <w:r w:rsidRPr="003A23FB">
              <w:rPr>
                <w:rFonts w:ascii="Calibri" w:hAnsi="Calibri"/>
                <w:i/>
                <w:color w:val="002060"/>
                <w:sz w:val="20"/>
                <w:szCs w:val="20"/>
                <w:lang w:eastAsia="en-GB"/>
              </w:rPr>
              <w:t>independently</w:t>
            </w:r>
            <w:proofErr w:type="gramEnd"/>
          </w:p>
          <w:p w14:paraId="348C55FF" w14:textId="77777777" w:rsidR="00B1107D" w:rsidRPr="003A23FB" w:rsidRDefault="00B1107D" w:rsidP="00CE0227">
            <w:pPr>
              <w:jc w:val="center"/>
              <w:outlineLvl w:val="1"/>
              <w:rPr>
                <w:rFonts w:ascii="Calibri" w:hAnsi="Calibri"/>
                <w:i/>
                <w:color w:val="002060"/>
                <w:sz w:val="20"/>
                <w:szCs w:val="20"/>
                <w:lang w:eastAsia="en-GB"/>
              </w:rPr>
            </w:pPr>
          </w:p>
          <w:p w14:paraId="06CBE172" w14:textId="77777777" w:rsidR="00B1107D" w:rsidRPr="003A23FB" w:rsidRDefault="00B1107D" w:rsidP="00CE0227">
            <w:pPr>
              <w:outlineLvl w:val="1"/>
              <w:rPr>
                <w:rFonts w:ascii="Calibri" w:hAnsi="Calibri"/>
                <w:lang w:eastAsia="en-GB"/>
              </w:rPr>
            </w:pPr>
            <w:r w:rsidRPr="003A23FB">
              <w:rPr>
                <w:rFonts w:ascii="Calibri" w:hAnsi="Calibri"/>
                <w:lang w:eastAsia="en-GB"/>
              </w:rPr>
              <w:t>Children attaining continence will be reminded to go to the toilet.</w:t>
            </w:r>
          </w:p>
        </w:tc>
      </w:tr>
      <w:tr w:rsidR="00B1107D" w:rsidRPr="00D85AB3" w14:paraId="52FA1C1B" w14:textId="77777777" w:rsidTr="00CE0227">
        <w:tc>
          <w:tcPr>
            <w:tcW w:w="2286" w:type="dxa"/>
          </w:tcPr>
          <w:p w14:paraId="1A65B310"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9.40</w:t>
            </w:r>
          </w:p>
          <w:p w14:paraId="4A933797"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Group Activities</w:t>
            </w:r>
          </w:p>
        </w:tc>
        <w:tc>
          <w:tcPr>
            <w:tcW w:w="5686" w:type="dxa"/>
          </w:tcPr>
          <w:p w14:paraId="0CC88056" w14:textId="77777777" w:rsidR="00B1107D" w:rsidRPr="003A23FB" w:rsidRDefault="00B1107D" w:rsidP="00CE0227">
            <w:pPr>
              <w:spacing w:before="100" w:beforeAutospacing="1" w:after="100" w:afterAutospacing="1"/>
              <w:outlineLvl w:val="1"/>
              <w:rPr>
                <w:rFonts w:ascii="Calibri" w:hAnsi="Calibri"/>
                <w:lang w:eastAsia="en-GB"/>
              </w:rPr>
            </w:pPr>
            <w:r w:rsidRPr="003A23FB">
              <w:rPr>
                <w:rFonts w:ascii="Calibri" w:hAnsi="Calibri"/>
                <w:lang w:eastAsia="en-GB"/>
              </w:rPr>
              <w:t>Whilst younger members of the group continue in their free-play and have greater access to the setting facilities (free-flow between indoors and outdoors) ....</w:t>
            </w:r>
          </w:p>
          <w:p w14:paraId="02F02CFA" w14:textId="77777777" w:rsidR="00B1107D" w:rsidRPr="003A23FB" w:rsidRDefault="00B1107D" w:rsidP="00CE0227">
            <w:pPr>
              <w:spacing w:before="100" w:beforeAutospacing="1" w:after="100" w:afterAutospacing="1"/>
              <w:outlineLvl w:val="1"/>
              <w:rPr>
                <w:rFonts w:ascii="Calibri" w:hAnsi="Calibri"/>
                <w:lang w:eastAsia="en-GB"/>
              </w:rPr>
            </w:pPr>
            <w:r w:rsidRPr="003A23FB">
              <w:rPr>
                <w:rFonts w:ascii="Calibri" w:hAnsi="Calibri"/>
                <w:lang w:eastAsia="en-GB"/>
              </w:rPr>
              <w:t>Older children may listen to a story and/or participate in discussion; other adult-led learning activities</w:t>
            </w:r>
            <w:r>
              <w:rPr>
                <w:rFonts w:ascii="Calibri" w:hAnsi="Calibri"/>
                <w:lang w:eastAsia="en-GB"/>
              </w:rPr>
              <w:t xml:space="preserve"> (phonics/mathematical games)</w:t>
            </w:r>
            <w:r w:rsidRPr="003A23FB">
              <w:rPr>
                <w:rFonts w:ascii="Calibri" w:hAnsi="Calibri"/>
                <w:lang w:eastAsia="en-GB"/>
              </w:rPr>
              <w:t xml:space="preserve"> or opportunities.   </w:t>
            </w:r>
            <w:r w:rsidRPr="003A23FB">
              <w:rPr>
                <w:rFonts w:ascii="Calibri" w:hAnsi="Calibri"/>
                <w:i/>
                <w:color w:val="002060"/>
                <w:sz w:val="20"/>
                <w:szCs w:val="20"/>
                <w:lang w:eastAsia="en-GB"/>
              </w:rPr>
              <w:t>Children learn to listen and gain confidence in speaking to and in front of others, as well as practise and learn other skills...activities are chosen based on perceived assessment needs.</w:t>
            </w:r>
          </w:p>
        </w:tc>
      </w:tr>
      <w:tr w:rsidR="00B1107D" w:rsidRPr="00D85AB3" w14:paraId="34E9DC57" w14:textId="77777777" w:rsidTr="00CE0227">
        <w:tc>
          <w:tcPr>
            <w:tcW w:w="2286" w:type="dxa"/>
          </w:tcPr>
          <w:p w14:paraId="601514DF" w14:textId="77777777" w:rsidR="00B1107D" w:rsidRPr="003A23FB" w:rsidRDefault="00B1107D" w:rsidP="00CE0227">
            <w:pPr>
              <w:outlineLvl w:val="1"/>
              <w:rPr>
                <w:rFonts w:ascii="Calibri" w:hAnsi="Calibri"/>
                <w:b/>
                <w:bCs/>
                <w:lang w:eastAsia="en-GB"/>
              </w:rPr>
            </w:pPr>
            <w:r w:rsidRPr="003A23FB">
              <w:rPr>
                <w:rFonts w:ascii="Calibri" w:hAnsi="Calibri"/>
                <w:b/>
                <w:bCs/>
                <w:lang w:eastAsia="en-GB"/>
              </w:rPr>
              <w:lastRenderedPageBreak/>
              <w:t>10am</w:t>
            </w:r>
          </w:p>
          <w:p w14:paraId="23CE906C" w14:textId="77777777" w:rsidR="00B1107D" w:rsidRPr="003A23FB" w:rsidRDefault="00B1107D" w:rsidP="00CE0227">
            <w:pPr>
              <w:outlineLvl w:val="1"/>
              <w:rPr>
                <w:rFonts w:ascii="Calibri" w:hAnsi="Calibri"/>
                <w:b/>
                <w:bCs/>
                <w:lang w:eastAsia="en-GB"/>
              </w:rPr>
            </w:pPr>
            <w:r w:rsidRPr="003A23FB">
              <w:rPr>
                <w:rFonts w:ascii="Calibri" w:hAnsi="Calibri"/>
                <w:b/>
                <w:bCs/>
                <w:lang w:eastAsia="en-GB"/>
              </w:rPr>
              <w:t>Continence</w:t>
            </w:r>
          </w:p>
        </w:tc>
        <w:tc>
          <w:tcPr>
            <w:tcW w:w="5686" w:type="dxa"/>
          </w:tcPr>
          <w:p w14:paraId="468737CE" w14:textId="77777777" w:rsidR="00B1107D" w:rsidRDefault="00B1107D" w:rsidP="00CE0227">
            <w:pPr>
              <w:outlineLvl w:val="1"/>
              <w:rPr>
                <w:rFonts w:ascii="Calibri" w:hAnsi="Calibri"/>
                <w:lang w:eastAsia="en-GB"/>
              </w:rPr>
            </w:pPr>
            <w:r w:rsidRPr="003A23FB">
              <w:rPr>
                <w:rFonts w:ascii="Calibri" w:hAnsi="Calibri"/>
                <w:lang w:eastAsia="en-GB"/>
              </w:rPr>
              <w:t>Checking and changing</w:t>
            </w:r>
            <w:r>
              <w:rPr>
                <w:rFonts w:ascii="Calibri" w:hAnsi="Calibri"/>
                <w:lang w:eastAsia="en-GB"/>
              </w:rPr>
              <w:t xml:space="preserve"> nappies as required</w:t>
            </w:r>
          </w:p>
          <w:p w14:paraId="4C74B8FF" w14:textId="77777777" w:rsidR="00B1107D" w:rsidRPr="003A23FB" w:rsidRDefault="00B1107D" w:rsidP="00CE0227">
            <w:pPr>
              <w:outlineLvl w:val="1"/>
              <w:rPr>
                <w:rFonts w:ascii="Calibri" w:hAnsi="Calibri"/>
                <w:lang w:eastAsia="en-GB"/>
              </w:rPr>
            </w:pPr>
            <w:r w:rsidRPr="003A23FB">
              <w:rPr>
                <w:rFonts w:ascii="Calibri" w:hAnsi="Calibri"/>
                <w:lang w:eastAsia="en-GB"/>
              </w:rPr>
              <w:t>Encouraging children (</w:t>
            </w:r>
            <w:r w:rsidRPr="003A23FB">
              <w:rPr>
                <w:rFonts w:ascii="Calibri" w:hAnsi="Calibri"/>
                <w:i/>
                <w:color w:val="002060"/>
                <w:sz w:val="20"/>
                <w:szCs w:val="20"/>
                <w:lang w:eastAsia="en-GB"/>
              </w:rPr>
              <w:t>attaining continence</w:t>
            </w:r>
            <w:r>
              <w:rPr>
                <w:rFonts w:ascii="Calibri" w:hAnsi="Calibri"/>
                <w:lang w:eastAsia="en-GB"/>
              </w:rPr>
              <w:t xml:space="preserve">) to use toilets </w:t>
            </w:r>
          </w:p>
        </w:tc>
      </w:tr>
      <w:tr w:rsidR="00B1107D" w:rsidRPr="00D85AB3" w14:paraId="25ECAF72" w14:textId="77777777" w:rsidTr="00CE0227">
        <w:tc>
          <w:tcPr>
            <w:tcW w:w="2286" w:type="dxa"/>
          </w:tcPr>
          <w:p w14:paraId="0AB6B6F2"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10 – 11.20 am</w:t>
            </w:r>
          </w:p>
          <w:p w14:paraId="1E952461" w14:textId="77777777" w:rsidR="00B1107D" w:rsidRPr="003A23FB" w:rsidRDefault="00B1107D" w:rsidP="00CE0227">
            <w:pPr>
              <w:spacing w:before="100" w:beforeAutospacing="1" w:after="100" w:afterAutospacing="1"/>
              <w:outlineLvl w:val="1"/>
              <w:rPr>
                <w:rFonts w:ascii="Calibri" w:hAnsi="Calibri"/>
                <w:b/>
                <w:bCs/>
                <w:lang w:eastAsia="en-GB"/>
              </w:rPr>
            </w:pPr>
          </w:p>
          <w:p w14:paraId="5AA15522" w14:textId="77777777" w:rsidR="00B1107D" w:rsidRPr="003A23FB" w:rsidRDefault="00B1107D" w:rsidP="00CE0227">
            <w:pPr>
              <w:spacing w:before="100" w:beforeAutospacing="1" w:after="100" w:afterAutospacing="1"/>
              <w:outlineLvl w:val="1"/>
              <w:rPr>
                <w:rFonts w:ascii="Calibri" w:hAnsi="Calibri"/>
                <w:b/>
                <w:bCs/>
                <w:lang w:eastAsia="en-GB"/>
              </w:rPr>
            </w:pPr>
          </w:p>
          <w:p w14:paraId="7A4BE685" w14:textId="77777777" w:rsidR="00B1107D" w:rsidRPr="003A23FB" w:rsidRDefault="00B1107D" w:rsidP="00CE0227">
            <w:pPr>
              <w:spacing w:before="100" w:beforeAutospacing="1" w:after="100" w:afterAutospacing="1"/>
              <w:outlineLvl w:val="1"/>
              <w:rPr>
                <w:rFonts w:ascii="Calibri" w:hAnsi="Calibri"/>
                <w:b/>
                <w:bCs/>
                <w:lang w:eastAsia="en-GB"/>
              </w:rPr>
            </w:pPr>
          </w:p>
          <w:p w14:paraId="4CD76F1B"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Free-flow play across setting &amp; between child-led &amp; adult-led activities.</w:t>
            </w:r>
          </w:p>
        </w:tc>
        <w:tc>
          <w:tcPr>
            <w:tcW w:w="5686" w:type="dxa"/>
          </w:tcPr>
          <w:p w14:paraId="7FCE4322" w14:textId="77777777" w:rsidR="00B1107D" w:rsidRPr="003A23FB" w:rsidRDefault="00B1107D" w:rsidP="00CE0227">
            <w:pPr>
              <w:spacing w:before="100" w:beforeAutospacing="1" w:after="100" w:afterAutospacing="1"/>
              <w:outlineLvl w:val="1"/>
              <w:rPr>
                <w:rFonts w:ascii="Calibri" w:hAnsi="Calibri"/>
                <w:lang w:eastAsia="en-GB"/>
              </w:rPr>
            </w:pPr>
            <w:r w:rsidRPr="003A23FB">
              <w:rPr>
                <w:rFonts w:ascii="Calibri" w:hAnsi="Calibri"/>
                <w:lang w:eastAsia="en-GB"/>
              </w:rPr>
              <w:t>The children will have access to a range of free-play and adult-led activities and learning opportunities both inside and outside on a “free-flow” basis, offering them learning experiences in all areas of the curriculum Allowing</w:t>
            </w:r>
            <w:r w:rsidRPr="003A23FB">
              <w:rPr>
                <w:rFonts w:ascii="Calibri" w:hAnsi="Calibri"/>
                <w:i/>
                <w:color w:val="002060"/>
                <w:sz w:val="20"/>
                <w:szCs w:val="20"/>
                <w:lang w:eastAsia="en-GB"/>
              </w:rPr>
              <w:t xml:space="preserve"> children to “free-flow” activities means that they are able to access a range of activities spending as much time with each as they are able, depending on their age and current level of attainment (adult involvement encourages these skills if required)</w:t>
            </w:r>
          </w:p>
          <w:p w14:paraId="26F277DF" w14:textId="77777777" w:rsidR="00B1107D" w:rsidRPr="003A23FB" w:rsidRDefault="00B1107D" w:rsidP="00CE0227">
            <w:pPr>
              <w:spacing w:before="100" w:beforeAutospacing="1" w:after="100" w:afterAutospacing="1"/>
              <w:outlineLvl w:val="1"/>
              <w:rPr>
                <w:rFonts w:ascii="Calibri" w:hAnsi="Calibri"/>
                <w:lang w:eastAsia="en-GB"/>
              </w:rPr>
            </w:pPr>
            <w:r w:rsidRPr="003A23FB">
              <w:rPr>
                <w:rFonts w:ascii="Calibri" w:hAnsi="Calibri"/>
                <w:lang w:eastAsia="en-GB"/>
              </w:rPr>
              <w:t>These might include:</w:t>
            </w:r>
          </w:p>
          <w:p w14:paraId="3EED7E0E" w14:textId="77777777" w:rsidR="00B1107D" w:rsidRDefault="00B1107D" w:rsidP="00CE0227">
            <w:pPr>
              <w:spacing w:before="100" w:beforeAutospacing="1" w:after="100" w:afterAutospacing="1"/>
              <w:outlineLvl w:val="1"/>
              <w:rPr>
                <w:rFonts w:ascii="Calibri" w:hAnsi="Calibri"/>
                <w:i/>
                <w:color w:val="002060"/>
                <w:sz w:val="20"/>
                <w:szCs w:val="20"/>
                <w:lang w:eastAsia="en-GB"/>
              </w:rPr>
            </w:pPr>
            <w:r w:rsidRPr="003A23FB">
              <w:rPr>
                <w:rFonts w:ascii="Calibri" w:hAnsi="Calibri"/>
                <w:lang w:eastAsia="en-GB"/>
              </w:rPr>
              <w:t xml:space="preserve">Craft activities – painting/gluing/junk modelling/collage; </w:t>
            </w:r>
            <w:r w:rsidRPr="003A23FB">
              <w:rPr>
                <w:rFonts w:ascii="Calibri" w:hAnsi="Calibri"/>
                <w:i/>
                <w:color w:val="002060"/>
                <w:sz w:val="20"/>
                <w:szCs w:val="20"/>
                <w:lang w:eastAsia="en-GB"/>
              </w:rPr>
              <w:t xml:space="preserve">these activities help to promote the children’s fine and gross motor skills, and extends their experiences of different </w:t>
            </w:r>
            <w:proofErr w:type="gramStart"/>
            <w:r w:rsidRPr="003A23FB">
              <w:rPr>
                <w:rFonts w:ascii="Calibri" w:hAnsi="Calibri"/>
                <w:i/>
                <w:color w:val="002060"/>
                <w:sz w:val="20"/>
                <w:szCs w:val="20"/>
                <w:lang w:eastAsia="en-GB"/>
              </w:rPr>
              <w:t>textures</w:t>
            </w:r>
            <w:proofErr w:type="gramEnd"/>
          </w:p>
          <w:p w14:paraId="3809A2F9" w14:textId="77777777" w:rsidR="00B1107D" w:rsidRPr="003A23FB" w:rsidRDefault="00B1107D" w:rsidP="00CE0227">
            <w:pPr>
              <w:spacing w:before="100" w:beforeAutospacing="1" w:after="100" w:afterAutospacing="1"/>
              <w:outlineLvl w:val="1"/>
              <w:rPr>
                <w:rFonts w:ascii="Calibri" w:hAnsi="Calibri"/>
                <w:i/>
                <w:color w:val="002060"/>
                <w:sz w:val="20"/>
                <w:szCs w:val="20"/>
                <w:lang w:eastAsia="en-GB"/>
              </w:rPr>
            </w:pPr>
            <w:r w:rsidRPr="00B62F9F">
              <w:rPr>
                <w:rFonts w:ascii="Calibri" w:hAnsi="Calibri"/>
                <w:b/>
                <w:bCs/>
                <w:i/>
                <w:color w:val="002060"/>
                <w:sz w:val="20"/>
                <w:szCs w:val="20"/>
                <w:lang w:eastAsia="en-GB"/>
              </w:rPr>
              <w:t>Loose Parts play</w:t>
            </w:r>
            <w:r>
              <w:rPr>
                <w:rFonts w:ascii="Calibri" w:hAnsi="Calibri"/>
                <w:i/>
                <w:color w:val="002060"/>
                <w:sz w:val="20"/>
                <w:szCs w:val="20"/>
                <w:lang w:eastAsia="en-GB"/>
              </w:rPr>
              <w:t xml:space="preserve"> – Using a variety of large and small equipment to build, role play and challenge their imagination and physical skills.</w:t>
            </w:r>
          </w:p>
          <w:p w14:paraId="64BDF3A9" w14:textId="77777777" w:rsidR="00B1107D" w:rsidRPr="003A23FB" w:rsidRDefault="00B1107D" w:rsidP="00CE0227">
            <w:pPr>
              <w:spacing w:before="100" w:beforeAutospacing="1" w:after="100" w:afterAutospacing="1"/>
              <w:outlineLvl w:val="1"/>
              <w:rPr>
                <w:rFonts w:ascii="Calibri" w:hAnsi="Calibri"/>
                <w:i/>
                <w:color w:val="002060"/>
                <w:sz w:val="20"/>
                <w:szCs w:val="20"/>
                <w:lang w:eastAsia="en-GB"/>
              </w:rPr>
            </w:pPr>
            <w:r w:rsidRPr="003A23FB">
              <w:rPr>
                <w:rFonts w:ascii="Calibri" w:hAnsi="Calibri"/>
                <w:lang w:eastAsia="en-GB"/>
              </w:rPr>
              <w:t xml:space="preserve">Construction play – Stickle bricks, Duplo, building blocks, den building (on both small and large scale) </w:t>
            </w:r>
            <w:r w:rsidRPr="003A23FB">
              <w:rPr>
                <w:rFonts w:ascii="Calibri" w:hAnsi="Calibri"/>
                <w:i/>
                <w:color w:val="002060"/>
                <w:sz w:val="20"/>
                <w:szCs w:val="20"/>
                <w:lang w:eastAsia="en-GB"/>
              </w:rPr>
              <w:t xml:space="preserve">these activities help the children to develop their hand and eye co-ordination; muscle building, dexterity and problem-solving </w:t>
            </w:r>
            <w:proofErr w:type="gramStart"/>
            <w:r w:rsidRPr="003A23FB">
              <w:rPr>
                <w:rFonts w:ascii="Calibri" w:hAnsi="Calibri"/>
                <w:i/>
                <w:color w:val="002060"/>
                <w:sz w:val="20"/>
                <w:szCs w:val="20"/>
                <w:lang w:eastAsia="en-GB"/>
              </w:rPr>
              <w:t>skills</w:t>
            </w:r>
            <w:proofErr w:type="gramEnd"/>
          </w:p>
          <w:p w14:paraId="663985FD" w14:textId="77777777" w:rsidR="00B1107D" w:rsidRPr="003A23FB" w:rsidRDefault="00B1107D" w:rsidP="00CE0227">
            <w:pPr>
              <w:spacing w:before="100" w:beforeAutospacing="1" w:after="100" w:afterAutospacing="1"/>
              <w:outlineLvl w:val="1"/>
              <w:rPr>
                <w:rFonts w:ascii="Calibri" w:hAnsi="Calibri"/>
                <w:i/>
                <w:color w:val="002060"/>
                <w:sz w:val="20"/>
                <w:szCs w:val="20"/>
                <w:lang w:eastAsia="en-GB"/>
              </w:rPr>
            </w:pPr>
            <w:r w:rsidRPr="003A23FB">
              <w:rPr>
                <w:rFonts w:ascii="Calibri" w:hAnsi="Calibri"/>
                <w:lang w:eastAsia="en-GB"/>
              </w:rPr>
              <w:t xml:space="preserve">Outside gross motor play – Climbing, trikes/scooters, balls/hoops, balance etc; </w:t>
            </w:r>
            <w:r w:rsidRPr="003A23FB">
              <w:rPr>
                <w:rFonts w:ascii="Calibri" w:hAnsi="Calibri"/>
                <w:i/>
                <w:color w:val="002060"/>
                <w:sz w:val="20"/>
                <w:szCs w:val="20"/>
                <w:lang w:eastAsia="en-GB"/>
              </w:rPr>
              <w:t xml:space="preserve">these activities increase the children’s physical development, increase their co-ordination and encourage their social </w:t>
            </w:r>
            <w:proofErr w:type="gramStart"/>
            <w:r w:rsidRPr="003A23FB">
              <w:rPr>
                <w:rFonts w:ascii="Calibri" w:hAnsi="Calibri"/>
                <w:i/>
                <w:color w:val="002060"/>
                <w:sz w:val="20"/>
                <w:szCs w:val="20"/>
                <w:lang w:eastAsia="en-GB"/>
              </w:rPr>
              <w:t>skills</w:t>
            </w:r>
            <w:proofErr w:type="gramEnd"/>
          </w:p>
          <w:p w14:paraId="47D634D1" w14:textId="77777777" w:rsidR="00B1107D" w:rsidRPr="003A23FB" w:rsidRDefault="00B1107D" w:rsidP="00CE0227">
            <w:pPr>
              <w:spacing w:before="100" w:beforeAutospacing="1" w:after="100" w:afterAutospacing="1"/>
              <w:outlineLvl w:val="1"/>
              <w:rPr>
                <w:rFonts w:ascii="Calibri" w:hAnsi="Calibri"/>
                <w:i/>
                <w:color w:val="002060"/>
                <w:sz w:val="20"/>
                <w:szCs w:val="20"/>
                <w:lang w:eastAsia="en-GB"/>
              </w:rPr>
            </w:pPr>
            <w:r w:rsidRPr="003A23FB">
              <w:rPr>
                <w:rFonts w:ascii="Calibri" w:hAnsi="Calibri"/>
                <w:lang w:eastAsia="en-GB"/>
              </w:rPr>
              <w:t xml:space="preserve">Other outdoor activities include music wall; gardening; minibeast pit and hotel; guttering; tyre play; sand &amp; water – and more!  </w:t>
            </w:r>
            <w:r w:rsidRPr="003A23FB">
              <w:rPr>
                <w:rFonts w:ascii="Calibri" w:hAnsi="Calibri"/>
                <w:i/>
                <w:color w:val="002060"/>
                <w:sz w:val="20"/>
                <w:szCs w:val="20"/>
                <w:lang w:eastAsia="en-GB"/>
              </w:rPr>
              <w:t xml:space="preserve">It is important to allow children frequent access to these mediums as they allow them to explore properties that underpin their mathematical/Understanding of the World/ </w:t>
            </w:r>
            <w:r w:rsidRPr="003A23FB">
              <w:rPr>
                <w:rFonts w:ascii="Calibri" w:hAnsi="Calibri"/>
                <w:i/>
                <w:color w:val="002060"/>
                <w:sz w:val="20"/>
                <w:szCs w:val="20"/>
                <w:lang w:eastAsia="en-GB"/>
              </w:rPr>
              <w:lastRenderedPageBreak/>
              <w:t>and Physical Development</w:t>
            </w:r>
          </w:p>
          <w:p w14:paraId="7FB52411" w14:textId="77777777" w:rsidR="00B1107D" w:rsidRPr="003A23FB" w:rsidRDefault="00B1107D" w:rsidP="00CE0227">
            <w:pPr>
              <w:spacing w:before="100" w:beforeAutospacing="1" w:after="100" w:afterAutospacing="1"/>
              <w:outlineLvl w:val="1"/>
              <w:rPr>
                <w:rFonts w:ascii="Calibri" w:hAnsi="Calibri"/>
                <w:lang w:eastAsia="en-GB"/>
              </w:rPr>
            </w:pPr>
            <w:r w:rsidRPr="003A23FB">
              <w:rPr>
                <w:rFonts w:ascii="Calibri" w:hAnsi="Calibri"/>
                <w:lang w:eastAsia="en-GB"/>
              </w:rPr>
              <w:t>Small world play – includes train tracks; Playmobil; toytown; farm, zoo etc.</w:t>
            </w:r>
          </w:p>
          <w:p w14:paraId="6335A0D3" w14:textId="77777777" w:rsidR="00B1107D" w:rsidRPr="003A23FB" w:rsidRDefault="00B1107D" w:rsidP="00CE0227">
            <w:pPr>
              <w:spacing w:before="100" w:beforeAutospacing="1" w:after="100" w:afterAutospacing="1"/>
              <w:outlineLvl w:val="1"/>
              <w:rPr>
                <w:rFonts w:ascii="Calibri" w:hAnsi="Calibri"/>
                <w:lang w:eastAsia="en-GB"/>
              </w:rPr>
            </w:pPr>
            <w:r w:rsidRPr="003A23FB">
              <w:rPr>
                <w:rFonts w:ascii="Calibri" w:hAnsi="Calibri"/>
                <w:lang w:eastAsia="en-GB"/>
              </w:rPr>
              <w:t>Role Play &amp; dressing up – role play scenarios take place both inside and outside (include police station/dolls/kitchen/shops/fire station/railway station/doctors/vets/garage etc) These</w:t>
            </w:r>
            <w:r w:rsidRPr="003A23FB">
              <w:rPr>
                <w:rFonts w:ascii="Calibri" w:hAnsi="Calibri"/>
                <w:i/>
                <w:color w:val="002060"/>
                <w:sz w:val="20"/>
                <w:szCs w:val="20"/>
                <w:lang w:eastAsia="en-GB"/>
              </w:rPr>
              <w:t xml:space="preserve"> activities help the children’s imaginative play and allow them to re-enact familiar situations, as well as try out new </w:t>
            </w:r>
            <w:proofErr w:type="gramStart"/>
            <w:r w:rsidRPr="003A23FB">
              <w:rPr>
                <w:rFonts w:ascii="Calibri" w:hAnsi="Calibri"/>
                <w:i/>
                <w:color w:val="002060"/>
                <w:sz w:val="20"/>
                <w:szCs w:val="20"/>
                <w:lang w:eastAsia="en-GB"/>
              </w:rPr>
              <w:t>ideas</w:t>
            </w:r>
            <w:proofErr w:type="gramEnd"/>
          </w:p>
          <w:p w14:paraId="1B67BA36" w14:textId="77777777" w:rsidR="00B1107D" w:rsidRPr="003A23FB" w:rsidRDefault="00B1107D" w:rsidP="00CE0227">
            <w:pPr>
              <w:spacing w:before="100" w:beforeAutospacing="1" w:after="100" w:afterAutospacing="1"/>
              <w:outlineLvl w:val="1"/>
              <w:rPr>
                <w:rFonts w:ascii="Calibri" w:hAnsi="Calibri"/>
                <w:lang w:eastAsia="en-GB"/>
              </w:rPr>
            </w:pPr>
            <w:r w:rsidRPr="003A23FB">
              <w:rPr>
                <w:rFonts w:ascii="Calibri" w:hAnsi="Calibri"/>
                <w:lang w:eastAsia="en-GB"/>
              </w:rPr>
              <w:t xml:space="preserve">ICT – using computers/interactive whiteboards/technology toys/cameras/ recorders etc.  </w:t>
            </w:r>
            <w:r w:rsidRPr="003A23FB">
              <w:rPr>
                <w:rFonts w:ascii="Calibri" w:hAnsi="Calibri"/>
                <w:i/>
                <w:color w:val="002060"/>
                <w:sz w:val="20"/>
                <w:szCs w:val="20"/>
                <w:lang w:eastAsia="en-GB"/>
              </w:rPr>
              <w:t xml:space="preserve">These activities encourage children to develop confidence in using today’s technology which is freely accessible </w:t>
            </w:r>
            <w:proofErr w:type="gramStart"/>
            <w:r w:rsidRPr="003A23FB">
              <w:rPr>
                <w:rFonts w:ascii="Calibri" w:hAnsi="Calibri"/>
                <w:i/>
                <w:color w:val="002060"/>
                <w:sz w:val="20"/>
                <w:szCs w:val="20"/>
                <w:lang w:eastAsia="en-GB"/>
              </w:rPr>
              <w:t>in today’s society</w:t>
            </w:r>
            <w:proofErr w:type="gramEnd"/>
            <w:r w:rsidRPr="003A23FB">
              <w:rPr>
                <w:rFonts w:ascii="Calibri" w:hAnsi="Calibri"/>
                <w:i/>
                <w:color w:val="002060"/>
                <w:sz w:val="20"/>
                <w:szCs w:val="20"/>
                <w:lang w:eastAsia="en-GB"/>
              </w:rPr>
              <w:t>.</w:t>
            </w:r>
          </w:p>
          <w:p w14:paraId="755F713F" w14:textId="77777777" w:rsidR="00B1107D" w:rsidRPr="003A23FB" w:rsidRDefault="00B1107D" w:rsidP="00CE0227">
            <w:pPr>
              <w:spacing w:before="100" w:beforeAutospacing="1" w:after="100" w:afterAutospacing="1"/>
              <w:outlineLvl w:val="1"/>
              <w:rPr>
                <w:rFonts w:ascii="Calibri" w:hAnsi="Calibri"/>
                <w:lang w:eastAsia="en-GB"/>
              </w:rPr>
            </w:pPr>
            <w:r w:rsidRPr="003A23FB">
              <w:rPr>
                <w:rFonts w:ascii="Calibri" w:hAnsi="Calibri"/>
                <w:lang w:eastAsia="en-GB"/>
              </w:rPr>
              <w:t xml:space="preserve">Other inside activities </w:t>
            </w:r>
            <w:proofErr w:type="gramStart"/>
            <w:r w:rsidRPr="003A23FB">
              <w:rPr>
                <w:rFonts w:ascii="Calibri" w:hAnsi="Calibri"/>
                <w:lang w:eastAsia="en-GB"/>
              </w:rPr>
              <w:t>include:</w:t>
            </w:r>
            <w:proofErr w:type="gramEnd"/>
            <w:r w:rsidRPr="003A23FB">
              <w:rPr>
                <w:rFonts w:ascii="Calibri" w:hAnsi="Calibri"/>
                <w:lang w:eastAsia="en-GB"/>
              </w:rPr>
              <w:t xml:space="preserve"> Modelling materials – dough/clay/mud/Papier-Mache etc; playing with pulses; water; Quiet Activities – to include table top games/puzzles; mark making opportunities; etc. </w:t>
            </w:r>
          </w:p>
          <w:p w14:paraId="6988709A" w14:textId="77777777" w:rsidR="00B1107D" w:rsidRPr="003A23FB" w:rsidRDefault="00B1107D" w:rsidP="00CE0227">
            <w:pPr>
              <w:outlineLvl w:val="1"/>
              <w:rPr>
                <w:rFonts w:ascii="Calibri" w:hAnsi="Calibri"/>
                <w:i/>
                <w:lang w:eastAsia="en-GB"/>
              </w:rPr>
            </w:pPr>
            <w:r w:rsidRPr="003A23FB">
              <w:rPr>
                <w:rFonts w:ascii="Calibri" w:hAnsi="Calibri"/>
                <w:lang w:eastAsia="en-GB"/>
              </w:rPr>
              <w:t xml:space="preserve">Snack Time – </w:t>
            </w:r>
            <w:r w:rsidRPr="003A23FB">
              <w:rPr>
                <w:rFonts w:ascii="Calibri" w:hAnsi="Calibri"/>
                <w:i/>
                <w:color w:val="002060"/>
                <w:sz w:val="20"/>
                <w:szCs w:val="20"/>
                <w:lang w:eastAsia="en-GB"/>
              </w:rPr>
              <w:t>encourages social interaction, sharing, understanding of rules etc.</w:t>
            </w:r>
          </w:p>
          <w:p w14:paraId="3254A162" w14:textId="77777777" w:rsidR="00B1107D" w:rsidRPr="003A23FB" w:rsidRDefault="00B1107D" w:rsidP="00CE0227">
            <w:pPr>
              <w:jc w:val="center"/>
              <w:outlineLvl w:val="1"/>
              <w:rPr>
                <w:rFonts w:ascii="Calibri" w:hAnsi="Calibri"/>
                <w:i/>
                <w:color w:val="002060"/>
                <w:sz w:val="20"/>
                <w:szCs w:val="20"/>
                <w:lang w:eastAsia="en-GB"/>
              </w:rPr>
            </w:pPr>
            <w:r w:rsidRPr="003A23FB">
              <w:rPr>
                <w:rFonts w:ascii="Calibri" w:hAnsi="Calibri"/>
                <w:i/>
                <w:color w:val="002060"/>
                <w:sz w:val="20"/>
                <w:szCs w:val="20"/>
                <w:lang w:eastAsia="en-GB"/>
              </w:rPr>
              <w:t xml:space="preserve">(Children </w:t>
            </w:r>
            <w:proofErr w:type="gramStart"/>
            <w:r w:rsidRPr="003A23FB">
              <w:rPr>
                <w:rFonts w:ascii="Calibri" w:hAnsi="Calibri"/>
                <w:i/>
                <w:color w:val="002060"/>
                <w:sz w:val="20"/>
                <w:szCs w:val="20"/>
                <w:lang w:eastAsia="en-GB"/>
              </w:rPr>
              <w:t>are able to</w:t>
            </w:r>
            <w:proofErr w:type="gramEnd"/>
            <w:r w:rsidRPr="003A23FB">
              <w:rPr>
                <w:rFonts w:ascii="Calibri" w:hAnsi="Calibri"/>
                <w:i/>
                <w:color w:val="002060"/>
                <w:sz w:val="20"/>
                <w:szCs w:val="20"/>
                <w:lang w:eastAsia="en-GB"/>
              </w:rPr>
              <w:t xml:space="preserve"> access a snack as and when they require...this provides a boost without interrupting an activity that they might be extremely interested in.).  Morning snack usually consists of a bread-based snack (1/4 piece of wholemeal bread/bagel); some fruit &amp; a choice of milk or water)</w:t>
            </w:r>
          </w:p>
          <w:p w14:paraId="73BFF37B" w14:textId="77777777" w:rsidR="00B1107D" w:rsidRPr="003A23FB" w:rsidRDefault="00B1107D" w:rsidP="00CE0227">
            <w:pPr>
              <w:jc w:val="center"/>
              <w:outlineLvl w:val="1"/>
              <w:rPr>
                <w:rFonts w:ascii="Calibri" w:hAnsi="Calibri"/>
                <w:i/>
                <w:color w:val="002060"/>
                <w:sz w:val="20"/>
                <w:szCs w:val="20"/>
                <w:lang w:eastAsia="en-GB"/>
              </w:rPr>
            </w:pPr>
          </w:p>
        </w:tc>
      </w:tr>
      <w:tr w:rsidR="00B1107D" w:rsidRPr="00D85AB3" w14:paraId="5CC701DD" w14:textId="77777777" w:rsidTr="00CE0227">
        <w:tc>
          <w:tcPr>
            <w:tcW w:w="2286" w:type="dxa"/>
          </w:tcPr>
          <w:p w14:paraId="04136256"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lastRenderedPageBreak/>
              <w:t>11.20</w:t>
            </w:r>
          </w:p>
          <w:p w14:paraId="76B04060"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Setting Routines</w:t>
            </w:r>
          </w:p>
          <w:p w14:paraId="62A2997C"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Continence</w:t>
            </w:r>
          </w:p>
        </w:tc>
        <w:tc>
          <w:tcPr>
            <w:tcW w:w="5686" w:type="dxa"/>
          </w:tcPr>
          <w:p w14:paraId="12E71892" w14:textId="77777777" w:rsidR="00B1107D" w:rsidRPr="003A23FB" w:rsidRDefault="00B1107D" w:rsidP="00CE0227">
            <w:pPr>
              <w:spacing w:before="100" w:beforeAutospacing="1" w:after="100" w:afterAutospacing="1"/>
              <w:outlineLvl w:val="1"/>
              <w:rPr>
                <w:rFonts w:ascii="Calibri" w:hAnsi="Calibri"/>
                <w:lang w:eastAsia="en-GB"/>
              </w:rPr>
            </w:pPr>
            <w:r w:rsidRPr="003A23FB">
              <w:rPr>
                <w:rFonts w:ascii="Calibri" w:hAnsi="Calibri"/>
                <w:lang w:eastAsia="en-GB"/>
              </w:rPr>
              <w:t>Tidy-Up Time We</w:t>
            </w:r>
            <w:r w:rsidRPr="003A23FB">
              <w:rPr>
                <w:rFonts w:ascii="Calibri" w:hAnsi="Calibri"/>
                <w:i/>
                <w:color w:val="002060"/>
                <w:sz w:val="20"/>
                <w:szCs w:val="20"/>
                <w:lang w:eastAsia="en-GB"/>
              </w:rPr>
              <w:t xml:space="preserve"> encourage children to help keep our environment tidy, to take pride in helping; in a job well done as a member of a team with a common </w:t>
            </w:r>
            <w:proofErr w:type="gramStart"/>
            <w:r w:rsidRPr="003A23FB">
              <w:rPr>
                <w:rFonts w:ascii="Calibri" w:hAnsi="Calibri"/>
                <w:i/>
                <w:color w:val="002060"/>
                <w:sz w:val="20"/>
                <w:szCs w:val="20"/>
                <w:lang w:eastAsia="en-GB"/>
              </w:rPr>
              <w:t>goal</w:t>
            </w:r>
            <w:proofErr w:type="gramEnd"/>
          </w:p>
          <w:p w14:paraId="46A64971" w14:textId="77777777" w:rsidR="00B1107D" w:rsidRDefault="00B1107D" w:rsidP="00CE0227">
            <w:pPr>
              <w:outlineLvl w:val="1"/>
              <w:rPr>
                <w:rFonts w:ascii="Calibri" w:hAnsi="Calibri"/>
                <w:lang w:eastAsia="en-GB"/>
              </w:rPr>
            </w:pPr>
            <w:r w:rsidRPr="003A23FB">
              <w:rPr>
                <w:rFonts w:ascii="Calibri" w:hAnsi="Calibri"/>
                <w:lang w:eastAsia="en-GB"/>
              </w:rPr>
              <w:t xml:space="preserve">Checking and changing nappies as required                                                    </w:t>
            </w:r>
          </w:p>
          <w:p w14:paraId="745C5AED" w14:textId="77777777" w:rsidR="00B1107D" w:rsidRPr="003A23FB" w:rsidRDefault="00B1107D" w:rsidP="00CE0227">
            <w:pPr>
              <w:outlineLvl w:val="1"/>
              <w:rPr>
                <w:rFonts w:ascii="Calibri" w:hAnsi="Calibri"/>
                <w:lang w:eastAsia="en-GB"/>
              </w:rPr>
            </w:pPr>
            <w:r w:rsidRPr="003A23FB">
              <w:rPr>
                <w:rFonts w:ascii="Calibri" w:hAnsi="Calibri"/>
                <w:lang w:eastAsia="en-GB"/>
              </w:rPr>
              <w:t>Encouraging children (</w:t>
            </w:r>
            <w:r w:rsidRPr="003A23FB">
              <w:rPr>
                <w:rFonts w:ascii="Calibri" w:hAnsi="Calibri"/>
                <w:i/>
                <w:color w:val="002060"/>
                <w:sz w:val="20"/>
                <w:szCs w:val="20"/>
                <w:lang w:eastAsia="en-GB"/>
              </w:rPr>
              <w:t>attaining continence</w:t>
            </w:r>
            <w:r w:rsidRPr="003A23FB">
              <w:rPr>
                <w:rFonts w:ascii="Calibri" w:hAnsi="Calibri"/>
                <w:lang w:eastAsia="en-GB"/>
              </w:rPr>
              <w:t xml:space="preserve">) to use </w:t>
            </w:r>
            <w:proofErr w:type="gramStart"/>
            <w:r w:rsidRPr="003A23FB">
              <w:rPr>
                <w:rFonts w:ascii="Calibri" w:hAnsi="Calibri"/>
                <w:lang w:eastAsia="en-GB"/>
              </w:rPr>
              <w:t>toilets</w:t>
            </w:r>
            <w:proofErr w:type="gramEnd"/>
            <w:r w:rsidRPr="003A23FB">
              <w:rPr>
                <w:rFonts w:ascii="Calibri" w:hAnsi="Calibri"/>
                <w:lang w:eastAsia="en-GB"/>
              </w:rPr>
              <w:t xml:space="preserve"> </w:t>
            </w:r>
          </w:p>
          <w:p w14:paraId="16191F00" w14:textId="77777777" w:rsidR="00B1107D" w:rsidRPr="003A23FB" w:rsidRDefault="00B1107D" w:rsidP="00CE0227">
            <w:pPr>
              <w:outlineLvl w:val="1"/>
              <w:rPr>
                <w:rFonts w:ascii="Calibri" w:hAnsi="Calibri"/>
                <w:lang w:eastAsia="en-GB"/>
              </w:rPr>
            </w:pPr>
          </w:p>
        </w:tc>
      </w:tr>
      <w:tr w:rsidR="00B1107D" w:rsidRPr="00D85AB3" w14:paraId="3D3851A3" w14:textId="77777777" w:rsidTr="00CE0227">
        <w:tc>
          <w:tcPr>
            <w:tcW w:w="2286" w:type="dxa"/>
          </w:tcPr>
          <w:p w14:paraId="599F6455"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lastRenderedPageBreak/>
              <w:t>11.30</w:t>
            </w:r>
          </w:p>
          <w:p w14:paraId="52D9040B"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Group Music Time</w:t>
            </w:r>
          </w:p>
        </w:tc>
        <w:tc>
          <w:tcPr>
            <w:tcW w:w="5686" w:type="dxa"/>
          </w:tcPr>
          <w:p w14:paraId="6A7CFACD" w14:textId="77777777" w:rsidR="00B1107D" w:rsidRPr="003A23FB" w:rsidRDefault="00B1107D" w:rsidP="00CE0227">
            <w:pPr>
              <w:outlineLvl w:val="1"/>
              <w:rPr>
                <w:rFonts w:ascii="Calibri" w:hAnsi="Calibri"/>
                <w:lang w:eastAsia="en-GB"/>
              </w:rPr>
            </w:pPr>
            <w:r w:rsidRPr="003A23FB">
              <w:rPr>
                <w:rFonts w:ascii="Calibri" w:hAnsi="Calibri"/>
                <w:lang w:eastAsia="en-GB"/>
              </w:rPr>
              <w:t xml:space="preserve">Rhyme, </w:t>
            </w:r>
            <w:proofErr w:type="gramStart"/>
            <w:r w:rsidRPr="003A23FB">
              <w:rPr>
                <w:rFonts w:ascii="Calibri" w:hAnsi="Calibri"/>
                <w:lang w:eastAsia="en-GB"/>
              </w:rPr>
              <w:t>song</w:t>
            </w:r>
            <w:proofErr w:type="gramEnd"/>
            <w:r w:rsidRPr="003A23FB">
              <w:rPr>
                <w:rFonts w:ascii="Calibri" w:hAnsi="Calibri"/>
                <w:lang w:eastAsia="en-GB"/>
              </w:rPr>
              <w:t xml:space="preserve"> and music time.... whilst adults prepare for lunchtime</w:t>
            </w:r>
          </w:p>
          <w:p w14:paraId="57AE7E63" w14:textId="77777777" w:rsidR="00B1107D" w:rsidRPr="003A23FB" w:rsidRDefault="00B1107D" w:rsidP="00CE0227">
            <w:pPr>
              <w:jc w:val="center"/>
              <w:outlineLvl w:val="1"/>
              <w:rPr>
                <w:rFonts w:ascii="Calibri" w:hAnsi="Calibri"/>
                <w:i/>
                <w:color w:val="002060"/>
                <w:sz w:val="20"/>
                <w:szCs w:val="20"/>
                <w:lang w:eastAsia="en-GB"/>
              </w:rPr>
            </w:pPr>
            <w:r w:rsidRPr="003A23FB">
              <w:rPr>
                <w:rFonts w:ascii="Calibri" w:hAnsi="Calibri"/>
                <w:i/>
                <w:color w:val="002060"/>
                <w:sz w:val="20"/>
                <w:szCs w:val="20"/>
                <w:lang w:eastAsia="en-GB"/>
              </w:rPr>
              <w:t>Music is very important.  It is one of a few activities that involve the use of both sides of our brain.  We encourage children to join in with playing an instrument and singing a song.  As children grow, we make up new songs to familiar songs...great fun!</w:t>
            </w:r>
          </w:p>
          <w:p w14:paraId="5C3375BA" w14:textId="77777777" w:rsidR="00B1107D" w:rsidRPr="003A23FB" w:rsidRDefault="00B1107D" w:rsidP="00CE0227">
            <w:pPr>
              <w:jc w:val="center"/>
              <w:outlineLvl w:val="1"/>
              <w:rPr>
                <w:rFonts w:ascii="Calibri" w:hAnsi="Calibri"/>
                <w:lang w:eastAsia="en-GB"/>
              </w:rPr>
            </w:pPr>
          </w:p>
        </w:tc>
      </w:tr>
      <w:tr w:rsidR="00B1107D" w:rsidRPr="00D85AB3" w14:paraId="240EC52F" w14:textId="77777777" w:rsidTr="00CE0227">
        <w:tc>
          <w:tcPr>
            <w:tcW w:w="2286" w:type="dxa"/>
          </w:tcPr>
          <w:p w14:paraId="34A0B7BA"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11.45-45</w:t>
            </w:r>
          </w:p>
          <w:p w14:paraId="14B5286C"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Setting Routines</w:t>
            </w:r>
          </w:p>
        </w:tc>
        <w:tc>
          <w:tcPr>
            <w:tcW w:w="5686" w:type="dxa"/>
          </w:tcPr>
          <w:p w14:paraId="04DC8683" w14:textId="77777777" w:rsidR="00B1107D" w:rsidRPr="003A23FB" w:rsidRDefault="00B1107D" w:rsidP="00CE0227">
            <w:pPr>
              <w:outlineLvl w:val="1"/>
              <w:rPr>
                <w:rFonts w:ascii="Calibri" w:hAnsi="Calibri"/>
                <w:lang w:eastAsia="en-GB"/>
              </w:rPr>
            </w:pPr>
            <w:r w:rsidRPr="003A23FB">
              <w:rPr>
                <w:rFonts w:ascii="Calibri" w:hAnsi="Calibri"/>
                <w:lang w:eastAsia="en-GB"/>
              </w:rPr>
              <w:t>Whilst waiting to wash their hands, children are encouraged to take out a puzzle or small building set to fill their time.</w:t>
            </w:r>
          </w:p>
          <w:p w14:paraId="1B2109D0" w14:textId="77777777" w:rsidR="00B1107D" w:rsidRPr="003A23FB" w:rsidRDefault="00B1107D" w:rsidP="00CE0227">
            <w:pPr>
              <w:outlineLvl w:val="1"/>
              <w:rPr>
                <w:rFonts w:ascii="Calibri" w:hAnsi="Calibri"/>
                <w:lang w:eastAsia="en-GB"/>
              </w:rPr>
            </w:pPr>
          </w:p>
          <w:p w14:paraId="5D822935" w14:textId="77777777" w:rsidR="00B1107D" w:rsidRPr="003A23FB" w:rsidRDefault="00B1107D" w:rsidP="00CE0227">
            <w:pPr>
              <w:outlineLvl w:val="1"/>
              <w:rPr>
                <w:rFonts w:ascii="Calibri" w:hAnsi="Calibri"/>
                <w:lang w:eastAsia="en-GB"/>
              </w:rPr>
            </w:pPr>
            <w:r w:rsidRPr="003A23FB">
              <w:rPr>
                <w:rFonts w:ascii="Calibri" w:hAnsi="Calibri"/>
                <w:lang w:eastAsia="en-GB"/>
              </w:rPr>
              <w:t xml:space="preserve">Wash hands ready for lunch...sit down for </w:t>
            </w:r>
            <w:proofErr w:type="gramStart"/>
            <w:r w:rsidRPr="003A23FB">
              <w:rPr>
                <w:rFonts w:ascii="Calibri" w:hAnsi="Calibri"/>
                <w:lang w:eastAsia="en-GB"/>
              </w:rPr>
              <w:t>lunch</w:t>
            </w:r>
            <w:proofErr w:type="gramEnd"/>
          </w:p>
          <w:p w14:paraId="6573BC61" w14:textId="77777777" w:rsidR="00B1107D" w:rsidRPr="003A23FB" w:rsidRDefault="00B1107D" w:rsidP="00CE0227">
            <w:pPr>
              <w:jc w:val="center"/>
              <w:outlineLvl w:val="1"/>
              <w:rPr>
                <w:rFonts w:ascii="Calibri" w:hAnsi="Calibri"/>
                <w:lang w:eastAsia="en-GB"/>
              </w:rPr>
            </w:pPr>
            <w:r w:rsidRPr="003A23FB">
              <w:rPr>
                <w:rFonts w:ascii="Calibri" w:hAnsi="Calibri"/>
                <w:i/>
                <w:color w:val="002060"/>
                <w:sz w:val="20"/>
                <w:szCs w:val="20"/>
                <w:lang w:eastAsia="en-GB"/>
              </w:rPr>
              <w:t>We regularly stress the importance of washing hands to the children.  Whilst children are encouraged to be independent, we do regularly check that children are washing their hands effectively as an infection control measure.</w:t>
            </w:r>
          </w:p>
        </w:tc>
      </w:tr>
      <w:tr w:rsidR="00B1107D" w:rsidRPr="00D85AB3" w14:paraId="08F5D3ED" w14:textId="77777777" w:rsidTr="00CE0227">
        <w:tc>
          <w:tcPr>
            <w:tcW w:w="2286" w:type="dxa"/>
          </w:tcPr>
          <w:p w14:paraId="65AF5DC9"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11.45 – 12.15</w:t>
            </w:r>
          </w:p>
          <w:p w14:paraId="13ADCD53"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Lunch Time</w:t>
            </w:r>
          </w:p>
        </w:tc>
        <w:tc>
          <w:tcPr>
            <w:tcW w:w="5686" w:type="dxa"/>
          </w:tcPr>
          <w:p w14:paraId="0DAAB2CF" w14:textId="77777777" w:rsidR="00B1107D" w:rsidRPr="003A23FB" w:rsidRDefault="00B1107D" w:rsidP="00CE0227">
            <w:pPr>
              <w:spacing w:before="100" w:beforeAutospacing="1" w:after="100" w:afterAutospacing="1"/>
              <w:outlineLvl w:val="1"/>
              <w:rPr>
                <w:rFonts w:ascii="Calibri" w:hAnsi="Calibri"/>
                <w:lang w:eastAsia="en-GB"/>
              </w:rPr>
            </w:pPr>
            <w:r w:rsidRPr="003A23FB">
              <w:rPr>
                <w:rFonts w:ascii="Calibri" w:hAnsi="Calibri"/>
                <w:lang w:eastAsia="en-GB"/>
              </w:rPr>
              <w:t>Lunch time</w:t>
            </w:r>
          </w:p>
          <w:p w14:paraId="689A77E1" w14:textId="77777777" w:rsidR="00B1107D" w:rsidRPr="003A23FB" w:rsidRDefault="00B1107D" w:rsidP="00CE0227">
            <w:pPr>
              <w:outlineLvl w:val="1"/>
              <w:rPr>
                <w:rFonts w:ascii="Calibri" w:hAnsi="Calibri"/>
                <w:lang w:eastAsia="en-GB"/>
              </w:rPr>
            </w:pPr>
            <w:r w:rsidRPr="003A23FB">
              <w:rPr>
                <w:rFonts w:ascii="Calibri" w:hAnsi="Calibri"/>
                <w:lang w:eastAsia="en-GB"/>
              </w:rPr>
              <w:t xml:space="preserve">Children are encouraged to eat bread-based food first, then fruit, yoghurts, drinks before their treat.  </w:t>
            </w:r>
            <w:r w:rsidRPr="003A23FB">
              <w:rPr>
                <w:rFonts w:ascii="Calibri" w:hAnsi="Calibri"/>
                <w:i/>
                <w:color w:val="002060"/>
                <w:sz w:val="20"/>
                <w:szCs w:val="20"/>
                <w:lang w:eastAsia="en-GB"/>
              </w:rPr>
              <w:t>We encourage good eating practises as per our setting food policy.</w:t>
            </w:r>
          </w:p>
        </w:tc>
      </w:tr>
      <w:tr w:rsidR="00B1107D" w:rsidRPr="00D85AB3" w14:paraId="5C008E5C" w14:textId="77777777" w:rsidTr="00CE0227">
        <w:tc>
          <w:tcPr>
            <w:tcW w:w="2286" w:type="dxa"/>
          </w:tcPr>
          <w:p w14:paraId="59CFCEC3"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12.15</w:t>
            </w:r>
          </w:p>
        </w:tc>
        <w:tc>
          <w:tcPr>
            <w:tcW w:w="5686" w:type="dxa"/>
          </w:tcPr>
          <w:p w14:paraId="143BFA5D" w14:textId="77777777" w:rsidR="00B1107D" w:rsidRPr="003A23FB" w:rsidRDefault="00B1107D" w:rsidP="00CE0227">
            <w:pPr>
              <w:outlineLvl w:val="1"/>
              <w:rPr>
                <w:rFonts w:ascii="Calibri" w:hAnsi="Calibri"/>
                <w:lang w:eastAsia="en-GB"/>
              </w:rPr>
            </w:pPr>
            <w:r w:rsidRPr="003A23FB">
              <w:rPr>
                <w:rFonts w:ascii="Calibri" w:hAnsi="Calibri"/>
                <w:lang w:eastAsia="en-GB"/>
              </w:rPr>
              <w:t xml:space="preserve">Finish Packed lunch...chose a quiet floor activity to do whilst others finish </w:t>
            </w:r>
            <w:r>
              <w:rPr>
                <w:rFonts w:ascii="Calibri" w:hAnsi="Calibri"/>
                <w:lang w:eastAsia="en-GB"/>
              </w:rPr>
              <w:t>their lunch &amp; adults clear away</w:t>
            </w:r>
          </w:p>
        </w:tc>
      </w:tr>
      <w:tr w:rsidR="00B1107D" w:rsidRPr="00D85AB3" w14:paraId="275527BD" w14:textId="77777777" w:rsidTr="00CE0227">
        <w:tc>
          <w:tcPr>
            <w:tcW w:w="2286" w:type="dxa"/>
          </w:tcPr>
          <w:p w14:paraId="1C6251B1"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12.25</w:t>
            </w:r>
          </w:p>
          <w:p w14:paraId="02E4A6DB"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Story Time</w:t>
            </w:r>
          </w:p>
        </w:tc>
        <w:tc>
          <w:tcPr>
            <w:tcW w:w="5686" w:type="dxa"/>
          </w:tcPr>
          <w:p w14:paraId="18E1D1D7" w14:textId="77777777" w:rsidR="00B1107D" w:rsidRPr="003A23FB" w:rsidRDefault="00B1107D" w:rsidP="00CE0227">
            <w:pPr>
              <w:outlineLvl w:val="1"/>
              <w:rPr>
                <w:rFonts w:ascii="Calibri" w:hAnsi="Calibri"/>
                <w:lang w:eastAsia="en-GB"/>
              </w:rPr>
            </w:pPr>
            <w:r w:rsidRPr="003A23FB">
              <w:rPr>
                <w:rFonts w:ascii="Calibri" w:hAnsi="Calibri"/>
                <w:lang w:eastAsia="en-GB"/>
              </w:rPr>
              <w:t xml:space="preserve">Story Time – the children can choose to join an adult for story time, reading from a selection of both popular and unfamiliar stories &amp; non-fiction, randomly chosen by children and/or based on current theme and/or story </w:t>
            </w:r>
            <w:proofErr w:type="gramStart"/>
            <w:r w:rsidRPr="003A23FB">
              <w:rPr>
                <w:rFonts w:ascii="Calibri" w:hAnsi="Calibri"/>
                <w:lang w:eastAsia="en-GB"/>
              </w:rPr>
              <w:t>sack</w:t>
            </w:r>
            <w:proofErr w:type="gramEnd"/>
          </w:p>
          <w:p w14:paraId="2A3BD404" w14:textId="77777777" w:rsidR="00B1107D" w:rsidRPr="003A23FB" w:rsidRDefault="00B1107D" w:rsidP="00CE0227">
            <w:pPr>
              <w:outlineLvl w:val="1"/>
              <w:rPr>
                <w:rFonts w:ascii="Calibri" w:hAnsi="Calibri"/>
                <w:lang w:eastAsia="en-GB"/>
              </w:rPr>
            </w:pPr>
            <w:proofErr w:type="gramStart"/>
            <w:r w:rsidRPr="003A23FB">
              <w:rPr>
                <w:rFonts w:ascii="Calibri" w:hAnsi="Calibri"/>
                <w:lang w:eastAsia="en-GB"/>
              </w:rPr>
              <w:t>Or,</w:t>
            </w:r>
            <w:proofErr w:type="gramEnd"/>
            <w:r w:rsidRPr="003A23FB">
              <w:rPr>
                <w:rFonts w:ascii="Calibri" w:hAnsi="Calibri"/>
                <w:lang w:eastAsia="en-GB"/>
              </w:rPr>
              <w:t xml:space="preserve"> continuing with their free-choice activity.</w:t>
            </w:r>
          </w:p>
          <w:p w14:paraId="54415CB1" w14:textId="77777777" w:rsidR="00B1107D" w:rsidRPr="003A23FB" w:rsidRDefault="00B1107D" w:rsidP="00CE0227">
            <w:pPr>
              <w:jc w:val="center"/>
              <w:outlineLvl w:val="1"/>
              <w:rPr>
                <w:rFonts w:ascii="Calibri" w:hAnsi="Calibri"/>
                <w:i/>
                <w:color w:val="002060"/>
                <w:sz w:val="20"/>
                <w:szCs w:val="20"/>
                <w:lang w:eastAsia="en-GB"/>
              </w:rPr>
            </w:pPr>
            <w:r w:rsidRPr="003A23FB">
              <w:rPr>
                <w:rFonts w:ascii="Calibri" w:hAnsi="Calibri"/>
                <w:i/>
                <w:color w:val="002060"/>
                <w:sz w:val="20"/>
                <w:szCs w:val="20"/>
                <w:lang w:eastAsia="en-GB"/>
              </w:rPr>
              <w:t>Children will often ask for a story during the morning, and we are more than willing to oblige.  It is important that children are read to regularly as this develops later reading skills.  Often children will request the same story over and over.  It is important that you allow them their choices as they are developing their memories – it is impressive when they recite a book word for word!</w:t>
            </w:r>
          </w:p>
          <w:p w14:paraId="6A8DD7D4" w14:textId="77777777" w:rsidR="00B1107D" w:rsidRPr="003A23FB" w:rsidRDefault="00B1107D" w:rsidP="00CE0227">
            <w:pPr>
              <w:jc w:val="center"/>
              <w:outlineLvl w:val="1"/>
              <w:rPr>
                <w:rFonts w:ascii="Calibri" w:hAnsi="Calibri"/>
                <w:i/>
                <w:color w:val="002060"/>
                <w:sz w:val="20"/>
                <w:szCs w:val="20"/>
                <w:lang w:eastAsia="en-GB"/>
              </w:rPr>
            </w:pPr>
          </w:p>
          <w:p w14:paraId="5E9DBE93" w14:textId="77777777" w:rsidR="00B1107D" w:rsidRPr="003A23FB" w:rsidRDefault="00B1107D" w:rsidP="00CE0227">
            <w:pPr>
              <w:outlineLvl w:val="1"/>
              <w:rPr>
                <w:rFonts w:ascii="Calibri" w:hAnsi="Calibri"/>
                <w:lang w:eastAsia="en-GB"/>
              </w:rPr>
            </w:pPr>
            <w:r w:rsidRPr="003A23FB">
              <w:rPr>
                <w:rFonts w:ascii="Calibri" w:hAnsi="Calibri"/>
                <w:lang w:eastAsia="en-GB"/>
              </w:rPr>
              <w:t xml:space="preserve">Often an adult will offer the children the opportunity to </w:t>
            </w:r>
            <w:r w:rsidRPr="003A23FB">
              <w:rPr>
                <w:rFonts w:ascii="Calibri" w:hAnsi="Calibri"/>
                <w:lang w:eastAsia="en-GB"/>
              </w:rPr>
              <w:lastRenderedPageBreak/>
              <w:t>change their books and take new one’s home now.</w:t>
            </w:r>
          </w:p>
          <w:p w14:paraId="64A4F015" w14:textId="77777777" w:rsidR="00B1107D" w:rsidRPr="003A23FB" w:rsidRDefault="00B1107D" w:rsidP="00CE0227">
            <w:pPr>
              <w:jc w:val="center"/>
              <w:outlineLvl w:val="1"/>
              <w:rPr>
                <w:rFonts w:ascii="Calibri" w:hAnsi="Calibri"/>
                <w:i/>
                <w:color w:val="002060"/>
                <w:sz w:val="20"/>
                <w:szCs w:val="20"/>
                <w:lang w:eastAsia="en-GB"/>
              </w:rPr>
            </w:pPr>
            <w:r w:rsidRPr="003A23FB">
              <w:rPr>
                <w:rFonts w:ascii="Calibri" w:hAnsi="Calibri"/>
                <w:i/>
                <w:color w:val="002060"/>
                <w:sz w:val="20"/>
                <w:szCs w:val="20"/>
                <w:lang w:eastAsia="en-GB"/>
              </w:rPr>
              <w:t>Encourage children to explore a range of different books.  Try reading different authors interpretations of the same book (like The Three Pigs) or exploring a factual book.  Try unfamiliar authors as well as famous ones.</w:t>
            </w:r>
          </w:p>
          <w:p w14:paraId="269B37F0" w14:textId="77777777" w:rsidR="00B1107D" w:rsidRPr="003A23FB" w:rsidRDefault="00B1107D" w:rsidP="00CE0227">
            <w:pPr>
              <w:outlineLvl w:val="1"/>
              <w:rPr>
                <w:rFonts w:ascii="Calibri" w:hAnsi="Calibri"/>
                <w:lang w:eastAsia="en-GB"/>
              </w:rPr>
            </w:pPr>
          </w:p>
          <w:p w14:paraId="2BBDB1A7" w14:textId="77777777" w:rsidR="00B1107D" w:rsidRPr="003A23FB" w:rsidRDefault="00B1107D" w:rsidP="00CE0227">
            <w:pPr>
              <w:outlineLvl w:val="1"/>
              <w:rPr>
                <w:rFonts w:ascii="Calibri" w:hAnsi="Calibri"/>
                <w:lang w:eastAsia="en-GB"/>
              </w:rPr>
            </w:pPr>
            <w:r w:rsidRPr="003A23FB">
              <w:rPr>
                <w:rFonts w:ascii="Calibri" w:hAnsi="Calibri"/>
                <w:lang w:eastAsia="en-GB"/>
              </w:rPr>
              <w:t>Check/Change Nappies aft</w:t>
            </w:r>
            <w:r>
              <w:rPr>
                <w:rFonts w:ascii="Calibri" w:hAnsi="Calibri"/>
                <w:lang w:eastAsia="en-GB"/>
              </w:rPr>
              <w:t>er lunch and before going home.</w:t>
            </w:r>
          </w:p>
        </w:tc>
      </w:tr>
      <w:tr w:rsidR="00B1107D" w:rsidRPr="00D85AB3" w14:paraId="7E3F4E6D" w14:textId="77777777" w:rsidTr="00CE0227">
        <w:tc>
          <w:tcPr>
            <w:tcW w:w="2286" w:type="dxa"/>
          </w:tcPr>
          <w:p w14:paraId="08E24FDC"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lastRenderedPageBreak/>
              <w:t>12.4</w:t>
            </w:r>
            <w:r>
              <w:rPr>
                <w:rFonts w:ascii="Calibri" w:hAnsi="Calibri"/>
                <w:b/>
                <w:bCs/>
                <w:lang w:eastAsia="en-GB"/>
              </w:rPr>
              <w:t>0</w:t>
            </w:r>
          </w:p>
          <w:p w14:paraId="6D1E685C"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Home Time</w:t>
            </w:r>
          </w:p>
        </w:tc>
        <w:tc>
          <w:tcPr>
            <w:tcW w:w="5686" w:type="dxa"/>
          </w:tcPr>
          <w:p w14:paraId="42968F87" w14:textId="77777777" w:rsidR="00B1107D" w:rsidRPr="003A23FB" w:rsidRDefault="00B1107D" w:rsidP="00CE0227">
            <w:pPr>
              <w:outlineLvl w:val="1"/>
              <w:rPr>
                <w:rFonts w:ascii="Calibri" w:hAnsi="Calibri"/>
                <w:lang w:eastAsia="en-GB"/>
              </w:rPr>
            </w:pPr>
            <w:r w:rsidRPr="003A23FB">
              <w:rPr>
                <w:rFonts w:ascii="Calibri" w:hAnsi="Calibri"/>
                <w:lang w:eastAsia="en-GB"/>
              </w:rPr>
              <w:t>Preparing for home time (end of first session)</w:t>
            </w:r>
          </w:p>
          <w:p w14:paraId="250CFC7F" w14:textId="77777777" w:rsidR="00B1107D" w:rsidRPr="003A23FB" w:rsidRDefault="00B1107D" w:rsidP="00CE0227">
            <w:pPr>
              <w:outlineLvl w:val="1"/>
              <w:rPr>
                <w:rFonts w:ascii="Calibri" w:hAnsi="Calibri"/>
                <w:lang w:eastAsia="en-GB"/>
              </w:rPr>
            </w:pPr>
          </w:p>
        </w:tc>
      </w:tr>
      <w:tr w:rsidR="00B1107D" w:rsidRPr="00D85AB3" w14:paraId="26B8FB03" w14:textId="77777777" w:rsidTr="00CE0227">
        <w:tc>
          <w:tcPr>
            <w:tcW w:w="2286" w:type="dxa"/>
          </w:tcPr>
          <w:p w14:paraId="5DB0B7F0"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12.45</w:t>
            </w:r>
          </w:p>
          <w:p w14:paraId="5F8D5444"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PM Session Starts</w:t>
            </w:r>
          </w:p>
        </w:tc>
        <w:tc>
          <w:tcPr>
            <w:tcW w:w="5686" w:type="dxa"/>
          </w:tcPr>
          <w:p w14:paraId="4BE6ABFD" w14:textId="77777777" w:rsidR="00B1107D" w:rsidRPr="003A23FB" w:rsidRDefault="00B1107D" w:rsidP="00CE0227">
            <w:pPr>
              <w:outlineLvl w:val="1"/>
              <w:rPr>
                <w:rFonts w:ascii="Calibri" w:hAnsi="Calibri"/>
                <w:i/>
                <w:color w:val="002060"/>
                <w:sz w:val="20"/>
                <w:szCs w:val="20"/>
                <w:lang w:eastAsia="en-GB"/>
              </w:rPr>
            </w:pPr>
            <w:r w:rsidRPr="003A23FB">
              <w:rPr>
                <w:rFonts w:ascii="Calibri" w:hAnsi="Calibri"/>
                <w:lang w:eastAsia="en-GB"/>
              </w:rPr>
              <w:t>Parents arrive to collect children...</w:t>
            </w:r>
            <w:r w:rsidRPr="003A23FB">
              <w:rPr>
                <w:rFonts w:ascii="Calibri" w:hAnsi="Calibri"/>
                <w:i/>
                <w:color w:val="002060"/>
                <w:sz w:val="20"/>
                <w:szCs w:val="20"/>
                <w:lang w:eastAsia="en-GB"/>
              </w:rPr>
              <w:t>parents wait in the lobby to receive their children.</w:t>
            </w:r>
          </w:p>
          <w:p w14:paraId="6B60E957" w14:textId="77777777" w:rsidR="00B1107D" w:rsidRPr="003A23FB" w:rsidRDefault="00B1107D" w:rsidP="00CE0227">
            <w:pPr>
              <w:outlineLvl w:val="1"/>
              <w:rPr>
                <w:rFonts w:ascii="Calibri" w:hAnsi="Calibri"/>
                <w:lang w:eastAsia="en-GB"/>
              </w:rPr>
            </w:pPr>
            <w:r w:rsidRPr="003A23FB">
              <w:rPr>
                <w:rFonts w:ascii="Calibri" w:hAnsi="Calibri"/>
                <w:lang w:eastAsia="en-GB"/>
              </w:rPr>
              <w:t>Children collect their post (from their post pockets) before going to parent.</w:t>
            </w:r>
          </w:p>
          <w:p w14:paraId="7FE4A60A" w14:textId="77777777" w:rsidR="00B1107D" w:rsidRPr="003A23FB" w:rsidRDefault="00B1107D" w:rsidP="00CE0227">
            <w:pPr>
              <w:outlineLvl w:val="1"/>
              <w:rPr>
                <w:rFonts w:ascii="Calibri" w:hAnsi="Calibri"/>
                <w:lang w:eastAsia="en-GB"/>
              </w:rPr>
            </w:pPr>
          </w:p>
          <w:p w14:paraId="01C2BC28" w14:textId="77777777" w:rsidR="00B1107D" w:rsidRPr="003A23FB" w:rsidRDefault="00B1107D" w:rsidP="00CE0227">
            <w:pPr>
              <w:outlineLvl w:val="1"/>
              <w:rPr>
                <w:rFonts w:ascii="Calibri" w:hAnsi="Calibri"/>
                <w:lang w:eastAsia="en-GB"/>
              </w:rPr>
            </w:pPr>
            <w:r w:rsidRPr="003A23FB">
              <w:rPr>
                <w:rFonts w:ascii="Calibri" w:hAnsi="Calibri"/>
                <w:lang w:eastAsia="en-GB"/>
              </w:rPr>
              <w:t>Children may arrive for the aft</w:t>
            </w:r>
            <w:r>
              <w:rPr>
                <w:rFonts w:ascii="Calibri" w:hAnsi="Calibri"/>
                <w:lang w:eastAsia="en-GB"/>
              </w:rPr>
              <w:t>ernoon session.</w:t>
            </w:r>
          </w:p>
        </w:tc>
      </w:tr>
      <w:tr w:rsidR="00B1107D" w:rsidRPr="00D85AB3" w14:paraId="08F3B68C" w14:textId="77777777" w:rsidTr="00CE0227">
        <w:tc>
          <w:tcPr>
            <w:tcW w:w="2286" w:type="dxa"/>
          </w:tcPr>
          <w:p w14:paraId="21826993"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13.00</w:t>
            </w:r>
          </w:p>
          <w:p w14:paraId="231901D3" w14:textId="77777777" w:rsidR="00B1107D" w:rsidRPr="003A23FB" w:rsidRDefault="00B1107D" w:rsidP="00CE0227">
            <w:pPr>
              <w:outlineLvl w:val="1"/>
              <w:rPr>
                <w:rFonts w:ascii="Calibri" w:hAnsi="Calibri"/>
                <w:b/>
                <w:bCs/>
                <w:lang w:eastAsia="en-GB"/>
              </w:rPr>
            </w:pPr>
            <w:r w:rsidRPr="003A23FB">
              <w:rPr>
                <w:rFonts w:ascii="Calibri" w:hAnsi="Calibri"/>
                <w:b/>
                <w:bCs/>
                <w:lang w:eastAsia="en-GB"/>
              </w:rPr>
              <w:t>Quiet Time</w:t>
            </w:r>
          </w:p>
        </w:tc>
        <w:tc>
          <w:tcPr>
            <w:tcW w:w="5686" w:type="dxa"/>
          </w:tcPr>
          <w:p w14:paraId="1167B1D4" w14:textId="77777777" w:rsidR="00B1107D" w:rsidRPr="003A23FB" w:rsidRDefault="00B1107D" w:rsidP="00CE0227">
            <w:pPr>
              <w:outlineLvl w:val="1"/>
              <w:rPr>
                <w:rFonts w:ascii="Calibri" w:hAnsi="Calibri"/>
                <w:lang w:eastAsia="en-GB"/>
              </w:rPr>
            </w:pPr>
            <w:r w:rsidRPr="003A23FB">
              <w:rPr>
                <w:rFonts w:ascii="Calibri" w:hAnsi="Calibri"/>
                <w:lang w:eastAsia="en-GB"/>
              </w:rPr>
              <w:t>Rest/Nap Time...and/or Inside Free-Play Quiet Activities</w:t>
            </w:r>
          </w:p>
          <w:p w14:paraId="521DD201" w14:textId="77777777" w:rsidR="00B1107D" w:rsidRPr="003A23FB" w:rsidRDefault="00B1107D" w:rsidP="00CE0227">
            <w:pPr>
              <w:outlineLvl w:val="1"/>
              <w:rPr>
                <w:rFonts w:ascii="Calibri" w:hAnsi="Calibri"/>
                <w:lang w:eastAsia="en-GB"/>
              </w:rPr>
            </w:pPr>
          </w:p>
          <w:p w14:paraId="5D0E4ED9" w14:textId="77777777" w:rsidR="00B1107D" w:rsidRPr="003A23FB" w:rsidRDefault="00B1107D" w:rsidP="00CE0227">
            <w:pPr>
              <w:outlineLvl w:val="1"/>
              <w:rPr>
                <w:rFonts w:ascii="Calibri" w:hAnsi="Calibri"/>
                <w:lang w:eastAsia="en-GB"/>
              </w:rPr>
            </w:pPr>
            <w:r w:rsidRPr="003A23FB">
              <w:rPr>
                <w:rFonts w:ascii="Calibri" w:hAnsi="Calibri"/>
                <w:lang w:eastAsia="en-GB"/>
              </w:rPr>
              <w:t xml:space="preserve">Children often ask for a story; have help to complete a puzzle; play a game.  </w:t>
            </w:r>
            <w:r w:rsidRPr="003A23FB">
              <w:rPr>
                <w:rFonts w:ascii="Calibri" w:hAnsi="Calibri"/>
                <w:i/>
                <w:color w:val="002060"/>
                <w:sz w:val="20"/>
                <w:szCs w:val="20"/>
                <w:lang w:eastAsia="en-GB"/>
              </w:rPr>
              <w:t>Games and puzzles have many early learning qualities.... taking turns; counting; shape, space &amp; measure.... etc.</w:t>
            </w:r>
          </w:p>
        </w:tc>
      </w:tr>
      <w:tr w:rsidR="00B1107D" w:rsidRPr="00D85AB3" w14:paraId="711EF8A4" w14:textId="77777777" w:rsidTr="00CE0227">
        <w:tc>
          <w:tcPr>
            <w:tcW w:w="2286" w:type="dxa"/>
          </w:tcPr>
          <w:p w14:paraId="08AED8ED"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1</w:t>
            </w:r>
            <w:r>
              <w:rPr>
                <w:rFonts w:ascii="Calibri" w:hAnsi="Calibri"/>
                <w:b/>
                <w:bCs/>
                <w:lang w:eastAsia="en-GB"/>
              </w:rPr>
              <w:t>3</w:t>
            </w:r>
            <w:r w:rsidRPr="003A23FB">
              <w:rPr>
                <w:rFonts w:ascii="Calibri" w:hAnsi="Calibri"/>
                <w:b/>
                <w:bCs/>
                <w:lang w:eastAsia="en-GB"/>
              </w:rPr>
              <w:t>.30</w:t>
            </w:r>
          </w:p>
          <w:p w14:paraId="36C4BB30" w14:textId="77777777" w:rsidR="00B1107D" w:rsidRPr="003A23FB" w:rsidRDefault="00B1107D" w:rsidP="00CE0227">
            <w:pPr>
              <w:spacing w:before="100" w:beforeAutospacing="1" w:after="100" w:afterAutospacing="1"/>
              <w:outlineLvl w:val="1"/>
              <w:rPr>
                <w:rFonts w:ascii="Calibri" w:hAnsi="Calibri"/>
                <w:b/>
                <w:bCs/>
                <w:lang w:eastAsia="en-GB"/>
              </w:rPr>
            </w:pPr>
          </w:p>
          <w:p w14:paraId="344DF808"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Free-flow play across setting &amp; between child-led &amp; adult-led activities.</w:t>
            </w:r>
          </w:p>
        </w:tc>
        <w:tc>
          <w:tcPr>
            <w:tcW w:w="5686" w:type="dxa"/>
          </w:tcPr>
          <w:p w14:paraId="2E310B59" w14:textId="77777777" w:rsidR="00B1107D" w:rsidRPr="003A23FB" w:rsidRDefault="00B1107D" w:rsidP="00CE0227">
            <w:pPr>
              <w:outlineLvl w:val="1"/>
              <w:rPr>
                <w:rFonts w:ascii="Calibri" w:hAnsi="Calibri"/>
                <w:lang w:eastAsia="en-GB"/>
              </w:rPr>
            </w:pPr>
            <w:r w:rsidRPr="003A23FB">
              <w:rPr>
                <w:rFonts w:ascii="Calibri" w:hAnsi="Calibri"/>
                <w:lang w:eastAsia="en-GB"/>
              </w:rPr>
              <w:t xml:space="preserve">Free-flow Indoor-Outdoor play or group activities allow children to develop skills of co-operation when working and playing with their </w:t>
            </w:r>
            <w:proofErr w:type="gramStart"/>
            <w:r w:rsidRPr="003A23FB">
              <w:rPr>
                <w:rFonts w:ascii="Calibri" w:hAnsi="Calibri"/>
                <w:lang w:eastAsia="en-GB"/>
              </w:rPr>
              <w:t>peers</w:t>
            </w:r>
            <w:proofErr w:type="gramEnd"/>
          </w:p>
          <w:p w14:paraId="2A8D10E7" w14:textId="77777777" w:rsidR="00B1107D" w:rsidRPr="003A23FB" w:rsidRDefault="00B1107D" w:rsidP="00CE0227">
            <w:pPr>
              <w:outlineLvl w:val="1"/>
              <w:rPr>
                <w:rFonts w:ascii="Calibri" w:hAnsi="Calibri"/>
                <w:lang w:eastAsia="en-GB"/>
              </w:rPr>
            </w:pPr>
          </w:p>
          <w:p w14:paraId="00CE30E8" w14:textId="77777777" w:rsidR="00B1107D" w:rsidRPr="003A23FB" w:rsidRDefault="00B1107D" w:rsidP="00CE0227">
            <w:pPr>
              <w:outlineLvl w:val="1"/>
              <w:rPr>
                <w:rFonts w:ascii="Calibri" w:hAnsi="Calibri"/>
                <w:lang w:eastAsia="en-GB"/>
              </w:rPr>
            </w:pPr>
            <w:r w:rsidRPr="003A23FB">
              <w:rPr>
                <w:rFonts w:ascii="Calibri" w:hAnsi="Calibri"/>
                <w:lang w:eastAsia="en-GB"/>
              </w:rPr>
              <w:t xml:space="preserve">As afternoon groups of children are generally smaller &amp; older, we </w:t>
            </w:r>
            <w:proofErr w:type="gramStart"/>
            <w:r w:rsidRPr="003A23FB">
              <w:rPr>
                <w:rFonts w:ascii="Calibri" w:hAnsi="Calibri"/>
                <w:lang w:eastAsia="en-GB"/>
              </w:rPr>
              <w:t>are able to</w:t>
            </w:r>
            <w:proofErr w:type="gramEnd"/>
            <w:r w:rsidRPr="003A23FB">
              <w:rPr>
                <w:rFonts w:ascii="Calibri" w:hAnsi="Calibri"/>
                <w:lang w:eastAsia="en-GB"/>
              </w:rPr>
              <w:t xml:space="preserve"> do activities that aren’t suitable for bigger groups of children like...</w:t>
            </w:r>
          </w:p>
          <w:p w14:paraId="0136F699" w14:textId="77777777" w:rsidR="00B1107D" w:rsidRPr="003A23FB" w:rsidRDefault="00B1107D" w:rsidP="00CE0227">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Playing with robotic/electronic toys (cars/metal detectors)</w:t>
            </w:r>
          </w:p>
          <w:p w14:paraId="349EF58B" w14:textId="77777777" w:rsidR="00B1107D" w:rsidRPr="003A23FB" w:rsidRDefault="00B1107D" w:rsidP="00CE0227">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Playing educational games/games requiring smaller groups of children</w:t>
            </w:r>
          </w:p>
          <w:p w14:paraId="513EB00B" w14:textId="77777777" w:rsidR="00B1107D" w:rsidRPr="003A23FB" w:rsidRDefault="00B1107D" w:rsidP="00CE0227">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Gardening</w:t>
            </w:r>
          </w:p>
          <w:p w14:paraId="6CF47FAE" w14:textId="77777777" w:rsidR="00B1107D" w:rsidRPr="003A23FB" w:rsidRDefault="00B1107D" w:rsidP="00CE0227">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lastRenderedPageBreak/>
              <w:t>Cooking</w:t>
            </w:r>
          </w:p>
          <w:p w14:paraId="7AD32B19" w14:textId="77777777" w:rsidR="00B1107D" w:rsidRDefault="00B1107D" w:rsidP="00CE0227">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Using smaller sets of toys</w:t>
            </w:r>
          </w:p>
          <w:p w14:paraId="122945B6" w14:textId="77777777" w:rsidR="00B1107D" w:rsidRDefault="00B1107D" w:rsidP="00CE0227">
            <w:pPr>
              <w:pStyle w:val="ListParagraph"/>
              <w:numPr>
                <w:ilvl w:val="0"/>
                <w:numId w:val="41"/>
              </w:numPr>
              <w:spacing w:line="276" w:lineRule="auto"/>
              <w:outlineLvl w:val="1"/>
              <w:rPr>
                <w:rFonts w:ascii="Calibri" w:hAnsi="Calibri"/>
                <w:lang w:eastAsia="en-GB"/>
              </w:rPr>
            </w:pPr>
            <w:r>
              <w:rPr>
                <w:rFonts w:ascii="Calibri" w:hAnsi="Calibri"/>
                <w:lang w:eastAsia="en-GB"/>
              </w:rPr>
              <w:t xml:space="preserve">Creative Role Play </w:t>
            </w:r>
          </w:p>
          <w:p w14:paraId="546412AF" w14:textId="77777777" w:rsidR="00B1107D" w:rsidRPr="003A23FB" w:rsidRDefault="00B1107D" w:rsidP="00CE0227">
            <w:pPr>
              <w:pStyle w:val="ListParagraph"/>
              <w:numPr>
                <w:ilvl w:val="0"/>
                <w:numId w:val="41"/>
              </w:numPr>
              <w:spacing w:line="276" w:lineRule="auto"/>
              <w:outlineLvl w:val="1"/>
              <w:rPr>
                <w:rFonts w:ascii="Calibri" w:hAnsi="Calibri"/>
                <w:lang w:eastAsia="en-GB"/>
              </w:rPr>
            </w:pPr>
            <w:r>
              <w:rPr>
                <w:rFonts w:ascii="Calibri" w:hAnsi="Calibri"/>
                <w:lang w:eastAsia="en-GB"/>
              </w:rPr>
              <w:t>Crate and Gutter Play</w:t>
            </w:r>
          </w:p>
          <w:p w14:paraId="1E2DACED" w14:textId="77777777" w:rsidR="00B1107D" w:rsidRPr="003A23FB" w:rsidRDefault="00B1107D" w:rsidP="00CE0227">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Unusual arts &amp; crafts (like marbling)</w:t>
            </w:r>
          </w:p>
          <w:p w14:paraId="594FC268" w14:textId="77777777" w:rsidR="00B1107D" w:rsidRPr="003A23FB" w:rsidRDefault="00B1107D" w:rsidP="00CE0227">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Experiments (Science)</w:t>
            </w:r>
          </w:p>
          <w:p w14:paraId="63E20677" w14:textId="77777777" w:rsidR="00B1107D" w:rsidRPr="005166F0" w:rsidRDefault="00B1107D" w:rsidP="00CE0227">
            <w:pPr>
              <w:pStyle w:val="ListParagraph"/>
              <w:numPr>
                <w:ilvl w:val="0"/>
                <w:numId w:val="41"/>
              </w:numPr>
              <w:spacing w:line="276" w:lineRule="auto"/>
              <w:outlineLvl w:val="1"/>
              <w:rPr>
                <w:rFonts w:ascii="Calibri" w:hAnsi="Calibri"/>
                <w:lang w:eastAsia="en-GB"/>
              </w:rPr>
            </w:pPr>
            <w:r w:rsidRPr="003A23FB">
              <w:rPr>
                <w:rFonts w:ascii="Calibri" w:hAnsi="Calibri"/>
                <w:lang w:eastAsia="en-GB"/>
              </w:rPr>
              <w:t>Etc.</w:t>
            </w:r>
          </w:p>
        </w:tc>
      </w:tr>
      <w:tr w:rsidR="00B1107D" w:rsidRPr="00D85AB3" w14:paraId="78E80673" w14:textId="77777777" w:rsidTr="00CE0227">
        <w:tc>
          <w:tcPr>
            <w:tcW w:w="2286" w:type="dxa"/>
          </w:tcPr>
          <w:p w14:paraId="4C359D9E" w14:textId="77777777" w:rsidR="00B1107D" w:rsidRPr="003A23FB" w:rsidRDefault="00B1107D" w:rsidP="00CE0227">
            <w:pPr>
              <w:spacing w:before="100" w:beforeAutospacing="1" w:after="100" w:afterAutospacing="1"/>
              <w:outlineLvl w:val="1"/>
              <w:rPr>
                <w:rFonts w:ascii="Calibri" w:hAnsi="Calibri"/>
                <w:b/>
                <w:bCs/>
                <w:lang w:eastAsia="en-GB"/>
              </w:rPr>
            </w:pPr>
            <w:r>
              <w:rPr>
                <w:rFonts w:ascii="Calibri" w:hAnsi="Calibri"/>
                <w:b/>
                <w:bCs/>
                <w:lang w:eastAsia="en-GB"/>
              </w:rPr>
              <w:lastRenderedPageBreak/>
              <w:t>14</w:t>
            </w:r>
            <w:r w:rsidRPr="003A23FB">
              <w:rPr>
                <w:rFonts w:ascii="Calibri" w:hAnsi="Calibri"/>
                <w:b/>
                <w:bCs/>
                <w:lang w:eastAsia="en-GB"/>
              </w:rPr>
              <w:t>.00</w:t>
            </w:r>
          </w:p>
          <w:p w14:paraId="3FECA1EC" w14:textId="77777777" w:rsidR="00B1107D" w:rsidRPr="003A23FB" w:rsidRDefault="00B1107D" w:rsidP="00CE0227">
            <w:pPr>
              <w:outlineLvl w:val="1"/>
              <w:rPr>
                <w:rFonts w:ascii="Calibri" w:hAnsi="Calibri"/>
                <w:b/>
                <w:bCs/>
                <w:lang w:eastAsia="en-GB"/>
              </w:rPr>
            </w:pPr>
            <w:r w:rsidRPr="003A23FB">
              <w:rPr>
                <w:rFonts w:ascii="Calibri" w:hAnsi="Calibri"/>
                <w:b/>
                <w:bCs/>
                <w:lang w:eastAsia="en-GB"/>
              </w:rPr>
              <w:t>Adult-led</w:t>
            </w:r>
          </w:p>
          <w:p w14:paraId="740CA74F" w14:textId="77777777" w:rsidR="00B1107D" w:rsidRPr="003A23FB" w:rsidRDefault="00B1107D" w:rsidP="00CE0227">
            <w:pPr>
              <w:outlineLvl w:val="1"/>
              <w:rPr>
                <w:rFonts w:ascii="Calibri" w:hAnsi="Calibri"/>
                <w:b/>
                <w:bCs/>
                <w:lang w:eastAsia="en-GB"/>
              </w:rPr>
            </w:pPr>
            <w:r w:rsidRPr="003A23FB">
              <w:rPr>
                <w:rFonts w:ascii="Calibri" w:hAnsi="Calibri"/>
                <w:b/>
                <w:bCs/>
                <w:lang w:eastAsia="en-GB"/>
              </w:rPr>
              <w:t>Activities</w:t>
            </w:r>
          </w:p>
        </w:tc>
        <w:tc>
          <w:tcPr>
            <w:tcW w:w="5686" w:type="dxa"/>
          </w:tcPr>
          <w:p w14:paraId="247B73F8" w14:textId="77777777" w:rsidR="00B1107D" w:rsidRPr="003A23FB" w:rsidRDefault="00B1107D" w:rsidP="00CE0227">
            <w:pPr>
              <w:outlineLvl w:val="1"/>
              <w:rPr>
                <w:rFonts w:ascii="Calibri" w:hAnsi="Calibri"/>
                <w:lang w:eastAsia="en-GB"/>
              </w:rPr>
            </w:pPr>
            <w:r w:rsidRPr="003A23FB">
              <w:rPr>
                <w:rFonts w:ascii="Calibri" w:hAnsi="Calibri"/>
                <w:lang w:eastAsia="en-GB"/>
              </w:rPr>
              <w:t xml:space="preserve">Activities such as craft, music and role-play are introduced to broaden children’s </w:t>
            </w:r>
            <w:proofErr w:type="gramStart"/>
            <w:r w:rsidRPr="003A23FB">
              <w:rPr>
                <w:rFonts w:ascii="Calibri" w:hAnsi="Calibri"/>
                <w:lang w:eastAsia="en-GB"/>
              </w:rPr>
              <w:t xml:space="preserve">experiences  </w:t>
            </w:r>
            <w:r w:rsidRPr="003A23FB">
              <w:rPr>
                <w:rFonts w:ascii="Calibri" w:hAnsi="Calibri"/>
                <w:i/>
                <w:color w:val="002060"/>
                <w:sz w:val="20"/>
                <w:szCs w:val="20"/>
                <w:lang w:eastAsia="en-GB"/>
              </w:rPr>
              <w:t>These</w:t>
            </w:r>
            <w:proofErr w:type="gramEnd"/>
            <w:r w:rsidRPr="003A23FB">
              <w:rPr>
                <w:rFonts w:ascii="Calibri" w:hAnsi="Calibri"/>
                <w:i/>
                <w:color w:val="002060"/>
                <w:sz w:val="20"/>
                <w:szCs w:val="20"/>
                <w:lang w:eastAsia="en-GB"/>
              </w:rPr>
              <w:t xml:space="preserve"> activities help the children’s imaginative play and allow them to re-enact familiar situations, as well as try out new ideas</w:t>
            </w:r>
          </w:p>
          <w:p w14:paraId="2F1CA4B9" w14:textId="77777777" w:rsidR="00B1107D" w:rsidRPr="003A23FB" w:rsidRDefault="00B1107D" w:rsidP="00CE0227">
            <w:pPr>
              <w:outlineLvl w:val="1"/>
              <w:rPr>
                <w:rFonts w:ascii="Calibri" w:hAnsi="Calibri"/>
                <w:lang w:eastAsia="en-GB"/>
              </w:rPr>
            </w:pPr>
          </w:p>
        </w:tc>
      </w:tr>
      <w:tr w:rsidR="00B1107D" w:rsidRPr="00D85AB3" w14:paraId="700D57BE" w14:textId="77777777" w:rsidTr="00CE0227">
        <w:tc>
          <w:tcPr>
            <w:tcW w:w="2286" w:type="dxa"/>
          </w:tcPr>
          <w:p w14:paraId="784C6149" w14:textId="77777777" w:rsidR="00B1107D" w:rsidRPr="003A23FB" w:rsidRDefault="00B1107D" w:rsidP="00CE0227">
            <w:pPr>
              <w:spacing w:before="100" w:beforeAutospacing="1" w:after="100" w:afterAutospacing="1"/>
              <w:outlineLvl w:val="1"/>
              <w:rPr>
                <w:rFonts w:ascii="Calibri" w:hAnsi="Calibri"/>
                <w:b/>
                <w:bCs/>
                <w:lang w:eastAsia="en-GB"/>
              </w:rPr>
            </w:pPr>
            <w:r>
              <w:rPr>
                <w:rFonts w:ascii="Calibri" w:hAnsi="Calibri"/>
                <w:b/>
                <w:bCs/>
                <w:lang w:eastAsia="en-GB"/>
              </w:rPr>
              <w:t>14</w:t>
            </w:r>
            <w:r w:rsidRPr="003A23FB">
              <w:rPr>
                <w:rFonts w:ascii="Calibri" w:hAnsi="Calibri"/>
                <w:b/>
                <w:bCs/>
                <w:lang w:eastAsia="en-GB"/>
              </w:rPr>
              <w:t>.25</w:t>
            </w:r>
          </w:p>
          <w:p w14:paraId="253D22EF"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Snack</w:t>
            </w:r>
          </w:p>
        </w:tc>
        <w:tc>
          <w:tcPr>
            <w:tcW w:w="5686" w:type="dxa"/>
          </w:tcPr>
          <w:p w14:paraId="3571F694" w14:textId="77777777" w:rsidR="00B1107D" w:rsidRPr="005166F0" w:rsidRDefault="00B1107D" w:rsidP="00CE0227">
            <w:pPr>
              <w:outlineLvl w:val="1"/>
              <w:rPr>
                <w:rFonts w:ascii="Calibri" w:hAnsi="Calibri"/>
                <w:i/>
                <w:color w:val="002060"/>
                <w:sz w:val="20"/>
                <w:szCs w:val="20"/>
                <w:lang w:eastAsia="en-GB"/>
              </w:rPr>
            </w:pPr>
            <w:r w:rsidRPr="003A23FB">
              <w:rPr>
                <w:rFonts w:ascii="Calibri" w:hAnsi="Calibri"/>
                <w:lang w:eastAsia="en-GB"/>
              </w:rPr>
              <w:t xml:space="preserve">Afternoon snack consists of a </w:t>
            </w:r>
            <w:proofErr w:type="gramStart"/>
            <w:r w:rsidRPr="003A23FB">
              <w:rPr>
                <w:rFonts w:ascii="Calibri" w:hAnsi="Calibri"/>
                <w:lang w:eastAsia="en-GB"/>
              </w:rPr>
              <w:t>bread based</w:t>
            </w:r>
            <w:proofErr w:type="gramEnd"/>
            <w:r w:rsidRPr="003A23FB">
              <w:rPr>
                <w:rFonts w:ascii="Calibri" w:hAnsi="Calibri"/>
                <w:lang w:eastAsia="en-GB"/>
              </w:rPr>
              <w:t xml:space="preserve"> snack &amp; fruit with a glass of water/milk</w:t>
            </w:r>
            <w:r w:rsidRPr="003A23FB">
              <w:rPr>
                <w:rFonts w:ascii="Calibri" w:hAnsi="Calibri"/>
                <w:i/>
                <w:color w:val="002060"/>
                <w:sz w:val="20"/>
                <w:szCs w:val="20"/>
                <w:lang w:eastAsia="en-GB"/>
              </w:rPr>
              <w:t xml:space="preserve"> encourages social interaction, sharing, understanding of rules etc.</w:t>
            </w:r>
            <w:r w:rsidRPr="003A23FB">
              <w:rPr>
                <w:rFonts w:ascii="Calibri" w:hAnsi="Calibri"/>
                <w:i/>
                <w:lang w:eastAsia="en-GB"/>
              </w:rPr>
              <w:t xml:space="preserve"> </w:t>
            </w:r>
            <w:r w:rsidRPr="003A23FB">
              <w:rPr>
                <w:rFonts w:ascii="Calibri" w:hAnsi="Calibri"/>
                <w:i/>
                <w:color w:val="002060"/>
                <w:sz w:val="20"/>
                <w:szCs w:val="20"/>
                <w:lang w:eastAsia="en-GB"/>
              </w:rPr>
              <w:t xml:space="preserve">(In </w:t>
            </w:r>
            <w:proofErr w:type="gramStart"/>
            <w:r w:rsidRPr="003A23FB">
              <w:rPr>
                <w:rFonts w:ascii="Calibri" w:hAnsi="Calibri"/>
                <w:i/>
                <w:color w:val="002060"/>
                <w:sz w:val="20"/>
                <w:szCs w:val="20"/>
                <w:lang w:eastAsia="en-GB"/>
              </w:rPr>
              <w:t>addition</w:t>
            </w:r>
            <w:proofErr w:type="gramEnd"/>
            <w:r w:rsidRPr="003A23FB">
              <w:rPr>
                <w:rFonts w:ascii="Calibri" w:hAnsi="Calibri"/>
                <w:i/>
                <w:color w:val="002060"/>
                <w:sz w:val="20"/>
                <w:szCs w:val="20"/>
                <w:lang w:eastAsia="en-GB"/>
              </w:rPr>
              <w:t xml:space="preserve"> water is available throughout the day.  When the weather is particularly hot, adults ensure th</w:t>
            </w:r>
            <w:r>
              <w:rPr>
                <w:rFonts w:ascii="Calibri" w:hAnsi="Calibri"/>
                <w:i/>
                <w:color w:val="002060"/>
                <w:sz w:val="20"/>
                <w:szCs w:val="20"/>
                <w:lang w:eastAsia="en-GB"/>
              </w:rPr>
              <w:t xml:space="preserve">at the children keep hydrated. </w:t>
            </w:r>
          </w:p>
        </w:tc>
      </w:tr>
      <w:tr w:rsidR="00B1107D" w:rsidRPr="00D85AB3" w14:paraId="2C1065DE" w14:textId="77777777" w:rsidTr="00CE0227">
        <w:tc>
          <w:tcPr>
            <w:tcW w:w="2286" w:type="dxa"/>
          </w:tcPr>
          <w:p w14:paraId="4AEBF4E8" w14:textId="77777777" w:rsidR="00B1107D" w:rsidRPr="003A23FB" w:rsidRDefault="00B1107D" w:rsidP="00CE0227">
            <w:pPr>
              <w:spacing w:before="100" w:beforeAutospacing="1" w:after="100" w:afterAutospacing="1"/>
              <w:outlineLvl w:val="1"/>
              <w:rPr>
                <w:rFonts w:ascii="Calibri" w:hAnsi="Calibri"/>
                <w:b/>
                <w:bCs/>
                <w:lang w:eastAsia="en-GB"/>
              </w:rPr>
            </w:pPr>
            <w:r>
              <w:rPr>
                <w:rFonts w:ascii="Calibri" w:hAnsi="Calibri"/>
                <w:b/>
                <w:bCs/>
                <w:lang w:eastAsia="en-GB"/>
              </w:rPr>
              <w:t>14</w:t>
            </w:r>
            <w:r w:rsidRPr="003A23FB">
              <w:rPr>
                <w:rFonts w:ascii="Calibri" w:hAnsi="Calibri"/>
                <w:b/>
                <w:bCs/>
                <w:lang w:eastAsia="en-GB"/>
              </w:rPr>
              <w:t>.40</w:t>
            </w:r>
          </w:p>
          <w:p w14:paraId="591F3CE0"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Group activities</w:t>
            </w:r>
          </w:p>
        </w:tc>
        <w:tc>
          <w:tcPr>
            <w:tcW w:w="5686" w:type="dxa"/>
          </w:tcPr>
          <w:p w14:paraId="1E6F39FD" w14:textId="77777777" w:rsidR="00B1107D" w:rsidRPr="003A23FB" w:rsidRDefault="00B1107D" w:rsidP="00CE0227">
            <w:pPr>
              <w:outlineLvl w:val="1"/>
              <w:rPr>
                <w:rFonts w:ascii="Calibri" w:hAnsi="Calibri"/>
                <w:lang w:eastAsia="en-GB"/>
              </w:rPr>
            </w:pPr>
            <w:r w:rsidRPr="003A23FB">
              <w:rPr>
                <w:rFonts w:ascii="Calibri" w:hAnsi="Calibri"/>
                <w:lang w:eastAsia="en-GB"/>
              </w:rPr>
              <w:t xml:space="preserve">Older children may listen to a story and/or participate in discussion; other adult-led learning activities or opportunities.   </w:t>
            </w:r>
            <w:r w:rsidRPr="003A23FB">
              <w:rPr>
                <w:rFonts w:ascii="Calibri" w:hAnsi="Calibri"/>
                <w:i/>
                <w:color w:val="002060"/>
                <w:sz w:val="20"/>
                <w:szCs w:val="20"/>
                <w:lang w:eastAsia="en-GB"/>
              </w:rPr>
              <w:t>Children learn to listen and gain confidence in speaking to and in front of others, as well as practise and learn other skills...activities are chosen based on perceived assessment needs.</w:t>
            </w:r>
          </w:p>
        </w:tc>
      </w:tr>
      <w:tr w:rsidR="00B1107D" w:rsidRPr="00D85AB3" w14:paraId="57F6A440" w14:textId="77777777" w:rsidTr="00CE0227">
        <w:tc>
          <w:tcPr>
            <w:tcW w:w="2286" w:type="dxa"/>
          </w:tcPr>
          <w:p w14:paraId="0C20D004" w14:textId="77777777" w:rsidR="00B1107D" w:rsidRPr="003A23FB" w:rsidRDefault="00B1107D" w:rsidP="00CE0227">
            <w:pPr>
              <w:spacing w:before="100" w:beforeAutospacing="1" w:after="100" w:afterAutospacing="1"/>
              <w:outlineLvl w:val="1"/>
              <w:rPr>
                <w:rFonts w:ascii="Calibri" w:hAnsi="Calibri"/>
                <w:b/>
                <w:bCs/>
                <w:lang w:eastAsia="en-GB"/>
              </w:rPr>
            </w:pPr>
            <w:r>
              <w:rPr>
                <w:rFonts w:ascii="Calibri" w:hAnsi="Calibri"/>
                <w:b/>
                <w:bCs/>
                <w:lang w:eastAsia="en-GB"/>
              </w:rPr>
              <w:t>14</w:t>
            </w:r>
            <w:r w:rsidRPr="003A23FB">
              <w:rPr>
                <w:rFonts w:ascii="Calibri" w:hAnsi="Calibri"/>
                <w:b/>
                <w:bCs/>
                <w:lang w:eastAsia="en-GB"/>
              </w:rPr>
              <w:t>.50</w:t>
            </w:r>
          </w:p>
        </w:tc>
        <w:tc>
          <w:tcPr>
            <w:tcW w:w="5686" w:type="dxa"/>
          </w:tcPr>
          <w:p w14:paraId="61D8DF2D" w14:textId="77777777" w:rsidR="00B1107D" w:rsidRPr="003A23FB" w:rsidRDefault="00B1107D" w:rsidP="00CE0227">
            <w:pPr>
              <w:outlineLvl w:val="1"/>
              <w:rPr>
                <w:rFonts w:ascii="Calibri" w:hAnsi="Calibri"/>
                <w:lang w:eastAsia="en-GB"/>
              </w:rPr>
            </w:pPr>
            <w:r w:rsidRPr="003A23FB">
              <w:rPr>
                <w:rFonts w:ascii="Calibri" w:hAnsi="Calibri"/>
                <w:lang w:eastAsia="en-GB"/>
              </w:rPr>
              <w:t>Indoor Free Play, followed by Clear up session</w:t>
            </w:r>
          </w:p>
        </w:tc>
      </w:tr>
      <w:tr w:rsidR="00B1107D" w:rsidRPr="00D85AB3" w14:paraId="4996801F" w14:textId="77777777" w:rsidTr="00CE0227">
        <w:tc>
          <w:tcPr>
            <w:tcW w:w="2286" w:type="dxa"/>
          </w:tcPr>
          <w:p w14:paraId="2C082276" w14:textId="77777777" w:rsidR="00B1107D" w:rsidRDefault="00B1107D" w:rsidP="00CE0227">
            <w:pPr>
              <w:outlineLvl w:val="1"/>
              <w:rPr>
                <w:rFonts w:ascii="Calibri" w:hAnsi="Calibri"/>
                <w:b/>
                <w:bCs/>
                <w:lang w:eastAsia="en-GB"/>
              </w:rPr>
            </w:pPr>
            <w:r>
              <w:rPr>
                <w:rFonts w:ascii="Calibri" w:hAnsi="Calibri"/>
                <w:b/>
                <w:bCs/>
                <w:lang w:eastAsia="en-GB"/>
              </w:rPr>
              <w:t>15</w:t>
            </w:r>
            <w:r w:rsidRPr="003A23FB">
              <w:rPr>
                <w:rFonts w:ascii="Calibri" w:hAnsi="Calibri"/>
                <w:b/>
                <w:bCs/>
                <w:lang w:eastAsia="en-GB"/>
              </w:rPr>
              <w:t>.10</w:t>
            </w:r>
          </w:p>
          <w:p w14:paraId="4F1EE255" w14:textId="77777777" w:rsidR="00B1107D" w:rsidRPr="003A23FB" w:rsidRDefault="00B1107D" w:rsidP="00CE0227">
            <w:pPr>
              <w:outlineLvl w:val="1"/>
              <w:rPr>
                <w:rFonts w:ascii="Calibri" w:hAnsi="Calibri"/>
                <w:b/>
                <w:bCs/>
                <w:lang w:eastAsia="en-GB"/>
              </w:rPr>
            </w:pPr>
            <w:r w:rsidRPr="003A23FB">
              <w:rPr>
                <w:rFonts w:ascii="Calibri" w:hAnsi="Calibri"/>
                <w:b/>
                <w:bCs/>
                <w:lang w:eastAsia="en-GB"/>
              </w:rPr>
              <w:t>Home Time</w:t>
            </w:r>
          </w:p>
        </w:tc>
        <w:tc>
          <w:tcPr>
            <w:tcW w:w="5686" w:type="dxa"/>
          </w:tcPr>
          <w:p w14:paraId="6EDDAC12" w14:textId="77777777" w:rsidR="00B1107D" w:rsidRPr="003A23FB" w:rsidRDefault="00B1107D" w:rsidP="00CE0227">
            <w:pPr>
              <w:outlineLvl w:val="1"/>
              <w:rPr>
                <w:rFonts w:ascii="Calibri" w:hAnsi="Calibri"/>
                <w:lang w:eastAsia="en-GB"/>
              </w:rPr>
            </w:pPr>
            <w:r w:rsidRPr="003A23FB">
              <w:rPr>
                <w:rFonts w:ascii="Calibri" w:hAnsi="Calibri"/>
                <w:lang w:eastAsia="en-GB"/>
              </w:rPr>
              <w:t>Preparing for home time (end of first session)</w:t>
            </w:r>
          </w:p>
          <w:p w14:paraId="491F1C89" w14:textId="77777777" w:rsidR="00B1107D" w:rsidRPr="003A23FB" w:rsidRDefault="00B1107D" w:rsidP="00CE0227">
            <w:pPr>
              <w:outlineLvl w:val="1"/>
              <w:rPr>
                <w:rFonts w:ascii="Calibri" w:hAnsi="Calibri"/>
                <w:lang w:eastAsia="en-GB"/>
              </w:rPr>
            </w:pPr>
          </w:p>
        </w:tc>
      </w:tr>
      <w:tr w:rsidR="00B1107D" w:rsidRPr="00D85AB3" w14:paraId="3FA040A3" w14:textId="77777777" w:rsidTr="00CE0227">
        <w:tc>
          <w:tcPr>
            <w:tcW w:w="2286" w:type="dxa"/>
          </w:tcPr>
          <w:p w14:paraId="2DBE02A0" w14:textId="77777777" w:rsidR="00B1107D" w:rsidRPr="003A23FB" w:rsidRDefault="00B1107D" w:rsidP="00CE0227">
            <w:pPr>
              <w:spacing w:before="100" w:beforeAutospacing="1" w:after="100" w:afterAutospacing="1"/>
              <w:outlineLvl w:val="1"/>
              <w:rPr>
                <w:rFonts w:ascii="Calibri" w:hAnsi="Calibri"/>
                <w:b/>
                <w:bCs/>
                <w:lang w:eastAsia="en-GB"/>
              </w:rPr>
            </w:pPr>
            <w:r w:rsidRPr="003A23FB">
              <w:rPr>
                <w:rFonts w:ascii="Calibri" w:hAnsi="Calibri"/>
                <w:b/>
                <w:bCs/>
                <w:lang w:eastAsia="en-GB"/>
              </w:rPr>
              <w:t>3.15</w:t>
            </w:r>
          </w:p>
        </w:tc>
        <w:tc>
          <w:tcPr>
            <w:tcW w:w="5686" w:type="dxa"/>
          </w:tcPr>
          <w:p w14:paraId="6D777409" w14:textId="77777777" w:rsidR="00B1107D" w:rsidRPr="003A23FB" w:rsidRDefault="00B1107D" w:rsidP="00CE0227">
            <w:pPr>
              <w:outlineLvl w:val="1"/>
              <w:rPr>
                <w:rFonts w:ascii="Calibri" w:hAnsi="Calibri"/>
                <w:lang w:eastAsia="en-GB"/>
              </w:rPr>
            </w:pPr>
            <w:r w:rsidRPr="003A23FB">
              <w:rPr>
                <w:rFonts w:ascii="Calibri" w:hAnsi="Calibri"/>
                <w:lang w:eastAsia="en-GB"/>
              </w:rPr>
              <w:t>End of day.</w:t>
            </w:r>
          </w:p>
          <w:p w14:paraId="1AAB7B27" w14:textId="77777777" w:rsidR="00B1107D" w:rsidRPr="005166F0" w:rsidRDefault="00B1107D" w:rsidP="00CE0227">
            <w:pPr>
              <w:outlineLvl w:val="1"/>
              <w:rPr>
                <w:rFonts w:ascii="Calibri" w:hAnsi="Calibri"/>
                <w:i/>
                <w:color w:val="002060"/>
                <w:sz w:val="20"/>
                <w:szCs w:val="20"/>
                <w:lang w:eastAsia="en-GB"/>
              </w:rPr>
            </w:pPr>
            <w:r w:rsidRPr="003A23FB">
              <w:rPr>
                <w:rFonts w:ascii="Calibri" w:hAnsi="Calibri"/>
                <w:lang w:eastAsia="en-GB"/>
              </w:rPr>
              <w:t>Parents arrive to collect children...</w:t>
            </w:r>
            <w:r w:rsidRPr="003A23FB">
              <w:rPr>
                <w:rFonts w:ascii="Calibri" w:hAnsi="Calibri"/>
                <w:i/>
                <w:color w:val="002060"/>
                <w:sz w:val="20"/>
                <w:szCs w:val="20"/>
                <w:lang w:eastAsia="en-GB"/>
              </w:rPr>
              <w:t xml:space="preserve">parents wait in the </w:t>
            </w:r>
            <w:r>
              <w:rPr>
                <w:rFonts w:ascii="Calibri" w:hAnsi="Calibri"/>
                <w:i/>
                <w:color w:val="002060"/>
                <w:sz w:val="20"/>
                <w:szCs w:val="20"/>
                <w:lang w:eastAsia="en-GB"/>
              </w:rPr>
              <w:t>lobby to receive their children</w:t>
            </w:r>
          </w:p>
        </w:tc>
      </w:tr>
      <w:tr w:rsidR="00B1107D" w:rsidRPr="00D85AB3" w14:paraId="5BF7590C" w14:textId="77777777" w:rsidTr="00CE0227">
        <w:trPr>
          <w:trHeight w:val="58"/>
        </w:trPr>
        <w:tc>
          <w:tcPr>
            <w:tcW w:w="2286" w:type="dxa"/>
          </w:tcPr>
          <w:p w14:paraId="01DC9345" w14:textId="77777777" w:rsidR="00B1107D" w:rsidRPr="003A23FB" w:rsidRDefault="00B1107D" w:rsidP="00CE0227">
            <w:pPr>
              <w:spacing w:before="100" w:beforeAutospacing="1" w:after="100" w:afterAutospacing="1"/>
              <w:outlineLvl w:val="1"/>
              <w:rPr>
                <w:rFonts w:ascii="Calibri" w:hAnsi="Calibri"/>
                <w:b/>
                <w:bCs/>
                <w:lang w:eastAsia="en-GB"/>
              </w:rPr>
            </w:pPr>
          </w:p>
        </w:tc>
        <w:tc>
          <w:tcPr>
            <w:tcW w:w="5686" w:type="dxa"/>
          </w:tcPr>
          <w:p w14:paraId="060A80AE" w14:textId="77777777" w:rsidR="00B1107D" w:rsidRPr="003A23FB" w:rsidRDefault="00B1107D" w:rsidP="00CE0227">
            <w:pPr>
              <w:outlineLvl w:val="1"/>
              <w:rPr>
                <w:rFonts w:ascii="Calibri" w:hAnsi="Calibri"/>
                <w:lang w:eastAsia="en-GB"/>
              </w:rPr>
            </w:pPr>
          </w:p>
        </w:tc>
      </w:tr>
    </w:tbl>
    <w:bookmarkEnd w:id="0"/>
    <w:p w14:paraId="4F9FB410" w14:textId="77777777" w:rsidR="00865F64" w:rsidRDefault="005166F0" w:rsidP="00865F64">
      <w:pPr>
        <w:rPr>
          <w:rFonts w:ascii="Arial" w:hAnsi="Arial" w:cs="Arial"/>
          <w:b/>
        </w:rPr>
      </w:pPr>
      <w:r>
        <w:rPr>
          <w:rFonts w:ascii="Arial" w:hAnsi="Arial" w:cs="Arial"/>
          <w:b/>
        </w:rPr>
        <w:t>Typical Daily Routine</w:t>
      </w:r>
    </w:p>
    <w:p w14:paraId="6DB653CA" w14:textId="77777777" w:rsidR="00865F64" w:rsidRDefault="00865F64" w:rsidP="00865F64">
      <w:pPr>
        <w:rPr>
          <w:rFonts w:ascii="Arial" w:hAnsi="Arial" w:cs="Arial"/>
          <w:b/>
        </w:rPr>
      </w:pPr>
    </w:p>
    <w:p w14:paraId="13AC11D0" w14:textId="48A6485C" w:rsidR="00D85AB3" w:rsidRDefault="00D85AB3" w:rsidP="00865F64">
      <w:pPr>
        <w:rPr>
          <w:rFonts w:ascii="Calibri" w:hAnsi="Calibri"/>
        </w:rPr>
      </w:pPr>
      <w:r w:rsidRPr="00865F64">
        <w:rPr>
          <w:rFonts w:ascii="Calibri" w:hAnsi="Calibri"/>
          <w:sz w:val="20"/>
          <w:szCs w:val="20"/>
        </w:rPr>
        <w:t>Please note these routines are only examples. Routines remain very flexible to accommodate children’s varying individual needs.</w:t>
      </w:r>
      <w:r w:rsidR="00865F64">
        <w:rPr>
          <w:rFonts w:ascii="Calibri" w:hAnsi="Calibri"/>
          <w:sz w:val="20"/>
          <w:szCs w:val="20"/>
        </w:rPr>
        <w:t xml:space="preserve"> </w:t>
      </w:r>
      <w:r w:rsidRPr="00865F64">
        <w:rPr>
          <w:rFonts w:ascii="Calibri" w:hAnsi="Calibri"/>
        </w:rPr>
        <w:t xml:space="preserve">Periods of rest and </w:t>
      </w:r>
      <w:r w:rsidR="00865F64">
        <w:rPr>
          <w:rFonts w:ascii="Calibri" w:hAnsi="Calibri"/>
        </w:rPr>
        <w:t>snack</w:t>
      </w:r>
      <w:r w:rsidRPr="00865F64">
        <w:rPr>
          <w:rFonts w:ascii="Calibri" w:hAnsi="Calibri"/>
        </w:rPr>
        <w:t xml:space="preserve"> </w:t>
      </w:r>
      <w:r w:rsidRPr="00865F64">
        <w:rPr>
          <w:rFonts w:ascii="Calibri" w:hAnsi="Calibri"/>
        </w:rPr>
        <w:lastRenderedPageBreak/>
        <w:t xml:space="preserve">times always reflect the needs of the child and wishes of the parents and may not adhere to </w:t>
      </w:r>
      <w:proofErr w:type="gramStart"/>
      <w:r w:rsidRPr="00865F64">
        <w:rPr>
          <w:rFonts w:ascii="Calibri" w:hAnsi="Calibri"/>
        </w:rPr>
        <w:t>meal-times</w:t>
      </w:r>
      <w:proofErr w:type="gramEnd"/>
      <w:r w:rsidRPr="00865F64">
        <w:rPr>
          <w:rFonts w:ascii="Calibri" w:hAnsi="Calibri"/>
        </w:rPr>
        <w:t xml:space="preserve"> as detailed below.</w:t>
      </w:r>
    </w:p>
    <w:p w14:paraId="2E32BD1A" w14:textId="77777777" w:rsidR="00865F64" w:rsidRPr="00865F64" w:rsidRDefault="00865F64" w:rsidP="00865F64">
      <w:pPr>
        <w:rPr>
          <w:rFonts w:ascii="Arial" w:hAnsi="Arial" w:cs="Arial"/>
          <w:sz w:val="20"/>
          <w:szCs w:val="20"/>
        </w:rPr>
      </w:pPr>
    </w:p>
    <w:p w14:paraId="23B56DB4" w14:textId="77777777" w:rsidR="00CC189D" w:rsidRDefault="00CC189D" w:rsidP="002B345D">
      <w:pPr>
        <w:rPr>
          <w:rFonts w:ascii="Arial" w:hAnsi="Arial" w:cs="Arial"/>
          <w:b/>
        </w:rPr>
      </w:pPr>
    </w:p>
    <w:p w14:paraId="023E4845" w14:textId="77777777" w:rsidR="002B345D" w:rsidRDefault="002B345D" w:rsidP="002B345D">
      <w:pPr>
        <w:rPr>
          <w:rFonts w:ascii="Arial" w:hAnsi="Arial" w:cs="Arial"/>
          <w:b/>
        </w:rPr>
      </w:pPr>
      <w:r w:rsidRPr="002B345D">
        <w:rPr>
          <w:rFonts w:ascii="Arial" w:hAnsi="Arial" w:cs="Arial"/>
          <w:b/>
        </w:rPr>
        <w:t>The first days</w:t>
      </w:r>
      <w:r>
        <w:rPr>
          <w:rFonts w:ascii="Arial" w:hAnsi="Arial" w:cs="Arial"/>
          <w:b/>
        </w:rPr>
        <w:t xml:space="preserve"> (Settling In)</w:t>
      </w:r>
    </w:p>
    <w:p w14:paraId="2A67232F" w14:textId="77777777" w:rsidR="002B345D" w:rsidRPr="002B345D" w:rsidRDefault="002B345D" w:rsidP="002B345D">
      <w:pPr>
        <w:rPr>
          <w:rFonts w:ascii="Arial" w:hAnsi="Arial" w:cs="Arial"/>
          <w:b/>
        </w:rPr>
      </w:pPr>
    </w:p>
    <w:p w14:paraId="51BD8AAE" w14:textId="74DEC46E" w:rsidR="00143D5A" w:rsidRDefault="002B345D" w:rsidP="002B345D">
      <w:pPr>
        <w:rPr>
          <w:rFonts w:ascii="Arial" w:hAnsi="Arial" w:cs="Arial"/>
        </w:rPr>
      </w:pPr>
      <w:r w:rsidRPr="002B345D">
        <w:rPr>
          <w:rFonts w:ascii="Arial" w:hAnsi="Arial" w:cs="Arial"/>
        </w:rPr>
        <w:t>We want your child to feel happy</w:t>
      </w:r>
      <w:r w:rsidR="00B62F9F">
        <w:rPr>
          <w:rFonts w:ascii="Arial" w:hAnsi="Arial" w:cs="Arial"/>
        </w:rPr>
        <w:t xml:space="preserve">, </w:t>
      </w:r>
      <w:proofErr w:type="gramStart"/>
      <w:r w:rsidR="00B62F9F">
        <w:rPr>
          <w:rFonts w:ascii="Arial" w:hAnsi="Arial" w:cs="Arial"/>
        </w:rPr>
        <w:t>secure</w:t>
      </w:r>
      <w:proofErr w:type="gramEnd"/>
      <w:r w:rsidRPr="002B345D">
        <w:rPr>
          <w:rFonts w:ascii="Arial" w:hAnsi="Arial" w:cs="Arial"/>
        </w:rPr>
        <w:t xml:space="preserve"> and safe with us. To make sure that this is the case, </w:t>
      </w:r>
      <w:r w:rsidR="00B058C3">
        <w:rPr>
          <w:rFonts w:ascii="Arial" w:hAnsi="Arial" w:cs="Arial"/>
        </w:rPr>
        <w:t xml:space="preserve">your </w:t>
      </w:r>
      <w:proofErr w:type="spellStart"/>
      <w:r w:rsidR="00B058C3">
        <w:rPr>
          <w:rFonts w:ascii="Arial" w:hAnsi="Arial" w:cs="Arial"/>
        </w:rPr>
        <w:t>childs</w:t>
      </w:r>
      <w:proofErr w:type="spellEnd"/>
      <w:r w:rsidRPr="002B345D">
        <w:rPr>
          <w:rFonts w:ascii="Arial" w:hAnsi="Arial" w:cs="Arial"/>
        </w:rPr>
        <w:t xml:space="preserve"> </w:t>
      </w:r>
      <w:r w:rsidR="00B058C3">
        <w:rPr>
          <w:rFonts w:ascii="Arial" w:hAnsi="Arial" w:cs="Arial"/>
        </w:rPr>
        <w:t xml:space="preserve">keyworker </w:t>
      </w:r>
      <w:r w:rsidRPr="002B345D">
        <w:rPr>
          <w:rFonts w:ascii="Arial" w:hAnsi="Arial" w:cs="Arial"/>
        </w:rPr>
        <w:t xml:space="preserve">will work with you to decide on how to help your child to settle into the setting. </w:t>
      </w:r>
      <w:r w:rsidR="00143D5A">
        <w:rPr>
          <w:rFonts w:ascii="Arial" w:hAnsi="Arial" w:cs="Arial"/>
        </w:rPr>
        <w:t>There is no one way to settle a child into a new setting...each is an individual and there isn’t a magic way that works with all...so, if you want to spend some time with your child at the setting and leave for a few minutes at first, or, prefer to pass him/her to us and go quickly...we will do our best to support you in your decision.</w:t>
      </w:r>
    </w:p>
    <w:p w14:paraId="6F7E266D" w14:textId="77777777" w:rsidR="00143D5A" w:rsidRDefault="00143D5A" w:rsidP="002B345D">
      <w:pPr>
        <w:rPr>
          <w:rFonts w:ascii="Arial" w:hAnsi="Arial" w:cs="Arial"/>
        </w:rPr>
      </w:pPr>
    </w:p>
    <w:p w14:paraId="732D9B41" w14:textId="28C51279" w:rsidR="005166F0" w:rsidRPr="00B62F9F" w:rsidRDefault="002B345D" w:rsidP="00B62F9F">
      <w:pPr>
        <w:rPr>
          <w:rFonts w:ascii="Arial" w:hAnsi="Arial" w:cs="Arial"/>
        </w:rPr>
      </w:pPr>
      <w:r w:rsidRPr="002B345D">
        <w:rPr>
          <w:rFonts w:ascii="Arial" w:hAnsi="Arial" w:cs="Arial"/>
        </w:rPr>
        <w:t>The setting has a policy about helping children to settle into t</w:t>
      </w:r>
      <w:r>
        <w:rPr>
          <w:rFonts w:ascii="Arial" w:hAnsi="Arial" w:cs="Arial"/>
        </w:rPr>
        <w:t xml:space="preserve">he setting:  a copy of this policy is available </w:t>
      </w:r>
      <w:r w:rsidR="00C77E5E">
        <w:rPr>
          <w:rFonts w:ascii="Arial" w:hAnsi="Arial" w:cs="Arial"/>
        </w:rPr>
        <w:t>on request</w:t>
      </w:r>
      <w:r>
        <w:rPr>
          <w:rFonts w:ascii="Arial" w:hAnsi="Arial" w:cs="Arial"/>
        </w:rPr>
        <w:t>;</w:t>
      </w:r>
      <w:r w:rsidRPr="002B345D">
        <w:rPr>
          <w:rFonts w:ascii="Arial" w:hAnsi="Arial" w:cs="Arial"/>
        </w:rPr>
        <w:t xml:space="preserve"> </w:t>
      </w:r>
      <w:r>
        <w:rPr>
          <w:rFonts w:ascii="Arial" w:hAnsi="Arial" w:cs="Arial"/>
        </w:rPr>
        <w:t>in the parent file; in the Operational Plan or from a member of staff.</w:t>
      </w:r>
    </w:p>
    <w:p w14:paraId="37A9EF72" w14:textId="77777777" w:rsidR="005166F0" w:rsidRPr="005166F0" w:rsidRDefault="005166F0" w:rsidP="005166F0">
      <w:pPr>
        <w:rPr>
          <w:rFonts w:ascii="Arial" w:hAnsi="Arial" w:cs="Arial"/>
        </w:rPr>
      </w:pPr>
    </w:p>
    <w:p w14:paraId="0D53B25F" w14:textId="77777777" w:rsidR="00CC241E" w:rsidRPr="00CC241E" w:rsidRDefault="00CC241E" w:rsidP="00CC241E"/>
    <w:p w14:paraId="74F363E1" w14:textId="0D692B15" w:rsidR="00903408" w:rsidRPr="00B62F9F" w:rsidRDefault="00BB7D1A" w:rsidP="00B62F9F">
      <w:pPr>
        <w:pStyle w:val="Heading7"/>
      </w:pPr>
      <w:r>
        <w:t>Visiting and Volunteering…</w:t>
      </w:r>
    </w:p>
    <w:p w14:paraId="384BB28A" w14:textId="77777777" w:rsidR="00903408" w:rsidRDefault="00903408">
      <w:pPr>
        <w:rPr>
          <w:rFonts w:ascii="Arial" w:hAnsi="Arial" w:cs="Arial"/>
        </w:rPr>
      </w:pPr>
    </w:p>
    <w:p w14:paraId="4B0D1F17" w14:textId="77777777" w:rsidR="00BB7D1A" w:rsidRDefault="00BB7D1A">
      <w:pPr>
        <w:rPr>
          <w:rFonts w:ascii="Arial" w:hAnsi="Arial" w:cs="Arial"/>
        </w:rPr>
      </w:pPr>
      <w:r>
        <w:rPr>
          <w:rFonts w:ascii="Arial" w:hAnsi="Arial" w:cs="Arial"/>
        </w:rPr>
        <w:t>Please make time</w:t>
      </w:r>
      <w:r w:rsidR="00903408">
        <w:rPr>
          <w:rFonts w:ascii="Arial" w:hAnsi="Arial" w:cs="Arial"/>
        </w:rPr>
        <w:t xml:space="preserve"> (however brief your visit)</w:t>
      </w:r>
      <w:r>
        <w:rPr>
          <w:rFonts w:ascii="Arial" w:hAnsi="Arial" w:cs="Arial"/>
        </w:rPr>
        <w:t xml:space="preserve"> to visit us occasionally (we welcome regular visitors and </w:t>
      </w:r>
      <w:proofErr w:type="gramStart"/>
      <w:r>
        <w:rPr>
          <w:rFonts w:ascii="Arial" w:hAnsi="Arial" w:cs="Arial"/>
        </w:rPr>
        <w:t>volunteers)…</w:t>
      </w:r>
      <w:proofErr w:type="gramEnd"/>
      <w:r>
        <w:rPr>
          <w:rFonts w:ascii="Arial" w:hAnsi="Arial" w:cs="Arial"/>
        </w:rPr>
        <w:t xml:space="preserve">we really do appreciate the help that you can give!  </w:t>
      </w:r>
    </w:p>
    <w:p w14:paraId="516E8FB8" w14:textId="77777777" w:rsidR="00BB7D1A" w:rsidRDefault="00BB7D1A">
      <w:pPr>
        <w:rPr>
          <w:rFonts w:ascii="Arial" w:hAnsi="Arial" w:cs="Arial"/>
        </w:rPr>
      </w:pPr>
    </w:p>
    <w:p w14:paraId="198C61EF" w14:textId="77777777" w:rsidR="00BB7D1A" w:rsidRDefault="00BB7D1A">
      <w:pPr>
        <w:rPr>
          <w:rFonts w:ascii="Arial" w:hAnsi="Arial" w:cs="Arial"/>
        </w:rPr>
      </w:pPr>
      <w:r>
        <w:rPr>
          <w:rFonts w:ascii="Arial" w:hAnsi="Arial" w:cs="Arial"/>
        </w:rPr>
        <w:t xml:space="preserve">Have fun during your visit.  </w:t>
      </w:r>
    </w:p>
    <w:p w14:paraId="3995CA5E" w14:textId="77777777" w:rsidR="00BB7D1A" w:rsidRDefault="00BB7D1A">
      <w:pPr>
        <w:rPr>
          <w:rFonts w:ascii="Arial" w:hAnsi="Arial" w:cs="Arial"/>
        </w:rPr>
      </w:pPr>
    </w:p>
    <w:p w14:paraId="428148FF" w14:textId="77777777" w:rsidR="00BB7D1A" w:rsidRDefault="00BB7D1A">
      <w:pPr>
        <w:rPr>
          <w:rFonts w:ascii="Arial" w:hAnsi="Arial" w:cs="Arial"/>
        </w:rPr>
      </w:pPr>
      <w:r>
        <w:rPr>
          <w:rFonts w:ascii="Arial" w:hAnsi="Arial" w:cs="Arial"/>
        </w:rPr>
        <w:t xml:space="preserve">Making the snacks and changing the children’s books is valued by us all – doing these simple chores (or </w:t>
      </w:r>
      <w:proofErr w:type="gramStart"/>
      <w:r>
        <w:rPr>
          <w:rFonts w:ascii="Arial" w:hAnsi="Arial" w:cs="Arial"/>
        </w:rPr>
        <w:t>others’</w:t>
      </w:r>
      <w:proofErr w:type="gramEnd"/>
      <w:r>
        <w:rPr>
          <w:rFonts w:ascii="Arial" w:hAnsi="Arial" w:cs="Arial"/>
        </w:rPr>
        <w:t xml:space="preserve"> like them) free up staff to complete other activities; and the children really enjoy taking new books home!</w:t>
      </w:r>
    </w:p>
    <w:p w14:paraId="74DA3819" w14:textId="77777777" w:rsidR="00BB7D1A" w:rsidRDefault="00BB7D1A">
      <w:pPr>
        <w:rPr>
          <w:rFonts w:ascii="Arial" w:hAnsi="Arial" w:cs="Arial"/>
        </w:rPr>
      </w:pPr>
    </w:p>
    <w:p w14:paraId="72A712A3" w14:textId="77777777" w:rsidR="00BB7D1A" w:rsidRDefault="00BB7D1A">
      <w:pPr>
        <w:rPr>
          <w:rFonts w:ascii="Arial" w:hAnsi="Arial" w:cs="Arial"/>
        </w:rPr>
      </w:pPr>
      <w:r>
        <w:rPr>
          <w:rFonts w:ascii="Arial" w:hAnsi="Arial" w:cs="Arial"/>
        </w:rPr>
        <w:t>Visit us to see what your child/children is/are doing…discuss their progress</w:t>
      </w:r>
      <w:proofErr w:type="gramStart"/>
      <w:r>
        <w:rPr>
          <w:rFonts w:ascii="Arial" w:hAnsi="Arial" w:cs="Arial"/>
        </w:rPr>
        <w:t>….any</w:t>
      </w:r>
      <w:proofErr w:type="gramEnd"/>
      <w:r>
        <w:rPr>
          <w:rFonts w:ascii="Arial" w:hAnsi="Arial" w:cs="Arial"/>
        </w:rPr>
        <w:t xml:space="preserve"> trials and tribulations…receive help and </w:t>
      </w:r>
      <w:proofErr w:type="spellStart"/>
      <w:r>
        <w:rPr>
          <w:rFonts w:ascii="Arial" w:hAnsi="Arial" w:cs="Arial"/>
        </w:rPr>
        <w:t>advise</w:t>
      </w:r>
      <w:proofErr w:type="spellEnd"/>
      <w:r>
        <w:rPr>
          <w:rFonts w:ascii="Arial" w:hAnsi="Arial" w:cs="Arial"/>
        </w:rPr>
        <w:t xml:space="preserve">….maybe, just a problem shared is a problem halved.  We </w:t>
      </w:r>
      <w:r>
        <w:rPr>
          <w:rFonts w:ascii="Arial" w:hAnsi="Arial" w:cs="Arial"/>
        </w:rPr>
        <w:lastRenderedPageBreak/>
        <w:t>really are interested in what you say, and we really do want to help if we can!</w:t>
      </w:r>
    </w:p>
    <w:p w14:paraId="0E82E54A" w14:textId="77777777" w:rsidR="00BB7D1A" w:rsidRDefault="00BB7D1A">
      <w:pPr>
        <w:rPr>
          <w:rFonts w:ascii="Arial" w:hAnsi="Arial" w:cs="Arial"/>
          <w:color w:val="FF00FF"/>
        </w:rPr>
      </w:pPr>
    </w:p>
    <w:p w14:paraId="4EA2F4EA" w14:textId="77777777" w:rsidR="00BB7D1A" w:rsidRDefault="00BB7D1A">
      <w:pPr>
        <w:rPr>
          <w:rFonts w:ascii="Arial" w:hAnsi="Arial" w:cs="Arial"/>
        </w:rPr>
      </w:pPr>
      <w:r>
        <w:rPr>
          <w:rFonts w:ascii="Arial" w:hAnsi="Arial" w:cs="Arial"/>
        </w:rPr>
        <w:t>We appreciate every parent has a special skill to offer.  Let us know what you like doing, e.g. – do you play a musical instrument?  Would you accompany the children during rhyme and song time?</w:t>
      </w:r>
    </w:p>
    <w:p w14:paraId="5C9A9537" w14:textId="77777777" w:rsidR="00BB7D1A" w:rsidRDefault="00BB7D1A">
      <w:pPr>
        <w:rPr>
          <w:rFonts w:ascii="Arial" w:hAnsi="Arial" w:cs="Arial"/>
        </w:rPr>
      </w:pPr>
    </w:p>
    <w:p w14:paraId="315B4183" w14:textId="29629347" w:rsidR="00BB7D1A" w:rsidRDefault="00BB7D1A">
      <w:pPr>
        <w:rPr>
          <w:rFonts w:ascii="Arial" w:hAnsi="Arial" w:cs="Arial"/>
        </w:rPr>
      </w:pPr>
      <w:r>
        <w:rPr>
          <w:rFonts w:ascii="Arial" w:hAnsi="Arial" w:cs="Arial"/>
        </w:rPr>
        <w:t xml:space="preserve">Please arrange your visit </w:t>
      </w:r>
      <w:r w:rsidR="00B62F9F">
        <w:rPr>
          <w:rFonts w:ascii="Arial" w:hAnsi="Arial" w:cs="Arial"/>
        </w:rPr>
        <w:t>with Anna or Dawn.</w:t>
      </w:r>
    </w:p>
    <w:p w14:paraId="14ED12F6" w14:textId="77777777" w:rsidR="00BB7D1A" w:rsidRDefault="00BB7D1A">
      <w:pPr>
        <w:rPr>
          <w:rFonts w:ascii="Arial" w:hAnsi="Arial" w:cs="Arial"/>
        </w:rPr>
      </w:pPr>
    </w:p>
    <w:p w14:paraId="65FD2F12" w14:textId="77777777" w:rsidR="00BB7D1A" w:rsidRDefault="00BB7D1A">
      <w:pPr>
        <w:rPr>
          <w:rFonts w:ascii="Arial" w:hAnsi="Arial" w:cs="Arial"/>
        </w:rPr>
      </w:pPr>
      <w:r>
        <w:rPr>
          <w:rFonts w:ascii="Arial" w:hAnsi="Arial" w:cs="Arial"/>
        </w:rPr>
        <w:t xml:space="preserve">Please ensure that you use the Visitors Log to BOTH sign IN &amp; OUT – stating your </w:t>
      </w:r>
      <w:proofErr w:type="gramStart"/>
      <w:r>
        <w:rPr>
          <w:rFonts w:ascii="Arial" w:hAnsi="Arial" w:cs="Arial"/>
        </w:rPr>
        <w:t>name;</w:t>
      </w:r>
      <w:proofErr w:type="gramEnd"/>
      <w:r>
        <w:rPr>
          <w:rFonts w:ascii="Arial" w:hAnsi="Arial" w:cs="Arial"/>
        </w:rPr>
        <w:t xml:space="preserve"> purpose of visit &amp; Time In and Time Out.</w:t>
      </w:r>
    </w:p>
    <w:p w14:paraId="3D03BF39" w14:textId="77777777" w:rsidR="00BB7D1A" w:rsidRDefault="00BB7D1A">
      <w:pPr>
        <w:rPr>
          <w:rFonts w:ascii="Arial" w:hAnsi="Arial" w:cs="Arial"/>
        </w:rPr>
      </w:pPr>
    </w:p>
    <w:p w14:paraId="53CBC6F2" w14:textId="77777777" w:rsidR="00BB7D1A" w:rsidRDefault="00BB7D1A" w:rsidP="00BD6A28">
      <w:pPr>
        <w:jc w:val="center"/>
        <w:rPr>
          <w:rFonts w:ascii="Arial" w:hAnsi="Arial" w:cs="Arial"/>
          <w:i/>
          <w:iCs/>
        </w:rPr>
      </w:pPr>
      <w:r>
        <w:rPr>
          <w:rFonts w:ascii="Arial" w:hAnsi="Arial" w:cs="Arial"/>
          <w:i/>
          <w:iCs/>
        </w:rPr>
        <w:t xml:space="preserve">Younger Children and Babies are </w:t>
      </w:r>
      <w:r w:rsidR="00BD6A28">
        <w:rPr>
          <w:rFonts w:ascii="Arial" w:hAnsi="Arial" w:cs="Arial"/>
          <w:i/>
          <w:iCs/>
        </w:rPr>
        <w:t>welcome at The Kennford Playbox</w:t>
      </w:r>
    </w:p>
    <w:p w14:paraId="4B9C1891" w14:textId="77777777" w:rsidR="00BB7D1A" w:rsidRDefault="00BB7D1A">
      <w:pPr>
        <w:jc w:val="center"/>
        <w:rPr>
          <w:rFonts w:ascii="Arial" w:hAnsi="Arial" w:cs="Arial"/>
          <w:i/>
          <w:iCs/>
        </w:rPr>
      </w:pPr>
      <w:r>
        <w:rPr>
          <w:rFonts w:ascii="Arial" w:hAnsi="Arial" w:cs="Arial"/>
          <w:i/>
          <w:iCs/>
        </w:rPr>
        <w:t>Use the time to come along and see what your child does with us!</w:t>
      </w:r>
    </w:p>
    <w:p w14:paraId="3E6746AC" w14:textId="77777777" w:rsidR="00BB7D1A" w:rsidRDefault="00BB7D1A">
      <w:pPr>
        <w:jc w:val="center"/>
        <w:rPr>
          <w:rFonts w:ascii="Arial" w:hAnsi="Arial" w:cs="Arial"/>
          <w:i/>
          <w:iCs/>
        </w:rPr>
      </w:pPr>
      <w:r>
        <w:rPr>
          <w:rFonts w:ascii="Arial" w:hAnsi="Arial" w:cs="Arial"/>
          <w:i/>
          <w:iCs/>
        </w:rPr>
        <w:t>Discuss their progress!</w:t>
      </w:r>
    </w:p>
    <w:p w14:paraId="1B0EFFB7" w14:textId="77777777" w:rsidR="00BB7D1A" w:rsidRDefault="00BB7D1A">
      <w:pPr>
        <w:rPr>
          <w:rFonts w:ascii="Arial" w:hAnsi="Arial" w:cs="Arial"/>
        </w:rPr>
      </w:pPr>
    </w:p>
    <w:p w14:paraId="2974D10B" w14:textId="77777777" w:rsidR="007B399E" w:rsidRDefault="007B399E">
      <w:pPr>
        <w:rPr>
          <w:rFonts w:ascii="Arial" w:hAnsi="Arial" w:cs="Arial"/>
        </w:rPr>
      </w:pPr>
    </w:p>
    <w:p w14:paraId="01846A5E" w14:textId="77777777" w:rsidR="00657B7A" w:rsidRDefault="00BB7D1A" w:rsidP="00657B7A">
      <w:pPr>
        <w:pStyle w:val="Heading7"/>
      </w:pPr>
      <w:r>
        <w:t xml:space="preserve">Policies </w:t>
      </w:r>
      <w:r w:rsidR="00657B7A">
        <w:t>and Procedures</w:t>
      </w:r>
    </w:p>
    <w:p w14:paraId="4FF143AE" w14:textId="77777777" w:rsidR="00657B7A" w:rsidRPr="00657B7A" w:rsidRDefault="00657B7A" w:rsidP="00657B7A"/>
    <w:p w14:paraId="75BE5881" w14:textId="2A50C64B" w:rsidR="00657B7A" w:rsidRDefault="00657B7A" w:rsidP="00657B7A">
      <w:pPr>
        <w:rPr>
          <w:rFonts w:ascii="Arial" w:hAnsi="Arial" w:cs="Arial"/>
        </w:rPr>
      </w:pPr>
      <w:r>
        <w:rPr>
          <w:rFonts w:ascii="Arial" w:hAnsi="Arial" w:cs="Arial"/>
        </w:rPr>
        <w:t xml:space="preserve">The Kennford Playbox has </w:t>
      </w:r>
      <w:proofErr w:type="gramStart"/>
      <w:r>
        <w:rPr>
          <w:rFonts w:ascii="Arial" w:hAnsi="Arial" w:cs="Arial"/>
        </w:rPr>
        <w:t>a number of</w:t>
      </w:r>
      <w:proofErr w:type="gramEnd"/>
      <w:r>
        <w:rPr>
          <w:rFonts w:ascii="Arial" w:hAnsi="Arial" w:cs="Arial"/>
        </w:rPr>
        <w:t xml:space="preserve"> </w:t>
      </w:r>
      <w:r w:rsidRPr="00657B7A">
        <w:rPr>
          <w:rFonts w:ascii="Arial" w:hAnsi="Arial" w:cs="Arial"/>
        </w:rPr>
        <w:t>polic</w:t>
      </w:r>
      <w:r>
        <w:rPr>
          <w:rFonts w:ascii="Arial" w:hAnsi="Arial" w:cs="Arial"/>
        </w:rPr>
        <w:t>ies and procedures that</w:t>
      </w:r>
      <w:r w:rsidRPr="00657B7A">
        <w:rPr>
          <w:rFonts w:ascii="Arial" w:hAnsi="Arial" w:cs="Arial"/>
        </w:rPr>
        <w:t xml:space="preserve"> are availabl</w:t>
      </w:r>
      <w:r>
        <w:rPr>
          <w:rFonts w:ascii="Arial" w:hAnsi="Arial" w:cs="Arial"/>
        </w:rPr>
        <w:t>e for you to see at the setting; online; or in the Operational Plan, where the master copies are kept.</w:t>
      </w:r>
    </w:p>
    <w:p w14:paraId="2256408E" w14:textId="77777777" w:rsidR="00657B7A" w:rsidRPr="00657B7A" w:rsidRDefault="00657B7A" w:rsidP="00657B7A">
      <w:pPr>
        <w:rPr>
          <w:rFonts w:ascii="Arial" w:hAnsi="Arial" w:cs="Arial"/>
        </w:rPr>
      </w:pPr>
    </w:p>
    <w:p w14:paraId="61F74C71" w14:textId="391E8684" w:rsidR="00657B7A" w:rsidRPr="00657B7A" w:rsidRDefault="00657B7A" w:rsidP="00657B7A">
      <w:pPr>
        <w:rPr>
          <w:rFonts w:ascii="Arial" w:hAnsi="Arial" w:cs="Arial"/>
        </w:rPr>
      </w:pPr>
      <w:r w:rsidRPr="00657B7A">
        <w:rPr>
          <w:rFonts w:ascii="Arial" w:hAnsi="Arial" w:cs="Arial"/>
        </w:rPr>
        <w:t>The setting's policies</w:t>
      </w:r>
      <w:r w:rsidR="00BC52B7">
        <w:rPr>
          <w:rFonts w:ascii="Arial" w:hAnsi="Arial" w:cs="Arial"/>
        </w:rPr>
        <w:t xml:space="preserve"> are working documents (are continually being updated and refined). The</w:t>
      </w:r>
      <w:r w:rsidR="005269AB">
        <w:rPr>
          <w:rFonts w:ascii="Arial" w:hAnsi="Arial" w:cs="Arial"/>
        </w:rPr>
        <w:t xml:space="preserve">y </w:t>
      </w:r>
      <w:r w:rsidRPr="00657B7A">
        <w:rPr>
          <w:rFonts w:ascii="Arial" w:hAnsi="Arial" w:cs="Arial"/>
        </w:rPr>
        <w:t>help us to make sure that the service provided by the setting is a high quality one and that being a member of the setting is an enjoyable and beneficial experience for each child and her/his parents.</w:t>
      </w:r>
    </w:p>
    <w:p w14:paraId="673C887B" w14:textId="77777777" w:rsidR="00657B7A" w:rsidRPr="00657B7A" w:rsidRDefault="00657B7A" w:rsidP="00657B7A">
      <w:pPr>
        <w:rPr>
          <w:rFonts w:ascii="Arial" w:hAnsi="Arial" w:cs="Arial"/>
        </w:rPr>
      </w:pPr>
    </w:p>
    <w:p w14:paraId="184CB313" w14:textId="77777777" w:rsidR="00657B7A" w:rsidRPr="00E77D51" w:rsidRDefault="00657B7A" w:rsidP="00657B7A">
      <w:pPr>
        <w:rPr>
          <w:rFonts w:ascii="Arial" w:hAnsi="Arial" w:cs="Arial"/>
          <w:sz w:val="22"/>
          <w:szCs w:val="22"/>
        </w:rPr>
      </w:pPr>
      <w:r w:rsidRPr="00657B7A">
        <w:rPr>
          <w:rFonts w:ascii="Arial" w:hAnsi="Arial" w:cs="Arial"/>
        </w:rPr>
        <w:t xml:space="preserve">The staff and parents of the setting work together to adopt the policies and they all </w:t>
      </w:r>
      <w:proofErr w:type="gramStart"/>
      <w:r w:rsidRPr="00657B7A">
        <w:rPr>
          <w:rFonts w:ascii="Arial" w:hAnsi="Arial" w:cs="Arial"/>
        </w:rPr>
        <w:t>have the opportunity to</w:t>
      </w:r>
      <w:proofErr w:type="gramEnd"/>
      <w:r w:rsidRPr="00657B7A">
        <w:rPr>
          <w:rFonts w:ascii="Arial" w:hAnsi="Arial" w:cs="Arial"/>
        </w:rPr>
        <w:t xml:space="preserve"> take part in the review</w:t>
      </w:r>
      <w:r>
        <w:rPr>
          <w:rFonts w:ascii="Arial" w:hAnsi="Arial" w:cs="Arial"/>
        </w:rPr>
        <w:t xml:space="preserve"> cycle</w:t>
      </w:r>
      <w:r w:rsidRPr="00657B7A">
        <w:rPr>
          <w:rFonts w:ascii="Arial" w:hAnsi="Arial" w:cs="Arial"/>
        </w:rPr>
        <w:t xml:space="preserve"> of the policies. This review helps us to make sure that the policies are enabling the setting to provide a quality service for its members and the local community.</w:t>
      </w:r>
    </w:p>
    <w:p w14:paraId="517E91F4" w14:textId="77777777" w:rsidR="00657B7A" w:rsidRDefault="00657B7A">
      <w:pPr>
        <w:rPr>
          <w:rFonts w:ascii="Arial" w:hAnsi="Arial" w:cs="Arial"/>
        </w:rPr>
      </w:pPr>
    </w:p>
    <w:p w14:paraId="1712F0CB" w14:textId="23AAB02D" w:rsidR="003455EF" w:rsidRDefault="00BB7D1A">
      <w:pPr>
        <w:rPr>
          <w:rFonts w:ascii="Arial" w:hAnsi="Arial" w:cs="Arial"/>
        </w:rPr>
      </w:pPr>
      <w:r>
        <w:rPr>
          <w:rFonts w:ascii="Arial" w:hAnsi="Arial" w:cs="Arial"/>
        </w:rPr>
        <w:t xml:space="preserve">The </w:t>
      </w:r>
      <w:r>
        <w:rPr>
          <w:rFonts w:ascii="Arial" w:hAnsi="Arial" w:cs="Arial"/>
          <w:b/>
          <w:bCs/>
        </w:rPr>
        <w:t xml:space="preserve">Operation Plan </w:t>
      </w:r>
      <w:r>
        <w:rPr>
          <w:rFonts w:ascii="Arial" w:hAnsi="Arial" w:cs="Arial"/>
        </w:rPr>
        <w:t>holds additional information, plans and policies – including the following:</w:t>
      </w:r>
    </w:p>
    <w:p w14:paraId="4CAC6BB2" w14:textId="77777777" w:rsidR="00BC52B7" w:rsidRDefault="00BC52B7" w:rsidP="00BC52B7"/>
    <w:p w14:paraId="0DAC5E3D" w14:textId="77777777" w:rsidR="00BC52B7" w:rsidRPr="00BC52B7" w:rsidRDefault="00BC52B7" w:rsidP="00BC52B7">
      <w:pPr>
        <w:pStyle w:val="ListParagraph"/>
        <w:numPr>
          <w:ilvl w:val="0"/>
          <w:numId w:val="31"/>
        </w:numPr>
        <w:pBdr>
          <w:top w:val="single" w:sz="4" w:space="1" w:color="4F81BD"/>
          <w:left w:val="single" w:sz="4" w:space="28" w:color="4F81BD"/>
          <w:bottom w:val="single" w:sz="4" w:space="1" w:color="4F81BD"/>
          <w:right w:val="single" w:sz="4" w:space="4" w:color="4F81BD"/>
        </w:pBdr>
        <w:spacing w:before="120" w:after="120"/>
        <w:jc w:val="center"/>
        <w:rPr>
          <w:rFonts w:ascii="Arial" w:hAnsi="Arial"/>
          <w:b/>
          <w:color w:val="4F81BD"/>
        </w:rPr>
      </w:pPr>
      <w:r w:rsidRPr="00BC52B7">
        <w:rPr>
          <w:rFonts w:ascii="Arial" w:hAnsi="Arial"/>
          <w:b/>
          <w:color w:val="4F81BD"/>
        </w:rPr>
        <w:t>General Welfare Requirement: Safeguarding and Promoting Children’s Welfare</w:t>
      </w:r>
    </w:p>
    <w:p w14:paraId="28A80415" w14:textId="77777777" w:rsidR="00BC52B7" w:rsidRDefault="00BC52B7" w:rsidP="00BC52B7"/>
    <w:p w14:paraId="50B15CC4" w14:textId="77777777" w:rsidR="00BC52B7" w:rsidRPr="00CC241E" w:rsidRDefault="00AC472C" w:rsidP="00CC241E">
      <w:pPr>
        <w:spacing w:line="360" w:lineRule="auto"/>
        <w:jc w:val="center"/>
        <w:rPr>
          <w:rFonts w:ascii="Arial" w:hAnsi="Arial"/>
          <w:b/>
          <w:sz w:val="20"/>
          <w:szCs w:val="20"/>
        </w:rPr>
      </w:pPr>
      <w:r>
        <w:rPr>
          <w:rFonts w:ascii="Arial" w:hAnsi="Arial"/>
          <w:b/>
          <w:sz w:val="20"/>
          <w:szCs w:val="20"/>
        </w:rPr>
        <w:t xml:space="preserve">Safeguarding Children </w:t>
      </w:r>
    </w:p>
    <w:p w14:paraId="3F409B74" w14:textId="77777777"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Children’s Rights and Entitlements</w:t>
      </w:r>
      <w:r w:rsidR="003455EF">
        <w:rPr>
          <w:rFonts w:ascii="Arial" w:hAnsi="Arial"/>
          <w:sz w:val="20"/>
          <w:szCs w:val="20"/>
        </w:rPr>
        <w:t xml:space="preserve"> </w:t>
      </w:r>
    </w:p>
    <w:p w14:paraId="2C987939" w14:textId="77777777"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Safeguarding Children and Child Protection</w:t>
      </w:r>
      <w:r w:rsidR="003455EF">
        <w:rPr>
          <w:rFonts w:ascii="Arial" w:hAnsi="Arial"/>
          <w:sz w:val="20"/>
          <w:szCs w:val="20"/>
        </w:rPr>
        <w:t xml:space="preserve"> </w:t>
      </w:r>
    </w:p>
    <w:p w14:paraId="706F4F81" w14:textId="77777777" w:rsidR="00BC52B7" w:rsidRPr="00BC52B7" w:rsidRDefault="00BC52B7" w:rsidP="00BC52B7">
      <w:pPr>
        <w:spacing w:line="360" w:lineRule="auto"/>
        <w:jc w:val="center"/>
        <w:rPr>
          <w:rFonts w:ascii="Arial" w:hAnsi="Arial"/>
          <w:i/>
          <w:sz w:val="20"/>
          <w:szCs w:val="20"/>
        </w:rPr>
      </w:pPr>
      <w:r w:rsidRPr="00BC52B7">
        <w:rPr>
          <w:rFonts w:ascii="Arial" w:hAnsi="Arial"/>
          <w:i/>
          <w:sz w:val="20"/>
          <w:szCs w:val="20"/>
        </w:rPr>
        <w:t>(including managing allegations of abuse against a member of staff)</w:t>
      </w:r>
    </w:p>
    <w:p w14:paraId="7949F2DC" w14:textId="77777777" w:rsidR="00BC52B7" w:rsidRPr="00BC52B7" w:rsidRDefault="00BC52B7" w:rsidP="00AC472C">
      <w:pPr>
        <w:spacing w:line="360" w:lineRule="auto"/>
        <w:jc w:val="center"/>
        <w:rPr>
          <w:rFonts w:ascii="Arial" w:hAnsi="Arial"/>
          <w:sz w:val="20"/>
          <w:szCs w:val="20"/>
        </w:rPr>
      </w:pPr>
      <w:r w:rsidRPr="00BC52B7">
        <w:rPr>
          <w:rFonts w:ascii="Arial" w:hAnsi="Arial"/>
          <w:sz w:val="20"/>
          <w:szCs w:val="20"/>
        </w:rPr>
        <w:t xml:space="preserve">Looked After </w:t>
      </w:r>
      <w:proofErr w:type="gramStart"/>
      <w:r w:rsidRPr="00BC52B7">
        <w:rPr>
          <w:rFonts w:ascii="Arial" w:hAnsi="Arial"/>
          <w:sz w:val="20"/>
          <w:szCs w:val="20"/>
        </w:rPr>
        <w:t>children</w:t>
      </w:r>
      <w:proofErr w:type="gramEnd"/>
      <w:r w:rsidR="003455EF">
        <w:rPr>
          <w:rFonts w:ascii="Arial" w:hAnsi="Arial"/>
          <w:sz w:val="20"/>
          <w:szCs w:val="20"/>
        </w:rPr>
        <w:t xml:space="preserve"> </w:t>
      </w:r>
    </w:p>
    <w:p w14:paraId="24F6CA73" w14:textId="77777777"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Uncollected child</w:t>
      </w:r>
      <w:r w:rsidR="00AC472C">
        <w:rPr>
          <w:rFonts w:ascii="Arial" w:hAnsi="Arial"/>
          <w:sz w:val="20"/>
          <w:szCs w:val="20"/>
        </w:rPr>
        <w:t>ren</w:t>
      </w:r>
    </w:p>
    <w:p w14:paraId="2AC1603E" w14:textId="77777777" w:rsidR="00BC52B7" w:rsidRDefault="00BC52B7" w:rsidP="00BC52B7">
      <w:pPr>
        <w:spacing w:line="360" w:lineRule="auto"/>
        <w:jc w:val="center"/>
        <w:rPr>
          <w:rFonts w:ascii="Arial" w:hAnsi="Arial"/>
          <w:sz w:val="20"/>
          <w:szCs w:val="20"/>
        </w:rPr>
      </w:pPr>
      <w:r w:rsidRPr="00BC52B7">
        <w:rPr>
          <w:rFonts w:ascii="Arial" w:hAnsi="Arial"/>
          <w:sz w:val="20"/>
          <w:szCs w:val="20"/>
        </w:rPr>
        <w:t>Missing child</w:t>
      </w:r>
      <w:r w:rsidR="00AC472C">
        <w:rPr>
          <w:rFonts w:ascii="Arial" w:hAnsi="Arial"/>
          <w:sz w:val="20"/>
          <w:szCs w:val="20"/>
        </w:rPr>
        <w:t>ren</w:t>
      </w:r>
    </w:p>
    <w:p w14:paraId="5795E26B" w14:textId="77777777" w:rsidR="0010128C" w:rsidRDefault="001B11D7" w:rsidP="00AC472C">
      <w:pPr>
        <w:spacing w:line="360" w:lineRule="auto"/>
        <w:jc w:val="center"/>
        <w:rPr>
          <w:rFonts w:ascii="Arial" w:hAnsi="Arial"/>
          <w:sz w:val="20"/>
          <w:szCs w:val="20"/>
        </w:rPr>
      </w:pPr>
      <w:r>
        <w:rPr>
          <w:rFonts w:ascii="Arial" w:hAnsi="Arial"/>
          <w:sz w:val="20"/>
          <w:szCs w:val="20"/>
        </w:rPr>
        <w:t>Online safety</w:t>
      </w:r>
    </w:p>
    <w:p w14:paraId="2C1C100B" w14:textId="77777777" w:rsidR="0010128C" w:rsidRDefault="003455EF" w:rsidP="00BC52B7">
      <w:pPr>
        <w:spacing w:line="360" w:lineRule="auto"/>
        <w:jc w:val="center"/>
        <w:rPr>
          <w:rFonts w:ascii="Arial" w:hAnsi="Arial"/>
          <w:sz w:val="20"/>
          <w:szCs w:val="20"/>
        </w:rPr>
      </w:pPr>
      <w:r>
        <w:rPr>
          <w:rFonts w:ascii="Arial" w:hAnsi="Arial"/>
          <w:sz w:val="20"/>
          <w:szCs w:val="20"/>
        </w:rPr>
        <w:t xml:space="preserve">Camera and Image Policy </w:t>
      </w:r>
    </w:p>
    <w:p w14:paraId="4BA0426C" w14:textId="77777777" w:rsidR="0010128C" w:rsidRDefault="003455EF" w:rsidP="00BC52B7">
      <w:pPr>
        <w:spacing w:line="360" w:lineRule="auto"/>
        <w:jc w:val="center"/>
        <w:rPr>
          <w:rFonts w:ascii="Arial" w:hAnsi="Arial"/>
          <w:sz w:val="20"/>
          <w:szCs w:val="20"/>
        </w:rPr>
      </w:pPr>
      <w:r>
        <w:rPr>
          <w:rFonts w:ascii="Arial" w:hAnsi="Arial"/>
          <w:sz w:val="20"/>
          <w:szCs w:val="20"/>
        </w:rPr>
        <w:t xml:space="preserve">ICT Misuse Policy </w:t>
      </w:r>
    </w:p>
    <w:p w14:paraId="5E210D90" w14:textId="77777777" w:rsidR="0010128C" w:rsidRDefault="003455EF" w:rsidP="00BC52B7">
      <w:pPr>
        <w:spacing w:line="360" w:lineRule="auto"/>
        <w:jc w:val="center"/>
        <w:rPr>
          <w:rFonts w:ascii="Arial" w:hAnsi="Arial"/>
          <w:sz w:val="20"/>
          <w:szCs w:val="20"/>
        </w:rPr>
      </w:pPr>
      <w:r>
        <w:rPr>
          <w:rFonts w:ascii="Arial" w:hAnsi="Arial"/>
          <w:sz w:val="20"/>
          <w:szCs w:val="20"/>
        </w:rPr>
        <w:t xml:space="preserve">Mobile Phone Policy </w:t>
      </w:r>
    </w:p>
    <w:p w14:paraId="35122F78" w14:textId="77777777" w:rsidR="00BC52B7" w:rsidRDefault="0010128C" w:rsidP="00AC472C">
      <w:pPr>
        <w:spacing w:line="360" w:lineRule="auto"/>
        <w:jc w:val="center"/>
        <w:rPr>
          <w:rFonts w:ascii="Arial" w:hAnsi="Arial"/>
          <w:sz w:val="20"/>
          <w:szCs w:val="20"/>
        </w:rPr>
      </w:pPr>
      <w:r>
        <w:rPr>
          <w:rFonts w:ascii="Arial" w:hAnsi="Arial"/>
          <w:sz w:val="20"/>
          <w:szCs w:val="20"/>
        </w:rPr>
        <w:t>Whistl</w:t>
      </w:r>
      <w:r w:rsidR="003455EF">
        <w:rPr>
          <w:rFonts w:ascii="Arial" w:hAnsi="Arial"/>
          <w:sz w:val="20"/>
          <w:szCs w:val="20"/>
        </w:rPr>
        <w:t>e-blowing Policy</w:t>
      </w:r>
    </w:p>
    <w:p w14:paraId="15B3E67D" w14:textId="77777777" w:rsidR="007864D2" w:rsidRDefault="007864D2" w:rsidP="00AC472C">
      <w:pPr>
        <w:spacing w:line="360" w:lineRule="auto"/>
        <w:jc w:val="center"/>
        <w:rPr>
          <w:rFonts w:ascii="Arial" w:hAnsi="Arial"/>
          <w:sz w:val="20"/>
          <w:szCs w:val="20"/>
        </w:rPr>
      </w:pPr>
      <w:r>
        <w:rPr>
          <w:rFonts w:ascii="Arial" w:hAnsi="Arial"/>
          <w:sz w:val="20"/>
          <w:szCs w:val="20"/>
        </w:rPr>
        <w:t>Personal device policy</w:t>
      </w:r>
    </w:p>
    <w:p w14:paraId="319DFF5C" w14:textId="77777777" w:rsidR="007864D2" w:rsidRPr="00AC472C" w:rsidRDefault="007864D2" w:rsidP="00AC472C">
      <w:pPr>
        <w:spacing w:line="360" w:lineRule="auto"/>
        <w:jc w:val="center"/>
        <w:rPr>
          <w:rFonts w:ascii="Arial" w:hAnsi="Arial"/>
          <w:sz w:val="20"/>
          <w:szCs w:val="20"/>
        </w:rPr>
      </w:pPr>
    </w:p>
    <w:p w14:paraId="155A3DDF" w14:textId="77777777" w:rsidR="00BC52B7" w:rsidRPr="00BC69B1" w:rsidRDefault="00BC52B7" w:rsidP="00BC69B1">
      <w:pPr>
        <w:pStyle w:val="ListParagraph"/>
        <w:numPr>
          <w:ilvl w:val="0"/>
          <w:numId w:val="31"/>
        </w:numPr>
        <w:pBdr>
          <w:top w:val="single" w:sz="4" w:space="1" w:color="76923C"/>
          <w:left w:val="single" w:sz="4" w:space="4" w:color="76923C"/>
          <w:bottom w:val="single" w:sz="4" w:space="1" w:color="76923C"/>
          <w:right w:val="single" w:sz="4" w:space="4" w:color="76923C"/>
        </w:pBdr>
        <w:spacing w:before="120" w:after="120"/>
        <w:jc w:val="center"/>
        <w:rPr>
          <w:rFonts w:ascii="Arial" w:hAnsi="Arial"/>
          <w:b/>
          <w:color w:val="76923C"/>
        </w:rPr>
      </w:pPr>
      <w:r w:rsidRPr="00BC52B7">
        <w:rPr>
          <w:rFonts w:ascii="Arial" w:hAnsi="Arial"/>
          <w:b/>
          <w:color w:val="76923C"/>
        </w:rPr>
        <w:t>General Welfare Requirement:   Suitable People</w:t>
      </w:r>
    </w:p>
    <w:p w14:paraId="4204587F" w14:textId="77777777" w:rsidR="00BC52B7" w:rsidRPr="00CC241E" w:rsidRDefault="00AC472C" w:rsidP="00CC241E">
      <w:pPr>
        <w:spacing w:line="360" w:lineRule="auto"/>
        <w:jc w:val="center"/>
        <w:rPr>
          <w:rFonts w:ascii="Arial" w:hAnsi="Arial"/>
          <w:b/>
          <w:sz w:val="20"/>
          <w:szCs w:val="20"/>
        </w:rPr>
      </w:pPr>
      <w:r>
        <w:rPr>
          <w:rFonts w:ascii="Arial" w:hAnsi="Arial"/>
          <w:b/>
          <w:sz w:val="20"/>
          <w:szCs w:val="20"/>
        </w:rPr>
        <w:t xml:space="preserve">Employment  </w:t>
      </w:r>
    </w:p>
    <w:p w14:paraId="3BC3DABA" w14:textId="77777777"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Employment and Staffing Policy</w:t>
      </w:r>
      <w:r w:rsidR="003455EF">
        <w:rPr>
          <w:rFonts w:ascii="Arial" w:hAnsi="Arial"/>
          <w:sz w:val="20"/>
          <w:szCs w:val="20"/>
        </w:rPr>
        <w:t xml:space="preserve"> </w:t>
      </w:r>
    </w:p>
    <w:p w14:paraId="63AADC32" w14:textId="77777777" w:rsidR="00BC52B7" w:rsidRPr="00BC52B7" w:rsidRDefault="00BC52B7" w:rsidP="00BC52B7">
      <w:pPr>
        <w:spacing w:line="360" w:lineRule="auto"/>
        <w:jc w:val="center"/>
        <w:rPr>
          <w:rFonts w:ascii="Arial" w:hAnsi="Arial"/>
          <w:i/>
          <w:sz w:val="20"/>
          <w:szCs w:val="20"/>
        </w:rPr>
      </w:pPr>
      <w:r w:rsidRPr="00BC52B7">
        <w:rPr>
          <w:rFonts w:ascii="Arial" w:hAnsi="Arial"/>
          <w:i/>
          <w:sz w:val="20"/>
          <w:szCs w:val="20"/>
        </w:rPr>
        <w:t xml:space="preserve">(including vetting, contingency plans, </w:t>
      </w:r>
      <w:proofErr w:type="gramStart"/>
      <w:r w:rsidRPr="00BC52B7">
        <w:rPr>
          <w:rFonts w:ascii="Arial" w:hAnsi="Arial"/>
          <w:i/>
          <w:sz w:val="20"/>
          <w:szCs w:val="20"/>
        </w:rPr>
        <w:t>training</w:t>
      </w:r>
      <w:proofErr w:type="gramEnd"/>
      <w:r w:rsidRPr="00BC52B7">
        <w:rPr>
          <w:rFonts w:ascii="Arial" w:hAnsi="Arial"/>
          <w:i/>
          <w:sz w:val="20"/>
          <w:szCs w:val="20"/>
        </w:rPr>
        <w:t xml:space="preserve"> and development)</w:t>
      </w:r>
    </w:p>
    <w:p w14:paraId="2CCE6712" w14:textId="77777777" w:rsidR="00BC52B7" w:rsidRPr="00BC52B7" w:rsidRDefault="00BC52B7" w:rsidP="00BC52B7">
      <w:pPr>
        <w:spacing w:line="360" w:lineRule="auto"/>
        <w:jc w:val="center"/>
        <w:rPr>
          <w:rFonts w:ascii="Arial" w:hAnsi="Arial"/>
          <w:sz w:val="20"/>
          <w:szCs w:val="20"/>
        </w:rPr>
      </w:pPr>
      <w:r w:rsidRPr="00BC52B7">
        <w:rPr>
          <w:rFonts w:ascii="Arial" w:hAnsi="Arial"/>
          <w:sz w:val="20"/>
          <w:szCs w:val="20"/>
        </w:rPr>
        <w:t>Induction of Staff, Volunteers and Managers</w:t>
      </w:r>
      <w:r w:rsidR="003455EF">
        <w:rPr>
          <w:rFonts w:ascii="Arial" w:hAnsi="Arial"/>
          <w:sz w:val="20"/>
          <w:szCs w:val="20"/>
        </w:rPr>
        <w:t xml:space="preserve"> </w:t>
      </w:r>
    </w:p>
    <w:p w14:paraId="0554EF84" w14:textId="77777777" w:rsidR="0010128C" w:rsidRDefault="00BC52B7" w:rsidP="00C65AD8">
      <w:pPr>
        <w:spacing w:line="360" w:lineRule="auto"/>
        <w:jc w:val="center"/>
        <w:rPr>
          <w:rFonts w:ascii="Arial" w:hAnsi="Arial"/>
          <w:sz w:val="20"/>
          <w:szCs w:val="20"/>
        </w:rPr>
      </w:pPr>
      <w:r w:rsidRPr="00BC52B7">
        <w:rPr>
          <w:rFonts w:ascii="Arial" w:hAnsi="Arial"/>
          <w:sz w:val="20"/>
          <w:szCs w:val="20"/>
        </w:rPr>
        <w:t>Student Placements</w:t>
      </w:r>
      <w:r w:rsidR="003455EF">
        <w:rPr>
          <w:rFonts w:ascii="Arial" w:hAnsi="Arial"/>
          <w:sz w:val="20"/>
          <w:szCs w:val="20"/>
        </w:rPr>
        <w:t xml:space="preserve"> </w:t>
      </w:r>
    </w:p>
    <w:p w14:paraId="2675437E" w14:textId="77777777" w:rsidR="00C65AD8" w:rsidRDefault="00C65AD8" w:rsidP="00C65AD8">
      <w:pPr>
        <w:spacing w:line="360" w:lineRule="auto"/>
        <w:jc w:val="center"/>
        <w:rPr>
          <w:rFonts w:ascii="Arial" w:hAnsi="Arial"/>
          <w:sz w:val="20"/>
          <w:szCs w:val="20"/>
        </w:rPr>
      </w:pPr>
      <w:r>
        <w:rPr>
          <w:rFonts w:ascii="Arial" w:hAnsi="Arial"/>
          <w:sz w:val="20"/>
          <w:szCs w:val="20"/>
        </w:rPr>
        <w:t>First aid</w:t>
      </w:r>
    </w:p>
    <w:p w14:paraId="7BAAF683" w14:textId="77777777" w:rsidR="00C65AD8" w:rsidRDefault="00C65AD8" w:rsidP="00C65AD8">
      <w:pPr>
        <w:spacing w:line="360" w:lineRule="auto"/>
        <w:jc w:val="center"/>
        <w:rPr>
          <w:rFonts w:ascii="Arial" w:hAnsi="Arial"/>
          <w:sz w:val="20"/>
          <w:szCs w:val="20"/>
        </w:rPr>
      </w:pPr>
      <w:r>
        <w:rPr>
          <w:rFonts w:ascii="Arial" w:hAnsi="Arial"/>
          <w:sz w:val="20"/>
          <w:szCs w:val="20"/>
        </w:rPr>
        <w:t>Key person</w:t>
      </w:r>
    </w:p>
    <w:p w14:paraId="68BFF334" w14:textId="77777777" w:rsidR="00C65AD8" w:rsidRDefault="00C65AD8" w:rsidP="00C65AD8">
      <w:pPr>
        <w:spacing w:line="360" w:lineRule="auto"/>
        <w:jc w:val="center"/>
        <w:rPr>
          <w:rFonts w:ascii="Arial" w:hAnsi="Arial"/>
          <w:sz w:val="20"/>
          <w:szCs w:val="20"/>
        </w:rPr>
      </w:pPr>
      <w:r>
        <w:rPr>
          <w:rFonts w:ascii="Arial" w:hAnsi="Arial"/>
          <w:sz w:val="20"/>
          <w:szCs w:val="20"/>
        </w:rPr>
        <w:lastRenderedPageBreak/>
        <w:t>Staffing</w:t>
      </w:r>
    </w:p>
    <w:p w14:paraId="26E1F639" w14:textId="77777777" w:rsidR="007864D2" w:rsidRDefault="007864D2" w:rsidP="00C65AD8">
      <w:pPr>
        <w:spacing w:line="360" w:lineRule="auto"/>
        <w:jc w:val="center"/>
        <w:rPr>
          <w:rFonts w:ascii="Arial" w:hAnsi="Arial"/>
          <w:sz w:val="20"/>
          <w:szCs w:val="20"/>
        </w:rPr>
      </w:pPr>
      <w:r>
        <w:rPr>
          <w:rFonts w:ascii="Arial" w:hAnsi="Arial"/>
          <w:sz w:val="20"/>
          <w:szCs w:val="20"/>
        </w:rPr>
        <w:t xml:space="preserve">Sick absence </w:t>
      </w:r>
    </w:p>
    <w:p w14:paraId="45AFA480" w14:textId="77777777" w:rsidR="0098647D" w:rsidRDefault="0098647D" w:rsidP="00C65AD8">
      <w:pPr>
        <w:spacing w:line="360" w:lineRule="auto"/>
        <w:jc w:val="center"/>
        <w:rPr>
          <w:rFonts w:ascii="Arial" w:hAnsi="Arial"/>
          <w:sz w:val="20"/>
          <w:szCs w:val="20"/>
        </w:rPr>
      </w:pPr>
      <w:r>
        <w:rPr>
          <w:rFonts w:ascii="Arial" w:hAnsi="Arial"/>
          <w:sz w:val="20"/>
          <w:szCs w:val="20"/>
        </w:rPr>
        <w:t xml:space="preserve">Retirement </w:t>
      </w:r>
    </w:p>
    <w:p w14:paraId="7E469A63" w14:textId="77777777" w:rsidR="0098647D" w:rsidRDefault="0098647D" w:rsidP="00C65AD8">
      <w:pPr>
        <w:spacing w:line="360" w:lineRule="auto"/>
        <w:jc w:val="center"/>
        <w:rPr>
          <w:rFonts w:ascii="Arial" w:hAnsi="Arial"/>
          <w:sz w:val="20"/>
          <w:szCs w:val="20"/>
        </w:rPr>
      </w:pPr>
      <w:r>
        <w:rPr>
          <w:rFonts w:ascii="Arial" w:hAnsi="Arial"/>
          <w:sz w:val="20"/>
          <w:szCs w:val="20"/>
        </w:rPr>
        <w:t>Dress code</w:t>
      </w:r>
    </w:p>
    <w:p w14:paraId="759DCAA3" w14:textId="77777777" w:rsidR="0098647D" w:rsidRDefault="0098647D" w:rsidP="00C65AD8">
      <w:pPr>
        <w:spacing w:line="360" w:lineRule="auto"/>
        <w:jc w:val="center"/>
        <w:rPr>
          <w:rFonts w:ascii="Arial" w:hAnsi="Arial"/>
          <w:sz w:val="20"/>
          <w:szCs w:val="20"/>
        </w:rPr>
      </w:pPr>
      <w:r>
        <w:rPr>
          <w:rFonts w:ascii="Arial" w:hAnsi="Arial"/>
          <w:sz w:val="20"/>
          <w:szCs w:val="20"/>
        </w:rPr>
        <w:t xml:space="preserve">Pay </w:t>
      </w:r>
      <w:proofErr w:type="gramStart"/>
      <w:r>
        <w:rPr>
          <w:rFonts w:ascii="Arial" w:hAnsi="Arial"/>
          <w:sz w:val="20"/>
          <w:szCs w:val="20"/>
        </w:rPr>
        <w:t>policy</w:t>
      </w:r>
      <w:proofErr w:type="gramEnd"/>
    </w:p>
    <w:p w14:paraId="4173C707" w14:textId="77777777" w:rsidR="007864D2" w:rsidRPr="00C65AD8" w:rsidRDefault="007864D2" w:rsidP="00C65AD8">
      <w:pPr>
        <w:spacing w:line="360" w:lineRule="auto"/>
        <w:jc w:val="center"/>
        <w:rPr>
          <w:rFonts w:ascii="Arial" w:hAnsi="Arial"/>
          <w:sz w:val="20"/>
          <w:szCs w:val="20"/>
        </w:rPr>
      </w:pPr>
      <w:proofErr w:type="gramStart"/>
      <w:r>
        <w:rPr>
          <w:rFonts w:ascii="Arial" w:hAnsi="Arial"/>
          <w:sz w:val="20"/>
          <w:szCs w:val="20"/>
        </w:rPr>
        <w:t>Work place</w:t>
      </w:r>
      <w:proofErr w:type="gramEnd"/>
      <w:r>
        <w:rPr>
          <w:rFonts w:ascii="Arial" w:hAnsi="Arial"/>
          <w:sz w:val="20"/>
          <w:szCs w:val="20"/>
        </w:rPr>
        <w:t xml:space="preserve"> pension </w:t>
      </w:r>
    </w:p>
    <w:p w14:paraId="11A71C1B" w14:textId="77777777" w:rsidR="00BC52B7" w:rsidRPr="00BC69B1" w:rsidRDefault="00BC52B7" w:rsidP="00BC69B1">
      <w:pPr>
        <w:pStyle w:val="ListParagraph"/>
        <w:numPr>
          <w:ilvl w:val="0"/>
          <w:numId w:val="31"/>
        </w:numPr>
        <w:pBdr>
          <w:top w:val="single" w:sz="4" w:space="1" w:color="D99594"/>
          <w:left w:val="single" w:sz="4" w:space="4" w:color="D99594"/>
          <w:bottom w:val="single" w:sz="4" w:space="1" w:color="D99594"/>
          <w:right w:val="single" w:sz="4" w:space="4" w:color="D99594"/>
        </w:pBdr>
        <w:spacing w:before="120" w:after="120"/>
        <w:jc w:val="center"/>
        <w:rPr>
          <w:rFonts w:ascii="Arial" w:hAnsi="Arial"/>
          <w:b/>
          <w:color w:val="D99594"/>
        </w:rPr>
      </w:pPr>
      <w:r w:rsidRPr="00BC52B7">
        <w:rPr>
          <w:rFonts w:ascii="Arial" w:hAnsi="Arial"/>
          <w:b/>
          <w:color w:val="D99594"/>
        </w:rPr>
        <w:t>General Welfare Requirement: Suitable premises, Environment and Equipment</w:t>
      </w:r>
    </w:p>
    <w:p w14:paraId="52EDF300" w14:textId="77777777" w:rsidR="00BC52B7" w:rsidRDefault="00C65AD8" w:rsidP="00CC241E">
      <w:pPr>
        <w:spacing w:line="360" w:lineRule="auto"/>
        <w:jc w:val="center"/>
        <w:rPr>
          <w:rFonts w:ascii="Arial" w:hAnsi="Arial" w:cs="Arial"/>
          <w:b/>
          <w:sz w:val="20"/>
          <w:szCs w:val="20"/>
        </w:rPr>
      </w:pPr>
      <w:r>
        <w:rPr>
          <w:rFonts w:ascii="Arial" w:hAnsi="Arial" w:cs="Arial"/>
          <w:b/>
          <w:sz w:val="20"/>
          <w:szCs w:val="20"/>
        </w:rPr>
        <w:t xml:space="preserve">Health and Safety </w:t>
      </w:r>
    </w:p>
    <w:p w14:paraId="0D9033E0" w14:textId="77777777" w:rsidR="00C65AD8" w:rsidRDefault="00C65AD8" w:rsidP="00CC241E">
      <w:pPr>
        <w:spacing w:line="360" w:lineRule="auto"/>
        <w:jc w:val="center"/>
        <w:rPr>
          <w:rFonts w:ascii="Arial" w:hAnsi="Arial" w:cs="Arial"/>
          <w:sz w:val="20"/>
          <w:szCs w:val="20"/>
        </w:rPr>
      </w:pPr>
      <w:r>
        <w:rPr>
          <w:rFonts w:ascii="Arial" w:hAnsi="Arial" w:cs="Arial"/>
          <w:sz w:val="20"/>
          <w:szCs w:val="20"/>
        </w:rPr>
        <w:t>Administering medicine</w:t>
      </w:r>
    </w:p>
    <w:p w14:paraId="7022C8ED" w14:textId="77777777" w:rsidR="00C65AD8" w:rsidRDefault="00C65AD8" w:rsidP="00CC241E">
      <w:pPr>
        <w:spacing w:line="360" w:lineRule="auto"/>
        <w:jc w:val="center"/>
        <w:rPr>
          <w:rFonts w:ascii="Arial" w:hAnsi="Arial" w:cs="Arial"/>
          <w:sz w:val="20"/>
          <w:szCs w:val="20"/>
        </w:rPr>
      </w:pPr>
      <w:r>
        <w:rPr>
          <w:rFonts w:ascii="Arial" w:hAnsi="Arial" w:cs="Arial"/>
          <w:sz w:val="20"/>
          <w:szCs w:val="20"/>
        </w:rPr>
        <w:t xml:space="preserve">Managing children who are sick, </w:t>
      </w:r>
      <w:proofErr w:type="gramStart"/>
      <w:r>
        <w:rPr>
          <w:rFonts w:ascii="Arial" w:hAnsi="Arial" w:cs="Arial"/>
          <w:sz w:val="20"/>
          <w:szCs w:val="20"/>
        </w:rPr>
        <w:t>infectious</w:t>
      </w:r>
      <w:proofErr w:type="gramEnd"/>
      <w:r>
        <w:rPr>
          <w:rFonts w:ascii="Arial" w:hAnsi="Arial" w:cs="Arial"/>
          <w:sz w:val="20"/>
          <w:szCs w:val="20"/>
        </w:rPr>
        <w:t xml:space="preserve"> or allergic,</w:t>
      </w:r>
    </w:p>
    <w:p w14:paraId="018320EA" w14:textId="77777777" w:rsidR="00C65AD8" w:rsidRDefault="00C65AD8" w:rsidP="00CC241E">
      <w:pPr>
        <w:spacing w:line="360" w:lineRule="auto"/>
        <w:jc w:val="center"/>
        <w:rPr>
          <w:rFonts w:ascii="Arial" w:hAnsi="Arial" w:cs="Arial"/>
          <w:sz w:val="20"/>
          <w:szCs w:val="20"/>
        </w:rPr>
      </w:pPr>
      <w:r>
        <w:rPr>
          <w:rFonts w:ascii="Arial" w:hAnsi="Arial" w:cs="Arial"/>
          <w:sz w:val="20"/>
          <w:szCs w:val="20"/>
        </w:rPr>
        <w:t>Recording and reporting of accidents and incidents (HSE, RIDDOR)</w:t>
      </w:r>
    </w:p>
    <w:p w14:paraId="1E926B61" w14:textId="77777777" w:rsidR="00C65AD8" w:rsidRDefault="00C65AD8" w:rsidP="00CC241E">
      <w:pPr>
        <w:spacing w:line="360" w:lineRule="auto"/>
        <w:jc w:val="center"/>
        <w:rPr>
          <w:rFonts w:ascii="Arial" w:hAnsi="Arial" w:cs="Arial"/>
          <w:sz w:val="20"/>
          <w:szCs w:val="20"/>
        </w:rPr>
      </w:pPr>
      <w:r>
        <w:rPr>
          <w:rFonts w:ascii="Arial" w:hAnsi="Arial" w:cs="Arial"/>
          <w:sz w:val="20"/>
          <w:szCs w:val="20"/>
        </w:rPr>
        <w:t>Nappy changing</w:t>
      </w:r>
    </w:p>
    <w:p w14:paraId="722E2ED2" w14:textId="77777777" w:rsidR="00C65AD8" w:rsidRDefault="00C65AD8" w:rsidP="00CC241E">
      <w:pPr>
        <w:spacing w:line="360" w:lineRule="auto"/>
        <w:jc w:val="center"/>
        <w:rPr>
          <w:rFonts w:ascii="Arial" w:hAnsi="Arial" w:cs="Arial"/>
          <w:sz w:val="20"/>
          <w:szCs w:val="20"/>
        </w:rPr>
      </w:pPr>
      <w:r>
        <w:rPr>
          <w:rFonts w:ascii="Arial" w:hAnsi="Arial" w:cs="Arial"/>
          <w:sz w:val="20"/>
          <w:szCs w:val="20"/>
        </w:rPr>
        <w:t>Food and drink</w:t>
      </w:r>
    </w:p>
    <w:p w14:paraId="70C717AC" w14:textId="77777777" w:rsidR="00C65AD8" w:rsidRDefault="00C65AD8" w:rsidP="00CC241E">
      <w:pPr>
        <w:spacing w:line="360" w:lineRule="auto"/>
        <w:jc w:val="center"/>
        <w:rPr>
          <w:rFonts w:ascii="Arial" w:hAnsi="Arial" w:cs="Arial"/>
          <w:sz w:val="20"/>
          <w:szCs w:val="20"/>
        </w:rPr>
      </w:pPr>
      <w:r>
        <w:rPr>
          <w:rFonts w:ascii="Arial" w:hAnsi="Arial" w:cs="Arial"/>
          <w:sz w:val="20"/>
          <w:szCs w:val="20"/>
        </w:rPr>
        <w:t>Food hygiene</w:t>
      </w:r>
    </w:p>
    <w:p w14:paraId="20E420F1" w14:textId="77777777" w:rsidR="00C65AD8" w:rsidRPr="00C65AD8" w:rsidRDefault="00C65AD8" w:rsidP="00CC241E">
      <w:pPr>
        <w:spacing w:line="360" w:lineRule="auto"/>
        <w:jc w:val="center"/>
        <w:rPr>
          <w:rFonts w:ascii="Arial" w:hAnsi="Arial" w:cs="Arial"/>
          <w:sz w:val="20"/>
          <w:szCs w:val="20"/>
        </w:rPr>
      </w:pPr>
      <w:r>
        <w:rPr>
          <w:rFonts w:ascii="Arial" w:hAnsi="Arial" w:cs="Arial"/>
          <w:sz w:val="20"/>
          <w:szCs w:val="20"/>
        </w:rPr>
        <w:t>Healthy mealtime</w:t>
      </w:r>
    </w:p>
    <w:p w14:paraId="6AD06FFA" w14:textId="77777777" w:rsidR="000A5996" w:rsidRDefault="00C65AD8" w:rsidP="00C65AD8">
      <w:pPr>
        <w:spacing w:line="360" w:lineRule="auto"/>
        <w:jc w:val="center"/>
        <w:rPr>
          <w:rFonts w:ascii="Arial" w:hAnsi="Arial" w:cs="Arial"/>
          <w:sz w:val="20"/>
          <w:szCs w:val="20"/>
        </w:rPr>
      </w:pPr>
      <w:r>
        <w:rPr>
          <w:rFonts w:ascii="Arial" w:hAnsi="Arial" w:cs="Arial"/>
          <w:sz w:val="20"/>
          <w:szCs w:val="20"/>
        </w:rPr>
        <w:t>Infection control</w:t>
      </w:r>
    </w:p>
    <w:p w14:paraId="5964AD06" w14:textId="77777777" w:rsidR="00C65AD8" w:rsidRDefault="00C65AD8" w:rsidP="00C65AD8">
      <w:pPr>
        <w:spacing w:line="360" w:lineRule="auto"/>
        <w:jc w:val="center"/>
        <w:rPr>
          <w:rFonts w:ascii="Arial" w:hAnsi="Arial" w:cs="Arial"/>
          <w:sz w:val="20"/>
          <w:szCs w:val="20"/>
        </w:rPr>
      </w:pPr>
      <w:r>
        <w:rPr>
          <w:rFonts w:ascii="Arial" w:hAnsi="Arial" w:cs="Arial"/>
          <w:sz w:val="20"/>
          <w:szCs w:val="20"/>
        </w:rPr>
        <w:t>Promoting positive behaviour</w:t>
      </w:r>
    </w:p>
    <w:p w14:paraId="064EABE8" w14:textId="77777777" w:rsidR="00C65AD8" w:rsidRDefault="00C65AD8" w:rsidP="00C65AD8">
      <w:pPr>
        <w:spacing w:line="360" w:lineRule="auto"/>
        <w:jc w:val="center"/>
        <w:rPr>
          <w:rFonts w:ascii="Arial" w:hAnsi="Arial" w:cs="Arial"/>
          <w:sz w:val="20"/>
          <w:szCs w:val="20"/>
        </w:rPr>
      </w:pPr>
      <w:r>
        <w:rPr>
          <w:rFonts w:ascii="Arial" w:hAnsi="Arial" w:cs="Arial"/>
          <w:sz w:val="20"/>
          <w:szCs w:val="20"/>
        </w:rPr>
        <w:t>Health and general standards</w:t>
      </w:r>
    </w:p>
    <w:p w14:paraId="132585E7" w14:textId="77777777" w:rsidR="00C65AD8" w:rsidRDefault="00C65AD8" w:rsidP="00C65AD8">
      <w:pPr>
        <w:spacing w:line="360" w:lineRule="auto"/>
        <w:jc w:val="center"/>
        <w:rPr>
          <w:rFonts w:ascii="Arial" w:hAnsi="Arial" w:cs="Arial"/>
          <w:sz w:val="20"/>
          <w:szCs w:val="20"/>
        </w:rPr>
      </w:pPr>
      <w:r>
        <w:rPr>
          <w:rFonts w:ascii="Arial" w:hAnsi="Arial" w:cs="Arial"/>
          <w:sz w:val="20"/>
          <w:szCs w:val="20"/>
        </w:rPr>
        <w:t xml:space="preserve">Maintaining children’s safety </w:t>
      </w:r>
      <w:r w:rsidR="0064602E">
        <w:rPr>
          <w:rFonts w:ascii="Arial" w:hAnsi="Arial" w:cs="Arial"/>
          <w:sz w:val="20"/>
          <w:szCs w:val="20"/>
        </w:rPr>
        <w:t>and security on premises</w:t>
      </w:r>
    </w:p>
    <w:p w14:paraId="218E9F40" w14:textId="77777777" w:rsidR="0064602E" w:rsidRDefault="0064602E" w:rsidP="00C65AD8">
      <w:pPr>
        <w:spacing w:line="360" w:lineRule="auto"/>
        <w:jc w:val="center"/>
        <w:rPr>
          <w:rFonts w:ascii="Arial" w:hAnsi="Arial" w:cs="Arial"/>
          <w:sz w:val="20"/>
          <w:szCs w:val="20"/>
        </w:rPr>
      </w:pPr>
      <w:r>
        <w:rPr>
          <w:rFonts w:ascii="Arial" w:hAnsi="Arial" w:cs="Arial"/>
          <w:sz w:val="20"/>
          <w:szCs w:val="20"/>
        </w:rPr>
        <w:t>Supervision of children on outings and visits</w:t>
      </w:r>
    </w:p>
    <w:p w14:paraId="778013CB" w14:textId="77777777" w:rsidR="0064602E" w:rsidRDefault="0064602E" w:rsidP="00C65AD8">
      <w:pPr>
        <w:spacing w:line="360" w:lineRule="auto"/>
        <w:jc w:val="center"/>
        <w:rPr>
          <w:rFonts w:ascii="Arial" w:hAnsi="Arial" w:cs="Arial"/>
          <w:sz w:val="20"/>
          <w:szCs w:val="20"/>
        </w:rPr>
      </w:pPr>
      <w:r>
        <w:rPr>
          <w:rFonts w:ascii="Arial" w:hAnsi="Arial" w:cs="Arial"/>
          <w:sz w:val="20"/>
          <w:szCs w:val="20"/>
        </w:rPr>
        <w:t>Risk assessment</w:t>
      </w:r>
    </w:p>
    <w:p w14:paraId="07843FC5" w14:textId="77777777" w:rsidR="0064602E" w:rsidRDefault="0064602E" w:rsidP="00C65AD8">
      <w:pPr>
        <w:spacing w:line="360" w:lineRule="auto"/>
        <w:jc w:val="center"/>
        <w:rPr>
          <w:rFonts w:ascii="Arial" w:hAnsi="Arial" w:cs="Arial"/>
          <w:sz w:val="20"/>
          <w:szCs w:val="20"/>
        </w:rPr>
      </w:pPr>
      <w:r>
        <w:rPr>
          <w:rFonts w:ascii="Arial" w:hAnsi="Arial" w:cs="Arial"/>
          <w:sz w:val="20"/>
          <w:szCs w:val="20"/>
        </w:rPr>
        <w:t>Fire safety and emergency evacuation</w:t>
      </w:r>
    </w:p>
    <w:p w14:paraId="778F2721" w14:textId="77777777" w:rsidR="0064602E" w:rsidRDefault="0064602E" w:rsidP="00C65AD8">
      <w:pPr>
        <w:spacing w:line="360" w:lineRule="auto"/>
        <w:jc w:val="center"/>
        <w:rPr>
          <w:rFonts w:ascii="Arial" w:hAnsi="Arial" w:cs="Arial"/>
          <w:sz w:val="20"/>
          <w:szCs w:val="20"/>
        </w:rPr>
      </w:pPr>
      <w:r>
        <w:rPr>
          <w:rFonts w:ascii="Arial" w:hAnsi="Arial" w:cs="Arial"/>
          <w:sz w:val="20"/>
          <w:szCs w:val="20"/>
        </w:rPr>
        <w:t>Animals in the setting</w:t>
      </w:r>
    </w:p>
    <w:p w14:paraId="49DD1087" w14:textId="5ED145F0" w:rsidR="0064602E" w:rsidRDefault="0064602E" w:rsidP="00C65AD8">
      <w:pPr>
        <w:spacing w:line="360" w:lineRule="auto"/>
        <w:jc w:val="center"/>
        <w:rPr>
          <w:rFonts w:ascii="Arial" w:hAnsi="Arial" w:cs="Arial"/>
          <w:sz w:val="20"/>
          <w:szCs w:val="20"/>
        </w:rPr>
      </w:pPr>
      <w:r>
        <w:rPr>
          <w:rFonts w:ascii="Arial" w:hAnsi="Arial" w:cs="Arial"/>
          <w:sz w:val="20"/>
          <w:szCs w:val="20"/>
        </w:rPr>
        <w:t>No smoking</w:t>
      </w:r>
      <w:r w:rsidR="00852BF6">
        <w:rPr>
          <w:rFonts w:ascii="Arial" w:hAnsi="Arial" w:cs="Arial"/>
          <w:sz w:val="20"/>
          <w:szCs w:val="20"/>
        </w:rPr>
        <w:t xml:space="preserve">, </w:t>
      </w:r>
      <w:proofErr w:type="gramStart"/>
      <w:r w:rsidR="00852BF6">
        <w:rPr>
          <w:rFonts w:ascii="Arial" w:hAnsi="Arial" w:cs="Arial"/>
          <w:sz w:val="20"/>
          <w:szCs w:val="20"/>
        </w:rPr>
        <w:t>vaping</w:t>
      </w:r>
      <w:proofErr w:type="gramEnd"/>
      <w:r w:rsidR="00852BF6">
        <w:rPr>
          <w:rFonts w:ascii="Arial" w:hAnsi="Arial" w:cs="Arial"/>
          <w:sz w:val="20"/>
          <w:szCs w:val="20"/>
        </w:rPr>
        <w:t xml:space="preserve"> or e cigarettes</w:t>
      </w:r>
    </w:p>
    <w:p w14:paraId="40CFE87B" w14:textId="77777777" w:rsidR="0064602E" w:rsidRDefault="0064602E" w:rsidP="00C65AD8">
      <w:pPr>
        <w:spacing w:line="360" w:lineRule="auto"/>
        <w:jc w:val="center"/>
        <w:rPr>
          <w:rFonts w:ascii="Arial" w:hAnsi="Arial" w:cs="Arial"/>
          <w:sz w:val="20"/>
          <w:szCs w:val="20"/>
        </w:rPr>
      </w:pPr>
      <w:r>
        <w:rPr>
          <w:rFonts w:ascii="Arial" w:hAnsi="Arial" w:cs="Arial"/>
          <w:sz w:val="20"/>
          <w:szCs w:val="20"/>
        </w:rPr>
        <w:t xml:space="preserve">Staff visits including home </w:t>
      </w:r>
      <w:proofErr w:type="gramStart"/>
      <w:r>
        <w:rPr>
          <w:rFonts w:ascii="Arial" w:hAnsi="Arial" w:cs="Arial"/>
          <w:sz w:val="20"/>
          <w:szCs w:val="20"/>
        </w:rPr>
        <w:t>visits</w:t>
      </w:r>
      <w:proofErr w:type="gramEnd"/>
    </w:p>
    <w:p w14:paraId="03167D92" w14:textId="77777777" w:rsidR="0098647D" w:rsidRDefault="0098647D" w:rsidP="00C65AD8">
      <w:pPr>
        <w:spacing w:line="360" w:lineRule="auto"/>
        <w:jc w:val="center"/>
        <w:rPr>
          <w:rFonts w:ascii="Arial" w:hAnsi="Arial" w:cs="Arial"/>
          <w:sz w:val="20"/>
          <w:szCs w:val="20"/>
        </w:rPr>
      </w:pPr>
      <w:r>
        <w:rPr>
          <w:rFonts w:ascii="Arial" w:hAnsi="Arial" w:cs="Arial"/>
          <w:sz w:val="20"/>
          <w:szCs w:val="20"/>
        </w:rPr>
        <w:t xml:space="preserve">Covid </w:t>
      </w:r>
    </w:p>
    <w:p w14:paraId="10DBF713" w14:textId="77777777" w:rsidR="0064602E" w:rsidRPr="00C65AD8" w:rsidRDefault="0064602E" w:rsidP="00C65AD8">
      <w:pPr>
        <w:spacing w:line="360" w:lineRule="auto"/>
        <w:jc w:val="center"/>
        <w:rPr>
          <w:rFonts w:ascii="Arial" w:hAnsi="Arial" w:cs="Arial"/>
          <w:sz w:val="20"/>
          <w:szCs w:val="20"/>
        </w:rPr>
      </w:pPr>
    </w:p>
    <w:p w14:paraId="61A24DBF" w14:textId="77777777" w:rsidR="00BC52B7" w:rsidRPr="00BC69B1" w:rsidRDefault="00BC52B7" w:rsidP="00BC69B1">
      <w:pPr>
        <w:pStyle w:val="ListParagraph"/>
        <w:numPr>
          <w:ilvl w:val="0"/>
          <w:numId w:val="31"/>
        </w:numPr>
        <w:pBdr>
          <w:top w:val="single" w:sz="4" w:space="1" w:color="BFBFBF"/>
          <w:left w:val="single" w:sz="4" w:space="4" w:color="BFBFBF"/>
          <w:bottom w:val="single" w:sz="4" w:space="1" w:color="BFBFBF"/>
          <w:right w:val="single" w:sz="4" w:space="4" w:color="BFBFBF"/>
        </w:pBdr>
        <w:spacing w:before="120" w:after="120"/>
        <w:jc w:val="center"/>
        <w:rPr>
          <w:rFonts w:ascii="Arial" w:hAnsi="Arial"/>
          <w:b/>
          <w:color w:val="A6A6A6"/>
        </w:rPr>
      </w:pPr>
      <w:r w:rsidRPr="00BC52B7">
        <w:rPr>
          <w:rFonts w:ascii="Arial" w:hAnsi="Arial"/>
          <w:b/>
          <w:color w:val="A6A6A6"/>
        </w:rPr>
        <w:lastRenderedPageBreak/>
        <w:t>General Welfare Requirement:   Organisation</w:t>
      </w:r>
    </w:p>
    <w:p w14:paraId="2A8D91EC" w14:textId="77777777" w:rsidR="00BC52B7" w:rsidRPr="00BC52B7" w:rsidRDefault="0098647D" w:rsidP="00CC241E">
      <w:pPr>
        <w:spacing w:line="360" w:lineRule="auto"/>
        <w:jc w:val="center"/>
        <w:rPr>
          <w:rFonts w:ascii="Arial" w:hAnsi="Arial" w:cs="Arial"/>
          <w:b/>
          <w:sz w:val="20"/>
          <w:szCs w:val="20"/>
        </w:rPr>
      </w:pPr>
      <w:r>
        <w:rPr>
          <w:rFonts w:ascii="Arial" w:hAnsi="Arial" w:cs="Arial"/>
          <w:b/>
          <w:sz w:val="20"/>
          <w:szCs w:val="20"/>
        </w:rPr>
        <w:t>Administration:</w:t>
      </w:r>
    </w:p>
    <w:p w14:paraId="1423D60A" w14:textId="77777777" w:rsidR="00BC52B7" w:rsidRDefault="0098647D" w:rsidP="0098647D">
      <w:pPr>
        <w:spacing w:line="360" w:lineRule="auto"/>
        <w:jc w:val="center"/>
        <w:rPr>
          <w:rFonts w:ascii="Arial" w:hAnsi="Arial" w:cs="Arial"/>
          <w:sz w:val="20"/>
          <w:szCs w:val="20"/>
        </w:rPr>
      </w:pPr>
      <w:r>
        <w:rPr>
          <w:rFonts w:ascii="Arial" w:hAnsi="Arial" w:cs="Arial"/>
          <w:sz w:val="20"/>
          <w:szCs w:val="20"/>
        </w:rPr>
        <w:t>Admissions</w:t>
      </w:r>
    </w:p>
    <w:p w14:paraId="3DD7062A" w14:textId="77777777" w:rsidR="0010128C" w:rsidRPr="00BC52B7" w:rsidRDefault="003455EF" w:rsidP="00BC52B7">
      <w:pPr>
        <w:spacing w:line="360" w:lineRule="auto"/>
        <w:jc w:val="center"/>
        <w:rPr>
          <w:rFonts w:ascii="Arial" w:hAnsi="Arial" w:cs="Arial"/>
          <w:sz w:val="20"/>
          <w:szCs w:val="20"/>
        </w:rPr>
      </w:pPr>
      <w:r>
        <w:rPr>
          <w:rFonts w:ascii="Arial" w:hAnsi="Arial" w:cs="Arial"/>
          <w:sz w:val="20"/>
          <w:szCs w:val="20"/>
        </w:rPr>
        <w:t xml:space="preserve">Reserves Policy </w:t>
      </w:r>
    </w:p>
    <w:p w14:paraId="7D144C80" w14:textId="77777777" w:rsidR="00BC52B7" w:rsidRPr="00BC52B7" w:rsidRDefault="00BC52B7" w:rsidP="00BC52B7">
      <w:pPr>
        <w:spacing w:line="360" w:lineRule="auto"/>
        <w:jc w:val="center"/>
        <w:rPr>
          <w:rFonts w:ascii="Arial" w:hAnsi="Arial" w:cs="Arial"/>
          <w:b/>
          <w:sz w:val="20"/>
          <w:szCs w:val="20"/>
        </w:rPr>
      </w:pPr>
    </w:p>
    <w:p w14:paraId="0EC7C323" w14:textId="77777777" w:rsidR="00BC52B7" w:rsidRDefault="0064602E" w:rsidP="0064602E">
      <w:pPr>
        <w:spacing w:line="360" w:lineRule="auto"/>
        <w:jc w:val="center"/>
        <w:rPr>
          <w:rFonts w:ascii="Arial" w:hAnsi="Arial" w:cs="Arial"/>
          <w:b/>
          <w:sz w:val="20"/>
          <w:szCs w:val="20"/>
        </w:rPr>
      </w:pPr>
      <w:proofErr w:type="gramStart"/>
      <w:r>
        <w:rPr>
          <w:rFonts w:ascii="Arial" w:hAnsi="Arial" w:cs="Arial"/>
          <w:b/>
          <w:sz w:val="20"/>
          <w:szCs w:val="20"/>
        </w:rPr>
        <w:t>Child Care</w:t>
      </w:r>
      <w:proofErr w:type="gramEnd"/>
      <w:r>
        <w:rPr>
          <w:rFonts w:ascii="Arial" w:hAnsi="Arial" w:cs="Arial"/>
          <w:b/>
          <w:sz w:val="20"/>
          <w:szCs w:val="20"/>
        </w:rPr>
        <w:t xml:space="preserve"> Practice: </w:t>
      </w:r>
    </w:p>
    <w:p w14:paraId="2095DA47" w14:textId="77777777" w:rsidR="0064602E" w:rsidRDefault="0064602E" w:rsidP="0064602E">
      <w:pPr>
        <w:spacing w:line="360" w:lineRule="auto"/>
        <w:jc w:val="center"/>
        <w:rPr>
          <w:rFonts w:ascii="Arial" w:hAnsi="Arial" w:cs="Arial"/>
          <w:sz w:val="20"/>
          <w:szCs w:val="20"/>
        </w:rPr>
      </w:pPr>
      <w:r>
        <w:rPr>
          <w:rFonts w:ascii="Arial" w:hAnsi="Arial" w:cs="Arial"/>
          <w:sz w:val="20"/>
          <w:szCs w:val="20"/>
        </w:rPr>
        <w:t>Valuing diversity and promoting diversity</w:t>
      </w:r>
    </w:p>
    <w:p w14:paraId="2FE390FD" w14:textId="77777777" w:rsidR="0064602E" w:rsidRDefault="0064602E" w:rsidP="0064602E">
      <w:pPr>
        <w:spacing w:line="360" w:lineRule="auto"/>
        <w:jc w:val="center"/>
        <w:rPr>
          <w:rFonts w:ascii="Arial" w:hAnsi="Arial" w:cs="Arial"/>
          <w:sz w:val="20"/>
          <w:szCs w:val="20"/>
        </w:rPr>
      </w:pPr>
      <w:r>
        <w:rPr>
          <w:rFonts w:ascii="Arial" w:hAnsi="Arial" w:cs="Arial"/>
          <w:sz w:val="20"/>
          <w:szCs w:val="20"/>
        </w:rPr>
        <w:t>Supporting children with SEND</w:t>
      </w:r>
    </w:p>
    <w:p w14:paraId="483E006B" w14:textId="77777777" w:rsidR="0064602E" w:rsidRDefault="0064602E" w:rsidP="0064602E">
      <w:pPr>
        <w:spacing w:line="360" w:lineRule="auto"/>
        <w:jc w:val="center"/>
        <w:rPr>
          <w:rFonts w:ascii="Arial" w:hAnsi="Arial" w:cs="Arial"/>
          <w:sz w:val="20"/>
          <w:szCs w:val="20"/>
        </w:rPr>
      </w:pPr>
      <w:r>
        <w:rPr>
          <w:rFonts w:ascii="Arial" w:hAnsi="Arial" w:cs="Arial"/>
          <w:sz w:val="20"/>
          <w:szCs w:val="20"/>
        </w:rPr>
        <w:t>British values</w:t>
      </w:r>
    </w:p>
    <w:p w14:paraId="0DA2DFCB" w14:textId="77777777" w:rsidR="0064602E" w:rsidRDefault="0064602E" w:rsidP="0064602E">
      <w:pPr>
        <w:spacing w:line="360" w:lineRule="auto"/>
        <w:jc w:val="center"/>
        <w:rPr>
          <w:rFonts w:ascii="Arial" w:hAnsi="Arial" w:cs="Arial"/>
          <w:sz w:val="20"/>
          <w:szCs w:val="20"/>
        </w:rPr>
      </w:pPr>
      <w:r>
        <w:rPr>
          <w:rFonts w:ascii="Arial" w:hAnsi="Arial" w:cs="Arial"/>
          <w:sz w:val="20"/>
          <w:szCs w:val="20"/>
        </w:rPr>
        <w:t>Accessibility plan</w:t>
      </w:r>
    </w:p>
    <w:p w14:paraId="3C7016D5" w14:textId="77777777" w:rsidR="0064602E" w:rsidRPr="0064602E" w:rsidRDefault="0064602E" w:rsidP="0064602E">
      <w:pPr>
        <w:spacing w:line="360" w:lineRule="auto"/>
        <w:jc w:val="center"/>
        <w:rPr>
          <w:rFonts w:ascii="Arial" w:hAnsi="Arial" w:cs="Arial"/>
          <w:sz w:val="20"/>
          <w:szCs w:val="20"/>
        </w:rPr>
      </w:pPr>
    </w:p>
    <w:p w14:paraId="3328CA0A" w14:textId="77777777" w:rsidR="00BC52B7" w:rsidRDefault="0064602E" w:rsidP="00CC241E">
      <w:pPr>
        <w:spacing w:line="360" w:lineRule="auto"/>
        <w:jc w:val="center"/>
        <w:rPr>
          <w:rFonts w:ascii="Arial" w:hAnsi="Arial" w:cs="Arial"/>
          <w:b/>
          <w:sz w:val="20"/>
          <w:szCs w:val="20"/>
        </w:rPr>
      </w:pPr>
      <w:r>
        <w:rPr>
          <w:rFonts w:ascii="Arial" w:hAnsi="Arial" w:cs="Arial"/>
          <w:b/>
          <w:sz w:val="20"/>
          <w:szCs w:val="20"/>
        </w:rPr>
        <w:t>Committee:</w:t>
      </w:r>
    </w:p>
    <w:p w14:paraId="3EDBA13F" w14:textId="77777777" w:rsidR="007864D2" w:rsidRDefault="007864D2" w:rsidP="00CC241E">
      <w:pPr>
        <w:spacing w:line="360" w:lineRule="auto"/>
        <w:jc w:val="center"/>
        <w:rPr>
          <w:rFonts w:ascii="Arial" w:hAnsi="Arial" w:cs="Arial"/>
          <w:sz w:val="20"/>
          <w:szCs w:val="20"/>
        </w:rPr>
      </w:pPr>
      <w:r>
        <w:rPr>
          <w:rFonts w:ascii="Arial" w:hAnsi="Arial" w:cs="Arial"/>
          <w:sz w:val="20"/>
          <w:szCs w:val="20"/>
        </w:rPr>
        <w:t>Constitution model 2011</w:t>
      </w:r>
    </w:p>
    <w:p w14:paraId="0AC5CFE6" w14:textId="77777777" w:rsidR="007864D2" w:rsidRDefault="007864D2" w:rsidP="00CC241E">
      <w:pPr>
        <w:spacing w:line="360" w:lineRule="auto"/>
        <w:jc w:val="center"/>
        <w:rPr>
          <w:rFonts w:ascii="Arial" w:hAnsi="Arial" w:cs="Arial"/>
          <w:sz w:val="20"/>
          <w:szCs w:val="20"/>
        </w:rPr>
      </w:pPr>
      <w:r>
        <w:rPr>
          <w:rFonts w:ascii="Arial" w:hAnsi="Arial" w:cs="Arial"/>
          <w:sz w:val="20"/>
          <w:szCs w:val="20"/>
        </w:rPr>
        <w:t>Reserves policy</w:t>
      </w:r>
    </w:p>
    <w:p w14:paraId="61C54E25" w14:textId="77777777" w:rsidR="007864D2" w:rsidRDefault="007864D2" w:rsidP="00CC241E">
      <w:pPr>
        <w:spacing w:line="360" w:lineRule="auto"/>
        <w:jc w:val="center"/>
        <w:rPr>
          <w:rFonts w:ascii="Arial" w:hAnsi="Arial" w:cs="Arial"/>
          <w:sz w:val="20"/>
          <w:szCs w:val="20"/>
        </w:rPr>
      </w:pPr>
      <w:r>
        <w:rPr>
          <w:rFonts w:ascii="Arial" w:hAnsi="Arial" w:cs="Arial"/>
          <w:sz w:val="20"/>
          <w:szCs w:val="20"/>
        </w:rPr>
        <w:t xml:space="preserve">Committee sign </w:t>
      </w:r>
      <w:proofErr w:type="gramStart"/>
      <w:r>
        <w:rPr>
          <w:rFonts w:ascii="Arial" w:hAnsi="Arial" w:cs="Arial"/>
          <w:sz w:val="20"/>
          <w:szCs w:val="20"/>
        </w:rPr>
        <w:t>up</w:t>
      </w:r>
      <w:proofErr w:type="gramEnd"/>
    </w:p>
    <w:p w14:paraId="6953C5FE" w14:textId="77777777" w:rsidR="007864D2" w:rsidRDefault="007864D2" w:rsidP="00CC241E">
      <w:pPr>
        <w:spacing w:line="360" w:lineRule="auto"/>
        <w:jc w:val="center"/>
        <w:rPr>
          <w:rFonts w:ascii="Arial" w:hAnsi="Arial" w:cs="Arial"/>
          <w:sz w:val="20"/>
          <w:szCs w:val="20"/>
        </w:rPr>
      </w:pPr>
      <w:r>
        <w:rPr>
          <w:rFonts w:ascii="Arial" w:hAnsi="Arial" w:cs="Arial"/>
          <w:sz w:val="20"/>
          <w:szCs w:val="20"/>
        </w:rPr>
        <w:t>Policy acceptance</w:t>
      </w:r>
    </w:p>
    <w:p w14:paraId="4DDF9855" w14:textId="77777777" w:rsidR="007864D2" w:rsidRDefault="007864D2" w:rsidP="00CC241E">
      <w:pPr>
        <w:spacing w:line="360" w:lineRule="auto"/>
        <w:jc w:val="center"/>
        <w:rPr>
          <w:rFonts w:ascii="Arial" w:hAnsi="Arial" w:cs="Arial"/>
          <w:sz w:val="20"/>
          <w:szCs w:val="20"/>
        </w:rPr>
      </w:pPr>
      <w:r>
        <w:rPr>
          <w:rFonts w:ascii="Arial" w:hAnsi="Arial" w:cs="Arial"/>
          <w:sz w:val="20"/>
          <w:szCs w:val="20"/>
        </w:rPr>
        <w:t>Policy adoption</w:t>
      </w:r>
    </w:p>
    <w:p w14:paraId="15E3E6C6" w14:textId="77777777" w:rsidR="00BC52B7" w:rsidRPr="007864D2" w:rsidRDefault="007864D2" w:rsidP="007864D2">
      <w:pPr>
        <w:spacing w:line="360" w:lineRule="auto"/>
        <w:jc w:val="center"/>
        <w:rPr>
          <w:rFonts w:ascii="Arial" w:hAnsi="Arial" w:cs="Arial"/>
          <w:sz w:val="20"/>
          <w:szCs w:val="20"/>
        </w:rPr>
      </w:pPr>
      <w:proofErr w:type="spellStart"/>
      <w:r>
        <w:rPr>
          <w:rFonts w:ascii="Arial" w:hAnsi="Arial" w:cs="Arial"/>
          <w:sz w:val="20"/>
          <w:szCs w:val="20"/>
        </w:rPr>
        <w:t>Pre school</w:t>
      </w:r>
      <w:proofErr w:type="spellEnd"/>
      <w:r>
        <w:rPr>
          <w:rFonts w:ascii="Arial" w:hAnsi="Arial" w:cs="Arial"/>
          <w:sz w:val="20"/>
          <w:szCs w:val="20"/>
        </w:rPr>
        <w:t xml:space="preserve"> foundation partnership with Kenn Primary School</w:t>
      </w:r>
    </w:p>
    <w:p w14:paraId="6318F100" w14:textId="77777777" w:rsidR="00BC52B7" w:rsidRPr="00BC52B7" w:rsidRDefault="00BC52B7" w:rsidP="00BC52B7">
      <w:pPr>
        <w:pStyle w:val="ListParagraph"/>
        <w:numPr>
          <w:ilvl w:val="0"/>
          <w:numId w:val="31"/>
        </w:numPr>
        <w:pBdr>
          <w:top w:val="single" w:sz="4" w:space="1" w:color="D99594"/>
          <w:left w:val="single" w:sz="4" w:space="4" w:color="D99594"/>
          <w:bottom w:val="single" w:sz="4" w:space="1" w:color="D99594"/>
          <w:right w:val="single" w:sz="4" w:space="4" w:color="D99594"/>
        </w:pBdr>
        <w:spacing w:before="120" w:after="120"/>
        <w:jc w:val="center"/>
        <w:rPr>
          <w:rFonts w:ascii="Arial" w:hAnsi="Arial"/>
          <w:b/>
          <w:color w:val="D99594"/>
        </w:rPr>
      </w:pPr>
      <w:r w:rsidRPr="00BC52B7">
        <w:rPr>
          <w:rFonts w:ascii="Arial" w:hAnsi="Arial"/>
          <w:b/>
          <w:color w:val="D99594"/>
        </w:rPr>
        <w:t xml:space="preserve"> General Welfare Requirement:     Documentation</w:t>
      </w:r>
    </w:p>
    <w:p w14:paraId="4EE27A3F" w14:textId="77777777" w:rsidR="00BC52B7" w:rsidRDefault="00BC52B7" w:rsidP="00BC52B7">
      <w:pPr>
        <w:spacing w:line="360" w:lineRule="auto"/>
        <w:jc w:val="center"/>
        <w:rPr>
          <w:rFonts w:ascii="Arial" w:hAnsi="Arial" w:cs="Arial"/>
          <w:b/>
          <w:sz w:val="20"/>
          <w:szCs w:val="20"/>
        </w:rPr>
      </w:pPr>
    </w:p>
    <w:p w14:paraId="61789648" w14:textId="77777777" w:rsidR="00BC52B7" w:rsidRDefault="007864D2" w:rsidP="00CC241E">
      <w:pPr>
        <w:spacing w:line="360" w:lineRule="auto"/>
        <w:jc w:val="center"/>
        <w:rPr>
          <w:rFonts w:ascii="Arial" w:hAnsi="Arial" w:cs="Arial"/>
          <w:b/>
          <w:sz w:val="20"/>
          <w:szCs w:val="20"/>
        </w:rPr>
      </w:pPr>
      <w:r>
        <w:rPr>
          <w:rFonts w:ascii="Arial" w:hAnsi="Arial" w:cs="Arial"/>
          <w:b/>
          <w:sz w:val="20"/>
          <w:szCs w:val="20"/>
        </w:rPr>
        <w:t>Record Keeping Group</w:t>
      </w:r>
    </w:p>
    <w:p w14:paraId="6A2A285D" w14:textId="77777777" w:rsidR="007864D2" w:rsidRDefault="007864D2" w:rsidP="00CC241E">
      <w:pPr>
        <w:spacing w:line="360" w:lineRule="auto"/>
        <w:jc w:val="center"/>
        <w:rPr>
          <w:rFonts w:ascii="Arial" w:hAnsi="Arial" w:cs="Arial"/>
          <w:sz w:val="20"/>
          <w:szCs w:val="20"/>
        </w:rPr>
      </w:pPr>
      <w:r>
        <w:rPr>
          <w:rFonts w:ascii="Arial" w:hAnsi="Arial" w:cs="Arial"/>
          <w:sz w:val="20"/>
          <w:szCs w:val="20"/>
        </w:rPr>
        <w:t>Admissions</w:t>
      </w:r>
    </w:p>
    <w:p w14:paraId="6E5B5A50" w14:textId="77777777" w:rsidR="007864D2" w:rsidRPr="007864D2" w:rsidRDefault="007864D2" w:rsidP="00CC241E">
      <w:pPr>
        <w:spacing w:line="360" w:lineRule="auto"/>
        <w:jc w:val="center"/>
        <w:rPr>
          <w:rFonts w:ascii="Arial" w:hAnsi="Arial" w:cs="Arial"/>
          <w:sz w:val="20"/>
          <w:szCs w:val="20"/>
        </w:rPr>
      </w:pPr>
      <w:r>
        <w:rPr>
          <w:rFonts w:ascii="Arial" w:hAnsi="Arial" w:cs="Arial"/>
          <w:sz w:val="20"/>
          <w:szCs w:val="20"/>
        </w:rPr>
        <w:t>Parental involvement</w:t>
      </w:r>
    </w:p>
    <w:p w14:paraId="41A4A9CC" w14:textId="77777777" w:rsidR="00BC52B7" w:rsidRPr="00BC52B7" w:rsidRDefault="00BC52B7" w:rsidP="00BC52B7">
      <w:pPr>
        <w:spacing w:line="360" w:lineRule="auto"/>
        <w:jc w:val="center"/>
        <w:rPr>
          <w:rFonts w:ascii="Arial" w:hAnsi="Arial" w:cs="Arial"/>
          <w:sz w:val="20"/>
          <w:szCs w:val="20"/>
        </w:rPr>
      </w:pPr>
      <w:r w:rsidRPr="00BC52B7">
        <w:rPr>
          <w:rFonts w:ascii="Arial" w:hAnsi="Arial" w:cs="Arial"/>
          <w:sz w:val="20"/>
          <w:szCs w:val="20"/>
        </w:rPr>
        <w:t>Children’s Records</w:t>
      </w:r>
      <w:r w:rsidR="003455EF">
        <w:rPr>
          <w:rFonts w:ascii="Arial" w:hAnsi="Arial" w:cs="Arial"/>
          <w:sz w:val="20"/>
          <w:szCs w:val="20"/>
        </w:rPr>
        <w:t xml:space="preserve"> </w:t>
      </w:r>
    </w:p>
    <w:p w14:paraId="6512BEF7" w14:textId="77777777" w:rsidR="00BC52B7" w:rsidRDefault="00BC52B7" w:rsidP="00BC52B7">
      <w:pPr>
        <w:spacing w:line="360" w:lineRule="auto"/>
        <w:jc w:val="center"/>
        <w:rPr>
          <w:rFonts w:ascii="Arial" w:hAnsi="Arial" w:cs="Arial"/>
          <w:sz w:val="20"/>
          <w:szCs w:val="20"/>
        </w:rPr>
      </w:pPr>
      <w:r w:rsidRPr="00BC52B7">
        <w:rPr>
          <w:rFonts w:ascii="Arial" w:hAnsi="Arial" w:cs="Arial"/>
          <w:sz w:val="20"/>
          <w:szCs w:val="20"/>
        </w:rPr>
        <w:t>Provider Records</w:t>
      </w:r>
      <w:r w:rsidR="003455EF">
        <w:rPr>
          <w:rFonts w:ascii="Arial" w:hAnsi="Arial" w:cs="Arial"/>
          <w:sz w:val="20"/>
          <w:szCs w:val="20"/>
        </w:rPr>
        <w:t xml:space="preserve"> </w:t>
      </w:r>
    </w:p>
    <w:p w14:paraId="1B34EAFD" w14:textId="77777777" w:rsidR="00110FB8" w:rsidRDefault="00110FB8" w:rsidP="00BC52B7">
      <w:pPr>
        <w:spacing w:line="360" w:lineRule="auto"/>
        <w:jc w:val="center"/>
        <w:rPr>
          <w:rFonts w:ascii="Arial" w:hAnsi="Arial" w:cs="Arial"/>
          <w:sz w:val="20"/>
          <w:szCs w:val="20"/>
        </w:rPr>
      </w:pPr>
      <w:r>
        <w:rPr>
          <w:rFonts w:ascii="Arial" w:hAnsi="Arial" w:cs="Arial"/>
          <w:sz w:val="20"/>
          <w:szCs w:val="20"/>
        </w:rPr>
        <w:t>Transfer of Reco</w:t>
      </w:r>
      <w:r w:rsidR="003455EF">
        <w:rPr>
          <w:rFonts w:ascii="Arial" w:hAnsi="Arial" w:cs="Arial"/>
          <w:sz w:val="20"/>
          <w:szCs w:val="20"/>
        </w:rPr>
        <w:t>rds to School</w:t>
      </w:r>
    </w:p>
    <w:p w14:paraId="5827BCE8" w14:textId="77777777" w:rsidR="007864D2" w:rsidRDefault="007864D2" w:rsidP="00BC52B7">
      <w:pPr>
        <w:spacing w:line="360" w:lineRule="auto"/>
        <w:jc w:val="center"/>
        <w:rPr>
          <w:rFonts w:ascii="Arial" w:hAnsi="Arial" w:cs="Arial"/>
          <w:sz w:val="20"/>
          <w:szCs w:val="20"/>
        </w:rPr>
      </w:pPr>
      <w:r>
        <w:rPr>
          <w:rFonts w:ascii="Arial" w:hAnsi="Arial" w:cs="Arial"/>
          <w:sz w:val="20"/>
          <w:szCs w:val="20"/>
        </w:rPr>
        <w:t>Confidentiality and client access to records</w:t>
      </w:r>
    </w:p>
    <w:p w14:paraId="0786F7B0" w14:textId="77777777" w:rsidR="007864D2" w:rsidRDefault="007864D2" w:rsidP="00BC52B7">
      <w:pPr>
        <w:spacing w:line="360" w:lineRule="auto"/>
        <w:jc w:val="center"/>
        <w:rPr>
          <w:rFonts w:ascii="Arial" w:hAnsi="Arial" w:cs="Arial"/>
          <w:sz w:val="20"/>
          <w:szCs w:val="20"/>
        </w:rPr>
      </w:pPr>
      <w:r>
        <w:rPr>
          <w:rFonts w:ascii="Arial" w:hAnsi="Arial" w:cs="Arial"/>
          <w:sz w:val="20"/>
          <w:szCs w:val="20"/>
        </w:rPr>
        <w:t>Information sharing</w:t>
      </w:r>
    </w:p>
    <w:p w14:paraId="5FD8C186" w14:textId="77777777" w:rsidR="007864D2" w:rsidRDefault="007864D2" w:rsidP="00BC52B7">
      <w:pPr>
        <w:spacing w:line="360" w:lineRule="auto"/>
        <w:jc w:val="center"/>
        <w:rPr>
          <w:rFonts w:ascii="Arial" w:hAnsi="Arial" w:cs="Arial"/>
          <w:sz w:val="20"/>
          <w:szCs w:val="20"/>
        </w:rPr>
      </w:pPr>
      <w:r>
        <w:rPr>
          <w:rFonts w:ascii="Arial" w:hAnsi="Arial" w:cs="Arial"/>
          <w:sz w:val="20"/>
          <w:szCs w:val="20"/>
        </w:rPr>
        <w:t>Working in partnership with other agencies</w:t>
      </w:r>
    </w:p>
    <w:p w14:paraId="1985206D" w14:textId="77777777" w:rsidR="007864D2" w:rsidRDefault="007864D2" w:rsidP="00BC52B7">
      <w:pPr>
        <w:spacing w:line="360" w:lineRule="auto"/>
        <w:jc w:val="center"/>
        <w:rPr>
          <w:rFonts w:ascii="Arial" w:hAnsi="Arial" w:cs="Arial"/>
          <w:sz w:val="20"/>
          <w:szCs w:val="20"/>
        </w:rPr>
      </w:pPr>
      <w:r>
        <w:rPr>
          <w:rFonts w:ascii="Arial" w:hAnsi="Arial" w:cs="Arial"/>
          <w:sz w:val="20"/>
          <w:szCs w:val="20"/>
        </w:rPr>
        <w:lastRenderedPageBreak/>
        <w:t>Making a complaint</w:t>
      </w:r>
    </w:p>
    <w:p w14:paraId="2339BAE9" w14:textId="77777777" w:rsidR="00E06ACB" w:rsidRPr="00BC52B7" w:rsidRDefault="007864D2" w:rsidP="007864D2">
      <w:pPr>
        <w:spacing w:line="360" w:lineRule="auto"/>
        <w:jc w:val="center"/>
        <w:rPr>
          <w:rFonts w:ascii="Arial" w:hAnsi="Arial" w:cs="Arial"/>
          <w:sz w:val="20"/>
          <w:szCs w:val="20"/>
        </w:rPr>
      </w:pPr>
      <w:r>
        <w:rPr>
          <w:rFonts w:ascii="Arial" w:hAnsi="Arial" w:cs="Arial"/>
          <w:sz w:val="20"/>
          <w:szCs w:val="20"/>
        </w:rPr>
        <w:t>Schedule of fees</w:t>
      </w:r>
      <w:r w:rsidR="003455EF">
        <w:rPr>
          <w:rFonts w:ascii="Arial" w:hAnsi="Arial" w:cs="Arial"/>
          <w:sz w:val="20"/>
          <w:szCs w:val="20"/>
        </w:rPr>
        <w:t xml:space="preserve"> </w:t>
      </w:r>
    </w:p>
    <w:p w14:paraId="78C430CB" w14:textId="77777777" w:rsidR="00BC52B7" w:rsidRDefault="00BC52B7">
      <w:pPr>
        <w:rPr>
          <w:rFonts w:ascii="Arial" w:hAnsi="Arial" w:cs="Arial"/>
        </w:rPr>
      </w:pPr>
    </w:p>
    <w:p w14:paraId="1990C5C6" w14:textId="77777777" w:rsidR="003455EF" w:rsidRDefault="003455EF">
      <w:pPr>
        <w:rPr>
          <w:rFonts w:ascii="Arial" w:hAnsi="Arial" w:cs="Arial"/>
        </w:rPr>
      </w:pPr>
    </w:p>
    <w:p w14:paraId="61FFF14E" w14:textId="77777777" w:rsidR="00BC52B7" w:rsidRDefault="003455EF">
      <w:pPr>
        <w:rPr>
          <w:rFonts w:ascii="Arial" w:hAnsi="Arial" w:cs="Arial"/>
        </w:rPr>
      </w:pPr>
      <w:r>
        <w:rPr>
          <w:rFonts w:ascii="Arial" w:hAnsi="Arial" w:cs="Arial"/>
        </w:rPr>
        <w:t>Our Safeguarding Policy is</w:t>
      </w:r>
      <w:r w:rsidR="000C0200">
        <w:rPr>
          <w:rFonts w:ascii="Arial" w:hAnsi="Arial" w:cs="Arial"/>
        </w:rPr>
        <w:t xml:space="preserve"> available for your perusal on our website at:  </w:t>
      </w:r>
      <w:r w:rsidR="00CC241E">
        <w:rPr>
          <w:rFonts w:ascii="Arial" w:hAnsi="Arial" w:cs="Arial"/>
        </w:rPr>
        <w:t xml:space="preserve">  </w:t>
      </w:r>
      <w:hyperlink r:id="rId32" w:history="1">
        <w:r w:rsidR="000C0200" w:rsidRPr="006A1198">
          <w:rPr>
            <w:rStyle w:val="Hyperlink"/>
            <w:rFonts w:ascii="Arial" w:hAnsi="Arial" w:cs="Arial"/>
          </w:rPr>
          <w:t>www.kennfordplaybox.co.uk</w:t>
        </w:r>
      </w:hyperlink>
      <w:r>
        <w:rPr>
          <w:rFonts w:ascii="Arial" w:hAnsi="Arial" w:cs="Arial"/>
        </w:rPr>
        <w:t>.  If you like a digital copy of our policies, we can</w:t>
      </w:r>
      <w:r w:rsidR="000C0200">
        <w:rPr>
          <w:rFonts w:ascii="Arial" w:hAnsi="Arial" w:cs="Arial"/>
        </w:rPr>
        <w:t xml:space="preserve"> arrange your access to our online storage through Dropbox.</w:t>
      </w:r>
    </w:p>
    <w:p w14:paraId="32D915E7" w14:textId="77777777" w:rsidR="00CD2727" w:rsidRDefault="00CD2727">
      <w:pPr>
        <w:rPr>
          <w:rFonts w:ascii="Arial" w:hAnsi="Arial" w:cs="Arial"/>
        </w:rPr>
      </w:pPr>
    </w:p>
    <w:p w14:paraId="4D2A0D38" w14:textId="77777777" w:rsidR="00BB7D1A" w:rsidRDefault="001D0254">
      <w:pPr>
        <w:rPr>
          <w:rFonts w:ascii="Arial" w:hAnsi="Arial" w:cs="Arial"/>
        </w:rPr>
      </w:pPr>
      <w:r>
        <w:rPr>
          <w:rFonts w:ascii="Arial" w:hAnsi="Arial" w:cs="Arial"/>
        </w:rPr>
        <w:t>Up-to-date copies “</w:t>
      </w:r>
      <w:proofErr w:type="gramStart"/>
      <w:r>
        <w:rPr>
          <w:rFonts w:ascii="Arial" w:hAnsi="Arial" w:cs="Arial"/>
        </w:rPr>
        <w:t>hard-copies</w:t>
      </w:r>
      <w:proofErr w:type="gramEnd"/>
      <w:r>
        <w:rPr>
          <w:rFonts w:ascii="Arial" w:hAnsi="Arial" w:cs="Arial"/>
        </w:rPr>
        <w:t>” of these docu</w:t>
      </w:r>
      <w:r w:rsidR="003455EF">
        <w:rPr>
          <w:rFonts w:ascii="Arial" w:hAnsi="Arial" w:cs="Arial"/>
        </w:rPr>
        <w:t xml:space="preserve">ments can be accessed </w:t>
      </w:r>
      <w:r w:rsidR="00BB7D1A">
        <w:rPr>
          <w:rFonts w:ascii="Arial" w:hAnsi="Arial" w:cs="Arial"/>
        </w:rPr>
        <w:t>in th</w:t>
      </w:r>
      <w:r>
        <w:rPr>
          <w:rFonts w:ascii="Arial" w:hAnsi="Arial" w:cs="Arial"/>
        </w:rPr>
        <w:t xml:space="preserve">e preschool office </w:t>
      </w:r>
      <w:r w:rsidR="00BB7D1A">
        <w:rPr>
          <w:rFonts w:ascii="Arial" w:hAnsi="Arial" w:cs="Arial"/>
        </w:rPr>
        <w:t>within the Operational Plan</w:t>
      </w:r>
      <w:r>
        <w:rPr>
          <w:rFonts w:ascii="Arial" w:hAnsi="Arial" w:cs="Arial"/>
        </w:rPr>
        <w:t xml:space="preserve">.  </w:t>
      </w:r>
    </w:p>
    <w:p w14:paraId="6149F010" w14:textId="77777777" w:rsidR="00BB7D1A" w:rsidRDefault="00BB7D1A">
      <w:pPr>
        <w:rPr>
          <w:rFonts w:ascii="Arial" w:hAnsi="Arial" w:cs="Arial"/>
        </w:rPr>
      </w:pPr>
    </w:p>
    <w:p w14:paraId="6C8B8408" w14:textId="665F8AE4" w:rsidR="00657B7A" w:rsidRDefault="00BB7D1A" w:rsidP="00657B7A">
      <w:pPr>
        <w:rPr>
          <w:rFonts w:ascii="Arial" w:hAnsi="Arial" w:cs="Arial"/>
        </w:rPr>
      </w:pPr>
      <w:r>
        <w:rPr>
          <w:rFonts w:ascii="Arial" w:hAnsi="Arial" w:cs="Arial"/>
        </w:rPr>
        <w:t>W</w:t>
      </w:r>
      <w:r w:rsidR="00657B7A">
        <w:rPr>
          <w:rFonts w:ascii="Arial" w:hAnsi="Arial" w:cs="Arial"/>
        </w:rPr>
        <w:t>e are continually reviewing these</w:t>
      </w:r>
      <w:r>
        <w:rPr>
          <w:rFonts w:ascii="Arial" w:hAnsi="Arial" w:cs="Arial"/>
        </w:rPr>
        <w:t xml:space="preserve"> document</w:t>
      </w:r>
      <w:r w:rsidR="00657B7A">
        <w:rPr>
          <w:rFonts w:ascii="Arial" w:hAnsi="Arial" w:cs="Arial"/>
        </w:rPr>
        <w:t>s and are currently reviewing all the policies in order that they reflect the Early Years Foundation Stage (statutory re</w:t>
      </w:r>
      <w:r w:rsidR="00CC241E">
        <w:rPr>
          <w:rFonts w:ascii="Arial" w:hAnsi="Arial" w:cs="Arial"/>
        </w:rPr>
        <w:t>quirement</w:t>
      </w:r>
      <w:r w:rsidR="00D57E7A">
        <w:rPr>
          <w:rFonts w:ascii="Arial" w:hAnsi="Arial" w:cs="Arial"/>
        </w:rPr>
        <w:t xml:space="preserve">s </w:t>
      </w:r>
      <w:r w:rsidR="00CC241E">
        <w:rPr>
          <w:rFonts w:ascii="Arial" w:hAnsi="Arial" w:cs="Arial"/>
        </w:rPr>
        <w:t>as from September 20</w:t>
      </w:r>
      <w:r w:rsidR="00D57E7A">
        <w:rPr>
          <w:rFonts w:ascii="Arial" w:hAnsi="Arial" w:cs="Arial"/>
        </w:rPr>
        <w:t>21</w:t>
      </w:r>
      <w:r w:rsidR="00657B7A">
        <w:rPr>
          <w:rFonts w:ascii="Arial" w:hAnsi="Arial" w:cs="Arial"/>
        </w:rPr>
        <w:t>)</w:t>
      </w:r>
    </w:p>
    <w:p w14:paraId="3F55082A" w14:textId="77777777" w:rsidR="00327BD5" w:rsidRDefault="00327BD5" w:rsidP="001922E3">
      <w:pPr>
        <w:rPr>
          <w:rFonts w:ascii="Arial" w:hAnsi="Arial" w:cs="Arial"/>
          <w:b/>
        </w:rPr>
      </w:pPr>
    </w:p>
    <w:p w14:paraId="3C270468" w14:textId="77777777" w:rsidR="00327BD5" w:rsidRDefault="00327BD5" w:rsidP="001922E3">
      <w:pPr>
        <w:rPr>
          <w:rFonts w:ascii="Arial" w:hAnsi="Arial" w:cs="Arial"/>
          <w:b/>
        </w:rPr>
      </w:pPr>
    </w:p>
    <w:p w14:paraId="3FE0D8C2" w14:textId="77777777" w:rsidR="001922E3" w:rsidRPr="001922E3" w:rsidRDefault="001922E3" w:rsidP="001922E3">
      <w:pPr>
        <w:rPr>
          <w:rFonts w:ascii="Arial" w:hAnsi="Arial" w:cs="Arial"/>
          <w:b/>
        </w:rPr>
      </w:pPr>
      <w:r w:rsidRPr="001922E3">
        <w:rPr>
          <w:rFonts w:ascii="Arial" w:hAnsi="Arial" w:cs="Arial"/>
          <w:b/>
        </w:rPr>
        <w:t>Safeguarding children</w:t>
      </w:r>
    </w:p>
    <w:p w14:paraId="2FE84F30" w14:textId="77777777" w:rsidR="001922E3" w:rsidRPr="001922E3" w:rsidRDefault="001922E3" w:rsidP="001922E3">
      <w:pPr>
        <w:rPr>
          <w:rFonts w:ascii="Arial" w:hAnsi="Arial" w:cs="Arial"/>
        </w:rPr>
      </w:pPr>
    </w:p>
    <w:p w14:paraId="7E32AD90" w14:textId="77777777" w:rsidR="001922E3" w:rsidRPr="001922E3" w:rsidRDefault="00C71491" w:rsidP="001922E3">
      <w:pPr>
        <w:rPr>
          <w:rFonts w:ascii="Arial" w:hAnsi="Arial" w:cs="Arial"/>
        </w:rPr>
      </w:pPr>
      <w:r>
        <w:rPr>
          <w:noProof/>
          <w:lang w:val="en-US"/>
        </w:rPr>
        <w:drawing>
          <wp:anchor distT="0" distB="0" distL="114300" distR="114300" simplePos="0" relativeHeight="251663360" behindDoc="1" locked="0" layoutInCell="1" allowOverlap="1" wp14:anchorId="63D61A31" wp14:editId="5139BF56">
            <wp:simplePos x="0" y="0"/>
            <wp:positionH relativeFrom="column">
              <wp:posOffset>5190490</wp:posOffset>
            </wp:positionH>
            <wp:positionV relativeFrom="paragraph">
              <wp:posOffset>38100</wp:posOffset>
            </wp:positionV>
            <wp:extent cx="1487170" cy="1319530"/>
            <wp:effectExtent l="0" t="0" r="0" b="0"/>
            <wp:wrapTight wrapText="bothSides">
              <wp:wrapPolygon edited="0">
                <wp:start x="0" y="0"/>
                <wp:lineTo x="0" y="21205"/>
                <wp:lineTo x="21305" y="21205"/>
                <wp:lineTo x="21305" y="0"/>
                <wp:lineTo x="0" y="0"/>
              </wp:wrapPolygon>
            </wp:wrapTight>
            <wp:docPr id="124" name="Picture 1" descr="Description: A Black and White Silhouette of Two Children Holding Hands - Royalty Free Clip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Black and White Silhouette of Two Children Holding Hands - Royalty Free Clipart Picture"/>
                    <pic:cNvPicPr>
                      <a:picLocks noChangeAspect="1" noChangeArrowheads="1"/>
                    </pic:cNvPicPr>
                  </pic:nvPicPr>
                  <pic:blipFill>
                    <a:blip r:embed="rId33">
                      <a:extLst>
                        <a:ext uri="{28A0092B-C50C-407E-A947-70E740481C1C}">
                          <a14:useLocalDpi xmlns:a14="http://schemas.microsoft.com/office/drawing/2010/main" val="0"/>
                        </a:ext>
                      </a:extLst>
                    </a:blip>
                    <a:srcRect l="18333" r="14999" b="41000"/>
                    <a:stretch>
                      <a:fillRect/>
                    </a:stretch>
                  </pic:blipFill>
                  <pic:spPr bwMode="auto">
                    <a:xfrm>
                      <a:off x="0" y="0"/>
                      <a:ext cx="148717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2E3" w:rsidRPr="001922E3">
        <w:rPr>
          <w:rFonts w:ascii="Arial" w:hAnsi="Arial" w:cs="Arial"/>
        </w:rPr>
        <w:t xml:space="preserve">Our setting has a duty under the law to help safeguard children against suspected or actual ‘significant harm’. </w:t>
      </w:r>
    </w:p>
    <w:p w14:paraId="7939784D" w14:textId="77777777" w:rsidR="001922E3" w:rsidRPr="001922E3" w:rsidRDefault="001922E3" w:rsidP="001922E3">
      <w:pPr>
        <w:rPr>
          <w:rFonts w:ascii="Arial" w:hAnsi="Arial" w:cs="Arial"/>
        </w:rPr>
      </w:pPr>
    </w:p>
    <w:p w14:paraId="2CC92014" w14:textId="77777777" w:rsidR="001922E3" w:rsidRPr="001922E3" w:rsidRDefault="001922E3" w:rsidP="001922E3">
      <w:pPr>
        <w:rPr>
          <w:rFonts w:ascii="Arial" w:hAnsi="Arial" w:cs="Arial"/>
        </w:rPr>
      </w:pPr>
      <w:r w:rsidRPr="001922E3">
        <w:rPr>
          <w:rFonts w:ascii="Arial" w:hAnsi="Arial" w:cs="Arial"/>
        </w:rPr>
        <w:t xml:space="preserve">Our employment practices ensure children against the likelihood of abuse in our </w:t>
      </w:r>
      <w:proofErr w:type="gramStart"/>
      <w:r w:rsidRPr="001922E3">
        <w:rPr>
          <w:rFonts w:ascii="Arial" w:hAnsi="Arial" w:cs="Arial"/>
        </w:rPr>
        <w:t>settings</w:t>
      </w:r>
      <w:proofErr w:type="gramEnd"/>
      <w:r w:rsidRPr="001922E3">
        <w:rPr>
          <w:rFonts w:ascii="Arial" w:hAnsi="Arial" w:cs="Arial"/>
        </w:rPr>
        <w:t xml:space="preserve"> and we have a procedure for managing complaints or allegations against a member of staff.</w:t>
      </w:r>
    </w:p>
    <w:p w14:paraId="3AE06DB7" w14:textId="77777777" w:rsidR="001922E3" w:rsidRPr="001922E3" w:rsidRDefault="001922E3" w:rsidP="001922E3">
      <w:pPr>
        <w:rPr>
          <w:rFonts w:ascii="Arial" w:hAnsi="Arial" w:cs="Arial"/>
        </w:rPr>
      </w:pPr>
    </w:p>
    <w:p w14:paraId="4EDDE623" w14:textId="5317C2F4" w:rsidR="001922E3" w:rsidRDefault="001922E3" w:rsidP="001922E3">
      <w:pPr>
        <w:rPr>
          <w:rFonts w:ascii="Arial" w:hAnsi="Arial" w:cs="Arial"/>
        </w:rPr>
      </w:pPr>
      <w:r w:rsidRPr="001922E3">
        <w:rPr>
          <w:rFonts w:ascii="Arial" w:hAnsi="Arial" w:cs="Arial"/>
        </w:rPr>
        <w:t xml:space="preserve">Our way of working with children and their parents ensures we are aware of any problems that may emerge and can offer support, including referral to appropriate </w:t>
      </w:r>
      <w:r w:rsidR="005269AB" w:rsidRPr="001922E3">
        <w:rPr>
          <w:rFonts w:ascii="Arial" w:hAnsi="Arial" w:cs="Arial"/>
        </w:rPr>
        <w:t>agencies,</w:t>
      </w:r>
      <w:r w:rsidRPr="001922E3">
        <w:rPr>
          <w:rFonts w:ascii="Arial" w:hAnsi="Arial" w:cs="Arial"/>
        </w:rPr>
        <w:t xml:space="preserve"> when necessary, to help families in difficulty.</w:t>
      </w:r>
    </w:p>
    <w:p w14:paraId="31D2B2B2" w14:textId="77777777" w:rsidR="00CC241E" w:rsidRDefault="00CC241E" w:rsidP="001922E3">
      <w:pPr>
        <w:rPr>
          <w:rFonts w:ascii="Arial" w:hAnsi="Arial" w:cs="Arial"/>
        </w:rPr>
      </w:pPr>
    </w:p>
    <w:p w14:paraId="7B1E124E" w14:textId="77777777" w:rsidR="00CC241E" w:rsidRPr="001922E3" w:rsidRDefault="00CC241E" w:rsidP="001922E3">
      <w:pPr>
        <w:rPr>
          <w:rFonts w:ascii="Arial" w:hAnsi="Arial" w:cs="Arial"/>
        </w:rPr>
      </w:pPr>
      <w:r>
        <w:rPr>
          <w:rFonts w:ascii="Arial" w:hAnsi="Arial" w:cs="Arial"/>
        </w:rPr>
        <w:lastRenderedPageBreak/>
        <w:t>Our Child Protection &amp; Safeguarding Policy is based on the Devon Version that has been written for ALL staff and settings working with children in the county.</w:t>
      </w:r>
    </w:p>
    <w:p w14:paraId="4BB12AA7" w14:textId="77777777" w:rsidR="00657B7A" w:rsidRPr="00657B7A" w:rsidRDefault="00657B7A" w:rsidP="00657B7A"/>
    <w:p w14:paraId="66BE2D4B" w14:textId="77777777" w:rsidR="001922E3" w:rsidRPr="001922E3" w:rsidRDefault="001922E3" w:rsidP="001922E3">
      <w:pPr>
        <w:rPr>
          <w:rFonts w:ascii="Arial" w:hAnsi="Arial" w:cs="Arial"/>
          <w:b/>
        </w:rPr>
      </w:pPr>
      <w:r w:rsidRPr="001922E3">
        <w:rPr>
          <w:rFonts w:ascii="Arial" w:hAnsi="Arial" w:cs="Arial"/>
          <w:b/>
        </w:rPr>
        <w:t>Special needs</w:t>
      </w:r>
    </w:p>
    <w:p w14:paraId="28DC9447" w14:textId="77777777" w:rsidR="001922E3" w:rsidRPr="001922E3" w:rsidRDefault="001922E3" w:rsidP="001922E3">
      <w:pPr>
        <w:rPr>
          <w:rFonts w:ascii="Arial" w:hAnsi="Arial" w:cs="Arial"/>
        </w:rPr>
      </w:pPr>
    </w:p>
    <w:p w14:paraId="31312F33" w14:textId="77777777" w:rsidR="001922E3" w:rsidRPr="001922E3" w:rsidRDefault="001922E3" w:rsidP="001922E3">
      <w:pPr>
        <w:rPr>
          <w:rFonts w:ascii="Arial" w:hAnsi="Arial" w:cs="Arial"/>
        </w:rPr>
      </w:pPr>
      <w:r w:rsidRPr="001922E3">
        <w:rPr>
          <w:rFonts w:ascii="Arial" w:hAnsi="Arial" w:cs="Arial"/>
        </w:rPr>
        <w:t xml:space="preserve">As part of the setting's policy to make sure that its provision meets the needs of each individual child, we take account of any special needs a child may have. The setting works to the requirements of the 1993 Education Act and The Special Educational Needs Code of Practice (2001). </w:t>
      </w:r>
    </w:p>
    <w:p w14:paraId="46EC9556" w14:textId="77777777" w:rsidR="00657B7A" w:rsidRPr="00657B7A" w:rsidRDefault="00657B7A" w:rsidP="00657B7A"/>
    <w:p w14:paraId="7D29EDF6" w14:textId="77777777" w:rsidR="00BB7D1A" w:rsidRDefault="00BB7D1A">
      <w:pPr>
        <w:pStyle w:val="Heading7"/>
      </w:pPr>
      <w:r>
        <w:t>Children’s Records</w:t>
      </w:r>
    </w:p>
    <w:p w14:paraId="4C9B01E2" w14:textId="77777777" w:rsidR="00BB7D1A" w:rsidRDefault="00BB7D1A">
      <w:pPr>
        <w:rPr>
          <w:rFonts w:ascii="Arial" w:hAnsi="Arial" w:cs="Arial"/>
        </w:rPr>
      </w:pPr>
    </w:p>
    <w:p w14:paraId="71A41D54" w14:textId="2B8E11D3" w:rsidR="00BB7D1A" w:rsidRDefault="00BB7D1A">
      <w:pPr>
        <w:rPr>
          <w:rFonts w:ascii="Arial" w:hAnsi="Arial" w:cs="Arial"/>
        </w:rPr>
      </w:pPr>
      <w:r>
        <w:rPr>
          <w:rFonts w:ascii="Arial" w:hAnsi="Arial" w:cs="Arial"/>
        </w:rPr>
        <w:t xml:space="preserve">During your child’s time </w:t>
      </w:r>
      <w:r w:rsidR="004E668A">
        <w:rPr>
          <w:rFonts w:ascii="Arial" w:hAnsi="Arial" w:cs="Arial"/>
        </w:rPr>
        <w:t>with us at The Kennford Playbox keeps a record of achievement for each child.  This includes</w:t>
      </w:r>
      <w:r>
        <w:rPr>
          <w:rFonts w:ascii="Arial" w:hAnsi="Arial" w:cs="Arial"/>
        </w:rPr>
        <w:t xml:space="preserve"> observations, </w:t>
      </w:r>
      <w:proofErr w:type="gramStart"/>
      <w:r>
        <w:rPr>
          <w:rFonts w:ascii="Arial" w:hAnsi="Arial" w:cs="Arial"/>
        </w:rPr>
        <w:t>photographs</w:t>
      </w:r>
      <w:proofErr w:type="gramEnd"/>
      <w:r>
        <w:rPr>
          <w:rFonts w:ascii="Arial" w:hAnsi="Arial" w:cs="Arial"/>
        </w:rPr>
        <w:t xml:space="preserve"> and a selection of your child’s “work” in order to show and prove your</w:t>
      </w:r>
      <w:r w:rsidR="004E668A">
        <w:rPr>
          <w:rFonts w:ascii="Arial" w:hAnsi="Arial" w:cs="Arial"/>
        </w:rPr>
        <w:t xml:space="preserve"> child’s gradual progress towards the s</w:t>
      </w:r>
      <w:r w:rsidR="00D57E7A">
        <w:rPr>
          <w:rFonts w:ascii="Arial" w:hAnsi="Arial" w:cs="Arial"/>
        </w:rPr>
        <w:t>even</w:t>
      </w:r>
      <w:r>
        <w:rPr>
          <w:rFonts w:ascii="Arial" w:hAnsi="Arial" w:cs="Arial"/>
        </w:rPr>
        <w:t xml:space="preserve"> different</w:t>
      </w:r>
      <w:r w:rsidR="004E668A">
        <w:rPr>
          <w:rFonts w:ascii="Arial" w:hAnsi="Arial" w:cs="Arial"/>
        </w:rPr>
        <w:t xml:space="preserve"> learning</w:t>
      </w:r>
      <w:r>
        <w:rPr>
          <w:rFonts w:ascii="Arial" w:hAnsi="Arial" w:cs="Arial"/>
        </w:rPr>
        <w:t xml:space="preserve"> areas</w:t>
      </w:r>
      <w:r w:rsidR="004E668A">
        <w:rPr>
          <w:rFonts w:ascii="Arial" w:hAnsi="Arial" w:cs="Arial"/>
        </w:rPr>
        <w:t xml:space="preserve"> of The Early Years Foundation Stage</w:t>
      </w:r>
      <w:r w:rsidR="00D57E7A">
        <w:rPr>
          <w:rFonts w:ascii="Arial" w:hAnsi="Arial" w:cs="Arial"/>
        </w:rPr>
        <w:t>, through the online platform – Tapestry.</w:t>
      </w:r>
      <w:r>
        <w:rPr>
          <w:rFonts w:ascii="Arial" w:hAnsi="Arial" w:cs="Arial"/>
        </w:rPr>
        <w:t xml:space="preserve"> These help us to set small and manageable </w:t>
      </w:r>
      <w:r w:rsidR="00E53CA5">
        <w:rPr>
          <w:rFonts w:ascii="Arial" w:hAnsi="Arial" w:cs="Arial"/>
        </w:rPr>
        <w:t>next steps</w:t>
      </w:r>
      <w:r w:rsidR="00FA5AEE">
        <w:rPr>
          <w:rFonts w:ascii="Arial" w:hAnsi="Arial" w:cs="Arial"/>
        </w:rPr>
        <w:t xml:space="preserve"> together</w:t>
      </w:r>
      <w:r>
        <w:rPr>
          <w:rFonts w:ascii="Arial" w:hAnsi="Arial" w:cs="Arial"/>
        </w:rPr>
        <w:t xml:space="preserve"> </w:t>
      </w:r>
      <w:r w:rsidR="00E53CA5">
        <w:rPr>
          <w:rFonts w:ascii="Arial" w:hAnsi="Arial" w:cs="Arial"/>
        </w:rPr>
        <w:t>for your child</w:t>
      </w:r>
      <w:r>
        <w:rPr>
          <w:rFonts w:ascii="Arial" w:hAnsi="Arial" w:cs="Arial"/>
        </w:rPr>
        <w:t>.</w:t>
      </w:r>
    </w:p>
    <w:p w14:paraId="400624BD" w14:textId="77777777" w:rsidR="00BB7D1A" w:rsidRDefault="00BB7D1A">
      <w:pPr>
        <w:rPr>
          <w:rFonts w:ascii="Arial" w:hAnsi="Arial" w:cs="Arial"/>
        </w:rPr>
      </w:pPr>
    </w:p>
    <w:p w14:paraId="46BC3F00" w14:textId="77961995" w:rsidR="004E668A" w:rsidRPr="004E668A" w:rsidRDefault="00BB7D1A">
      <w:pPr>
        <w:rPr>
          <w:rFonts w:ascii="Arial" w:hAnsi="Arial" w:cs="Arial"/>
        </w:rPr>
      </w:pPr>
      <w:r>
        <w:rPr>
          <w:rFonts w:ascii="Arial" w:hAnsi="Arial" w:cs="Arial"/>
        </w:rPr>
        <w:t>You are always welcome to review</w:t>
      </w:r>
      <w:r w:rsidR="00D57E7A">
        <w:rPr>
          <w:rFonts w:ascii="Arial" w:hAnsi="Arial" w:cs="Arial"/>
        </w:rPr>
        <w:t xml:space="preserve"> and discuss</w:t>
      </w:r>
      <w:r>
        <w:rPr>
          <w:rFonts w:ascii="Arial" w:hAnsi="Arial" w:cs="Arial"/>
        </w:rPr>
        <w:t xml:space="preserve"> your child’s records, by prior arrangement.  </w:t>
      </w:r>
      <w:r w:rsidR="004E668A" w:rsidRPr="004E668A">
        <w:rPr>
          <w:rFonts w:ascii="Arial" w:hAnsi="Arial" w:cs="Arial"/>
        </w:rPr>
        <w:t xml:space="preserve">Staff and parents working together on individual children's records of achievement is one of the ways in which the key person and parents work in partnership. Your child's record of achievement helps us to celebrate children’s new skills and provide the structure that helps us to work together to provide what each child needs for her/his well-being and to make progress. </w:t>
      </w:r>
    </w:p>
    <w:p w14:paraId="3EC9C2C2" w14:textId="77777777" w:rsidR="004E668A" w:rsidRDefault="004E668A">
      <w:pPr>
        <w:rPr>
          <w:rFonts w:ascii="Arial" w:hAnsi="Arial" w:cs="Arial"/>
          <w:sz w:val="22"/>
          <w:szCs w:val="22"/>
        </w:rPr>
      </w:pPr>
    </w:p>
    <w:p w14:paraId="5D416B8F" w14:textId="42300932" w:rsidR="00BB7D1A" w:rsidRDefault="00BB7D1A">
      <w:pPr>
        <w:rPr>
          <w:rFonts w:ascii="Arial" w:hAnsi="Arial" w:cs="Arial"/>
        </w:rPr>
      </w:pPr>
      <w:r>
        <w:rPr>
          <w:rFonts w:ascii="Arial" w:hAnsi="Arial" w:cs="Arial"/>
        </w:rPr>
        <w:t xml:space="preserve">Regular opportunities in the form of parent’s evenings and parent sessions are planned </w:t>
      </w:r>
      <w:proofErr w:type="gramStart"/>
      <w:r>
        <w:rPr>
          <w:rFonts w:ascii="Arial" w:hAnsi="Arial" w:cs="Arial"/>
        </w:rPr>
        <w:t>in order for</w:t>
      </w:r>
      <w:proofErr w:type="gramEnd"/>
      <w:r>
        <w:rPr>
          <w:rFonts w:ascii="Arial" w:hAnsi="Arial" w:cs="Arial"/>
        </w:rPr>
        <w:t xml:space="preserve"> you to review your child’s progress with The </w:t>
      </w:r>
      <w:r w:rsidR="00D57E7A">
        <w:rPr>
          <w:rFonts w:ascii="Arial" w:hAnsi="Arial" w:cs="Arial"/>
        </w:rPr>
        <w:t>Manager</w:t>
      </w:r>
      <w:r>
        <w:rPr>
          <w:rFonts w:ascii="Arial" w:hAnsi="Arial" w:cs="Arial"/>
        </w:rPr>
        <w:t>.</w:t>
      </w:r>
    </w:p>
    <w:p w14:paraId="31C83A0C" w14:textId="77777777" w:rsidR="00BB7D1A" w:rsidRDefault="00BB7D1A">
      <w:pPr>
        <w:rPr>
          <w:rFonts w:ascii="Arial" w:hAnsi="Arial" w:cs="Arial"/>
        </w:rPr>
      </w:pPr>
    </w:p>
    <w:p w14:paraId="6967A3D1" w14:textId="77777777" w:rsidR="00BB7D1A" w:rsidRDefault="00BB7D1A">
      <w:pPr>
        <w:rPr>
          <w:rFonts w:ascii="Arial" w:hAnsi="Arial" w:cs="Arial"/>
          <w:b/>
          <w:bCs/>
        </w:rPr>
      </w:pPr>
      <w:r>
        <w:rPr>
          <w:rFonts w:ascii="Arial" w:hAnsi="Arial" w:cs="Arial"/>
        </w:rPr>
        <w:t xml:space="preserve">Opportunity arises during each of your </w:t>
      </w:r>
      <w:r w:rsidR="00FA5AEE">
        <w:rPr>
          <w:rFonts w:ascii="Arial" w:hAnsi="Arial" w:cs="Arial"/>
        </w:rPr>
        <w:t>visits to the setting (however short)</w:t>
      </w:r>
      <w:r>
        <w:rPr>
          <w:rFonts w:ascii="Arial" w:hAnsi="Arial" w:cs="Arial"/>
        </w:rPr>
        <w:t xml:space="preserve"> for an informal chat to catch up on what’s </w:t>
      </w:r>
      <w:r>
        <w:rPr>
          <w:rFonts w:ascii="Arial" w:hAnsi="Arial" w:cs="Arial"/>
        </w:rPr>
        <w:lastRenderedPageBreak/>
        <w:t xml:space="preserve">happening at home as well as pre-school.  </w:t>
      </w:r>
      <w:r>
        <w:rPr>
          <w:rFonts w:ascii="Arial" w:hAnsi="Arial" w:cs="Arial"/>
          <w:b/>
          <w:bCs/>
        </w:rPr>
        <w:t xml:space="preserve">We </w:t>
      </w:r>
      <w:r>
        <w:rPr>
          <w:rFonts w:ascii="Arial" w:hAnsi="Arial" w:cs="Arial"/>
          <w:b/>
          <w:bCs/>
          <w:u w:val="single"/>
        </w:rPr>
        <w:t>need</w:t>
      </w:r>
      <w:r>
        <w:rPr>
          <w:rFonts w:ascii="Arial" w:hAnsi="Arial" w:cs="Arial"/>
          <w:b/>
          <w:bCs/>
        </w:rPr>
        <w:t xml:space="preserve"> to know what progress your child is making at home!</w:t>
      </w:r>
    </w:p>
    <w:p w14:paraId="48047160" w14:textId="77777777" w:rsidR="00BB7D1A" w:rsidRDefault="00BB7D1A">
      <w:pPr>
        <w:rPr>
          <w:rFonts w:ascii="Arial" w:hAnsi="Arial" w:cs="Arial"/>
        </w:rPr>
      </w:pPr>
    </w:p>
    <w:p w14:paraId="6D7E51A7" w14:textId="2354B6BD" w:rsidR="00BB7D1A" w:rsidRDefault="00BB7D1A">
      <w:pPr>
        <w:rPr>
          <w:rFonts w:ascii="Arial" w:hAnsi="Arial" w:cs="Arial"/>
        </w:rPr>
      </w:pPr>
      <w:r>
        <w:rPr>
          <w:rFonts w:ascii="Arial" w:hAnsi="Arial" w:cs="Arial"/>
        </w:rPr>
        <w:t xml:space="preserve">We can arrange a more formal, private meeting if necessary, or you are always welcome to telephone the </w:t>
      </w:r>
      <w:r w:rsidR="00D57E7A">
        <w:rPr>
          <w:rFonts w:ascii="Arial" w:hAnsi="Arial" w:cs="Arial"/>
        </w:rPr>
        <w:t>Anna or Dawn</w:t>
      </w:r>
      <w:r>
        <w:rPr>
          <w:rFonts w:ascii="Arial" w:hAnsi="Arial" w:cs="Arial"/>
        </w:rPr>
        <w:t>, if a more confidential discussion is needed or you aren’t able to take advantage of any other opportunities.</w:t>
      </w:r>
    </w:p>
    <w:p w14:paraId="220F7572" w14:textId="77777777" w:rsidR="00BB7D1A" w:rsidRDefault="00BB7D1A">
      <w:pPr>
        <w:rPr>
          <w:rFonts w:ascii="Arial" w:hAnsi="Arial" w:cs="Arial"/>
        </w:rPr>
      </w:pPr>
    </w:p>
    <w:p w14:paraId="461960F8" w14:textId="77777777" w:rsidR="00BB7D1A" w:rsidRDefault="00BB7D1A" w:rsidP="00FF4889">
      <w:pPr>
        <w:jc w:val="center"/>
        <w:rPr>
          <w:rFonts w:ascii="Arial" w:hAnsi="Arial" w:cs="Arial"/>
          <w:b/>
          <w:bCs/>
        </w:rPr>
      </w:pPr>
      <w:r>
        <w:rPr>
          <w:rFonts w:ascii="Arial" w:hAnsi="Arial" w:cs="Arial"/>
          <w:b/>
          <w:bCs/>
        </w:rPr>
        <w:t>Our door is always open, we will make the time to see you if you ask!</w:t>
      </w:r>
    </w:p>
    <w:p w14:paraId="56A9D9AB" w14:textId="77777777" w:rsidR="00BB7D1A" w:rsidRDefault="00EC4B54">
      <w:pPr>
        <w:jc w:val="center"/>
        <w:rPr>
          <w:rFonts w:ascii="Arial" w:hAnsi="Arial" w:cs="Arial"/>
          <w:b/>
          <w:bCs/>
        </w:rPr>
      </w:pPr>
      <w:r>
        <w:rPr>
          <w:noProof/>
          <w:lang w:val="en-US"/>
        </w:rPr>
        <w:drawing>
          <wp:anchor distT="0" distB="0" distL="0" distR="0" simplePos="0" relativeHeight="251670528" behindDoc="1" locked="0" layoutInCell="1" allowOverlap="0" wp14:anchorId="4EAF8273" wp14:editId="4C6D5AAB">
            <wp:simplePos x="0" y="0"/>
            <wp:positionH relativeFrom="column">
              <wp:posOffset>-410845</wp:posOffset>
            </wp:positionH>
            <wp:positionV relativeFrom="line">
              <wp:posOffset>114935</wp:posOffset>
            </wp:positionV>
            <wp:extent cx="1377950" cy="760730"/>
            <wp:effectExtent l="0" t="0" r="0" b="1270"/>
            <wp:wrapTight wrapText="bothSides">
              <wp:wrapPolygon edited="0">
                <wp:start x="0" y="0"/>
                <wp:lineTo x="0" y="21095"/>
                <wp:lineTo x="21202" y="21095"/>
                <wp:lineTo x="21202" y="0"/>
                <wp:lineTo x="0" y="0"/>
              </wp:wrapPolygon>
            </wp:wrapTight>
            <wp:docPr id="123" name="Picture 97" descr="Description: http://www.sitesplus.co.uk/user_docs/931/Image/Logo%20Alt%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http://www.sitesplus.co.uk/user_docs/931/Image/Logo%20Alt%20copy.jpg"/>
                    <pic:cNvPicPr>
                      <a:picLocks noChangeAspect="1" noChangeArrowheads="1"/>
                    </pic:cNvPicPr>
                  </pic:nvPicPr>
                  <pic:blipFill>
                    <a:blip r:embed="rId34">
                      <a:extLst>
                        <a:ext uri="{28A0092B-C50C-407E-A947-70E740481C1C}">
                          <a14:useLocalDpi xmlns:a14="http://schemas.microsoft.com/office/drawing/2010/main" val="0"/>
                        </a:ext>
                      </a:extLst>
                    </a:blip>
                    <a:srcRect l="42377" r="41521"/>
                    <a:stretch>
                      <a:fillRect/>
                    </a:stretch>
                  </pic:blipFill>
                  <pic:spPr bwMode="auto">
                    <a:xfrm>
                      <a:off x="0" y="0"/>
                      <a:ext cx="1377950"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04B37" w14:textId="5B11F404" w:rsidR="00BB7D1A" w:rsidRDefault="00BB7D1A">
      <w:pPr>
        <w:rPr>
          <w:rFonts w:ascii="Arial" w:hAnsi="Arial" w:cs="Arial"/>
          <w:b/>
          <w:bCs/>
        </w:rPr>
      </w:pPr>
      <w:r>
        <w:rPr>
          <w:rFonts w:ascii="Arial" w:hAnsi="Arial" w:cs="Arial"/>
          <w:b/>
          <w:bCs/>
        </w:rPr>
        <w:t>Kenn C of E Primary School</w:t>
      </w:r>
      <w:r w:rsidR="00D57E7A">
        <w:rPr>
          <w:rFonts w:ascii="Arial" w:hAnsi="Arial" w:cs="Arial"/>
          <w:b/>
          <w:bCs/>
        </w:rPr>
        <w:t xml:space="preserve"> &amp; Kenton Primary School</w:t>
      </w:r>
    </w:p>
    <w:p w14:paraId="05224B82" w14:textId="77777777" w:rsidR="00BB7D1A" w:rsidRDefault="00BB7D1A">
      <w:pPr>
        <w:rPr>
          <w:rFonts w:ascii="Arial" w:hAnsi="Arial" w:cs="Arial"/>
        </w:rPr>
      </w:pPr>
    </w:p>
    <w:p w14:paraId="0FB77B7E" w14:textId="78D21D1F" w:rsidR="00BB7D1A" w:rsidRDefault="00BB7D1A">
      <w:pPr>
        <w:rPr>
          <w:rFonts w:ascii="Arial" w:hAnsi="Arial" w:cs="Arial"/>
        </w:rPr>
      </w:pPr>
      <w:r>
        <w:rPr>
          <w:rFonts w:ascii="Arial" w:hAnsi="Arial" w:cs="Arial"/>
        </w:rPr>
        <w:t xml:space="preserve">We have a close working partnership with </w:t>
      </w:r>
      <w:r w:rsidR="00B54420">
        <w:rPr>
          <w:rFonts w:ascii="Arial" w:hAnsi="Arial" w:cs="Arial"/>
        </w:rPr>
        <w:t xml:space="preserve">our nearest </w:t>
      </w:r>
      <w:r>
        <w:rPr>
          <w:rFonts w:ascii="Arial" w:hAnsi="Arial" w:cs="Arial"/>
        </w:rPr>
        <w:t>school</w:t>
      </w:r>
      <w:r w:rsidR="00D57E7A">
        <w:rPr>
          <w:rFonts w:ascii="Arial" w:hAnsi="Arial" w:cs="Arial"/>
        </w:rPr>
        <w:t>s</w:t>
      </w:r>
      <w:r>
        <w:rPr>
          <w:rFonts w:ascii="Arial" w:hAnsi="Arial" w:cs="Arial"/>
        </w:rPr>
        <w:t xml:space="preserve">, which offers all our children an easy introduction to their school life.  </w:t>
      </w:r>
    </w:p>
    <w:p w14:paraId="0D094C45" w14:textId="77777777" w:rsidR="00BB7D1A" w:rsidRDefault="00BB7D1A">
      <w:pPr>
        <w:rPr>
          <w:rFonts w:ascii="Arial" w:hAnsi="Arial" w:cs="Arial"/>
        </w:rPr>
      </w:pPr>
    </w:p>
    <w:p w14:paraId="38BFAF16" w14:textId="5676C273" w:rsidR="001D6551" w:rsidRDefault="00BB7D1A">
      <w:pPr>
        <w:rPr>
          <w:rFonts w:ascii="Arial" w:hAnsi="Arial" w:cs="Arial"/>
        </w:rPr>
      </w:pPr>
      <w:r>
        <w:rPr>
          <w:rFonts w:ascii="Arial" w:hAnsi="Arial" w:cs="Arial"/>
        </w:rPr>
        <w:t xml:space="preserve">Our first </w:t>
      </w:r>
      <w:r w:rsidR="005269AB">
        <w:rPr>
          <w:rFonts w:ascii="Arial" w:hAnsi="Arial" w:cs="Arial"/>
        </w:rPr>
        <w:t>Ofsted</w:t>
      </w:r>
      <w:r>
        <w:rPr>
          <w:rFonts w:ascii="Arial" w:hAnsi="Arial" w:cs="Arial"/>
        </w:rPr>
        <w:t xml:space="preserve"> report noted the following “the excellent informal relationship existing between the Kennford Playbox and Kenn School has great potential to become a partne</w:t>
      </w:r>
      <w:r w:rsidR="00B54420">
        <w:rPr>
          <w:rFonts w:ascii="Arial" w:hAnsi="Arial" w:cs="Arial"/>
        </w:rPr>
        <w:t xml:space="preserve">rship model for other </w:t>
      </w:r>
      <w:proofErr w:type="gramStart"/>
      <w:r w:rsidR="00B54420">
        <w:rPr>
          <w:rFonts w:ascii="Arial" w:hAnsi="Arial" w:cs="Arial"/>
        </w:rPr>
        <w:t>settings”</w:t>
      </w:r>
      <w:proofErr w:type="gramEnd"/>
    </w:p>
    <w:p w14:paraId="2CACA56D" w14:textId="4B8C6167" w:rsidR="009C4283" w:rsidRDefault="009C4283">
      <w:pPr>
        <w:rPr>
          <w:rFonts w:ascii="Arial" w:hAnsi="Arial" w:cs="Arial"/>
        </w:rPr>
      </w:pPr>
    </w:p>
    <w:p w14:paraId="7653168B" w14:textId="75055E12" w:rsidR="009C4283" w:rsidRPr="008150E3" w:rsidRDefault="009C4283">
      <w:pPr>
        <w:rPr>
          <w:rFonts w:ascii="Arial" w:hAnsi="Arial" w:cs="Arial"/>
          <w:sz w:val="20"/>
          <w:szCs w:val="20"/>
          <w:lang w:val="nl-NL"/>
        </w:rPr>
      </w:pPr>
      <w:r w:rsidRPr="008150E3">
        <w:rPr>
          <w:rFonts w:ascii="Arial" w:hAnsi="Arial" w:cs="Arial"/>
          <w:sz w:val="20"/>
          <w:szCs w:val="20"/>
          <w:lang w:val="nl-NL"/>
        </w:rPr>
        <w:t xml:space="preserve">Website: </w:t>
      </w:r>
      <w:r w:rsidR="00D57E7A" w:rsidRPr="008150E3">
        <w:rPr>
          <w:rFonts w:ascii="Arial" w:hAnsi="Arial" w:cs="Arial"/>
          <w:sz w:val="20"/>
          <w:szCs w:val="20"/>
          <w:lang w:val="nl-NL"/>
        </w:rPr>
        <w:t>www.kenn-primary.devon.sch.uk www.kenton-primary.devon.sch.uk</w:t>
      </w:r>
    </w:p>
    <w:p w14:paraId="6C94CB6E" w14:textId="71E36977" w:rsidR="00BB7D1A" w:rsidRPr="00D57E7A" w:rsidRDefault="00BB7D1A">
      <w:pPr>
        <w:rPr>
          <w:rFonts w:ascii="Arial" w:hAnsi="Arial" w:cs="Arial"/>
          <w:lang w:val="nl-NL"/>
        </w:rPr>
      </w:pPr>
    </w:p>
    <w:p w14:paraId="234D1B65" w14:textId="3DD94A4E" w:rsidR="00BB7D1A" w:rsidRPr="00D57E7A" w:rsidRDefault="00BB7D1A">
      <w:pPr>
        <w:jc w:val="center"/>
        <w:rPr>
          <w:rFonts w:ascii="Arial" w:hAnsi="Arial" w:cs="Arial"/>
          <w:b/>
          <w:bCs/>
          <w:sz w:val="32"/>
          <w:lang w:val="nl-NL"/>
        </w:rPr>
      </w:pPr>
    </w:p>
    <w:p w14:paraId="6020C2D6" w14:textId="3746DFBC" w:rsidR="00BB7D1A" w:rsidRPr="00D57E7A" w:rsidRDefault="00BB7D1A" w:rsidP="009B255F">
      <w:pPr>
        <w:rPr>
          <w:rFonts w:ascii="Arial" w:hAnsi="Arial" w:cs="Arial"/>
          <w:b/>
          <w:bCs/>
          <w:sz w:val="28"/>
          <w:szCs w:val="28"/>
        </w:rPr>
      </w:pPr>
      <w:r w:rsidRPr="00D57E7A">
        <w:rPr>
          <w:rFonts w:ascii="Arial" w:hAnsi="Arial" w:cs="Arial"/>
          <w:b/>
          <w:bCs/>
          <w:sz w:val="28"/>
          <w:szCs w:val="28"/>
        </w:rPr>
        <w:t>Every-day Running of The Playbox</w:t>
      </w:r>
    </w:p>
    <w:p w14:paraId="63DF8114" w14:textId="350207DD" w:rsidR="00BB7D1A" w:rsidRPr="00D57E7A" w:rsidRDefault="008150E3">
      <w:pPr>
        <w:rPr>
          <w:rFonts w:ascii="Arial" w:hAnsi="Arial" w:cs="Arial"/>
          <w:sz w:val="28"/>
          <w:szCs w:val="28"/>
        </w:rPr>
      </w:pPr>
      <w:r>
        <w:rPr>
          <w:noProof/>
          <w:lang w:val="en-US"/>
        </w:rPr>
        <w:drawing>
          <wp:anchor distT="0" distB="0" distL="114300" distR="114300" simplePos="0" relativeHeight="251657216" behindDoc="1" locked="0" layoutInCell="1" allowOverlap="1" wp14:anchorId="46DA1C58" wp14:editId="4CF5AE62">
            <wp:simplePos x="0" y="0"/>
            <wp:positionH relativeFrom="column">
              <wp:posOffset>635</wp:posOffset>
            </wp:positionH>
            <wp:positionV relativeFrom="page">
              <wp:posOffset>6319520</wp:posOffset>
            </wp:positionV>
            <wp:extent cx="722630" cy="631190"/>
            <wp:effectExtent l="0" t="0" r="1270" b="0"/>
            <wp:wrapTight wrapText="bothSides">
              <wp:wrapPolygon edited="0">
                <wp:start x="5125" y="0"/>
                <wp:lineTo x="2847" y="0"/>
                <wp:lineTo x="0" y="6519"/>
                <wp:lineTo x="0" y="16950"/>
                <wp:lineTo x="7972" y="20861"/>
                <wp:lineTo x="10250" y="20861"/>
                <wp:lineTo x="21069" y="18254"/>
                <wp:lineTo x="21069" y="5867"/>
                <wp:lineTo x="14236" y="0"/>
                <wp:lineTo x="8541" y="0"/>
                <wp:lineTo x="5125" y="0"/>
              </wp:wrapPolygon>
            </wp:wrapTight>
            <wp:docPr id="1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2630" cy="63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7C757" w14:textId="77777777" w:rsidR="00BB7D1A" w:rsidRDefault="00BB7D1A">
      <w:pPr>
        <w:pStyle w:val="Heading9"/>
      </w:pPr>
      <w:r>
        <w:t>Parking</w:t>
      </w:r>
    </w:p>
    <w:p w14:paraId="78571DBB" w14:textId="77777777" w:rsidR="00BB7D1A" w:rsidRDefault="00BB7D1A">
      <w:pPr>
        <w:rPr>
          <w:rFonts w:ascii="Arial" w:hAnsi="Arial" w:cs="Arial"/>
        </w:rPr>
      </w:pPr>
    </w:p>
    <w:p w14:paraId="411C99ED" w14:textId="77777777" w:rsidR="00BB7D1A" w:rsidRDefault="00BB7D1A">
      <w:pPr>
        <w:rPr>
          <w:rFonts w:ascii="Arial" w:hAnsi="Arial" w:cs="Arial"/>
        </w:rPr>
      </w:pPr>
      <w:r>
        <w:rPr>
          <w:rFonts w:ascii="Arial" w:hAnsi="Arial" w:cs="Arial"/>
        </w:rPr>
        <w:t>Please DRIVE SLOWLY in the car park and park your cars carefully.</w:t>
      </w:r>
    </w:p>
    <w:p w14:paraId="0149F0D8" w14:textId="77777777" w:rsidR="009B255F" w:rsidRDefault="009B255F">
      <w:pPr>
        <w:rPr>
          <w:rFonts w:ascii="Arial" w:hAnsi="Arial" w:cs="Arial"/>
        </w:rPr>
      </w:pPr>
    </w:p>
    <w:p w14:paraId="0CA9367C" w14:textId="77777777" w:rsidR="009B255F" w:rsidRDefault="009B255F">
      <w:pPr>
        <w:rPr>
          <w:rFonts w:ascii="Arial" w:hAnsi="Arial" w:cs="Arial"/>
        </w:rPr>
      </w:pPr>
      <w:r>
        <w:rPr>
          <w:rFonts w:ascii="Arial" w:hAnsi="Arial" w:cs="Arial"/>
        </w:rPr>
        <w:t>Please avoid parking in the disabled bay.</w:t>
      </w:r>
    </w:p>
    <w:p w14:paraId="529BE660" w14:textId="77777777" w:rsidR="00BB7D1A" w:rsidRDefault="00BB7D1A">
      <w:pPr>
        <w:rPr>
          <w:rFonts w:ascii="Arial" w:hAnsi="Arial" w:cs="Arial"/>
        </w:rPr>
      </w:pPr>
    </w:p>
    <w:p w14:paraId="41E1C01D" w14:textId="77777777" w:rsidR="00354F74" w:rsidRDefault="00BB7D1A">
      <w:pPr>
        <w:rPr>
          <w:rFonts w:ascii="Arial" w:hAnsi="Arial" w:cs="Arial"/>
        </w:rPr>
      </w:pPr>
      <w:r>
        <w:rPr>
          <w:rFonts w:ascii="Arial" w:hAnsi="Arial" w:cs="Arial"/>
        </w:rPr>
        <w:lastRenderedPageBreak/>
        <w:t xml:space="preserve">Please remember that people are arriving and departing with their children all the time.  </w:t>
      </w:r>
    </w:p>
    <w:p w14:paraId="0C93E26B" w14:textId="77777777" w:rsidR="00354F74" w:rsidRDefault="00354F74">
      <w:pPr>
        <w:rPr>
          <w:rFonts w:ascii="Arial" w:hAnsi="Arial" w:cs="Arial"/>
        </w:rPr>
      </w:pPr>
    </w:p>
    <w:p w14:paraId="2061DA18" w14:textId="77777777" w:rsidR="00BB7D1A" w:rsidRDefault="00354F74" w:rsidP="00354F74">
      <w:pPr>
        <w:jc w:val="center"/>
        <w:rPr>
          <w:rFonts w:ascii="Arial" w:hAnsi="Arial" w:cs="Arial"/>
          <w:b/>
        </w:rPr>
      </w:pPr>
      <w:r>
        <w:rPr>
          <w:rFonts w:ascii="Arial" w:hAnsi="Arial" w:cs="Arial"/>
          <w:b/>
        </w:rPr>
        <w:t>PLEASE BE CAREFUL!</w:t>
      </w:r>
    </w:p>
    <w:p w14:paraId="64F89F89" w14:textId="77777777" w:rsidR="00BB7D1A" w:rsidRDefault="00BB7D1A">
      <w:pPr>
        <w:rPr>
          <w:rFonts w:ascii="Arial" w:hAnsi="Arial" w:cs="Arial"/>
        </w:rPr>
      </w:pPr>
    </w:p>
    <w:p w14:paraId="310D3C4A" w14:textId="335EA0E5" w:rsidR="00BB7D1A" w:rsidRDefault="00BB7D1A">
      <w:pPr>
        <w:rPr>
          <w:rFonts w:ascii="Arial" w:hAnsi="Arial" w:cs="Arial"/>
        </w:rPr>
      </w:pPr>
      <w:r>
        <w:rPr>
          <w:rFonts w:ascii="Arial" w:hAnsi="Arial" w:cs="Arial"/>
        </w:rPr>
        <w:t>Whilst dropping off or collecting children in a car park appears much safer than from the side of a road……</w:t>
      </w:r>
      <w:r w:rsidR="005269AB">
        <w:rPr>
          <w:rFonts w:ascii="Arial" w:hAnsi="Arial" w:cs="Arial"/>
        </w:rPr>
        <w:t>…. looks</w:t>
      </w:r>
      <w:r>
        <w:rPr>
          <w:rFonts w:ascii="Arial" w:hAnsi="Arial" w:cs="Arial"/>
        </w:rPr>
        <w:t xml:space="preserve"> can be deceiving, it is very easy to become less cautious…little people are very </w:t>
      </w:r>
      <w:proofErr w:type="gramStart"/>
      <w:r>
        <w:rPr>
          <w:rFonts w:ascii="Arial" w:hAnsi="Arial" w:cs="Arial"/>
        </w:rPr>
        <w:t>small, and</w:t>
      </w:r>
      <w:proofErr w:type="gramEnd"/>
      <w:r>
        <w:rPr>
          <w:rFonts w:ascii="Arial" w:hAnsi="Arial" w:cs="Arial"/>
        </w:rPr>
        <w:t xml:space="preserve"> may not be visible to someone backing out of a car parking space. </w:t>
      </w:r>
    </w:p>
    <w:p w14:paraId="63CE9D7A" w14:textId="77777777" w:rsidR="005D4CB2" w:rsidRDefault="005D4CB2">
      <w:pPr>
        <w:rPr>
          <w:rFonts w:ascii="Arial" w:hAnsi="Arial" w:cs="Arial"/>
        </w:rPr>
      </w:pPr>
    </w:p>
    <w:p w14:paraId="66838C49" w14:textId="5E414F04" w:rsidR="00BB7D1A" w:rsidRPr="00BF36A6" w:rsidRDefault="005D4CB2" w:rsidP="00BF36A6">
      <w:pPr>
        <w:rPr>
          <w:rFonts w:ascii="Arial" w:hAnsi="Arial" w:cs="Arial"/>
        </w:rPr>
      </w:pPr>
      <w:r>
        <w:rPr>
          <w:rFonts w:ascii="Arial" w:hAnsi="Arial" w:cs="Arial"/>
        </w:rPr>
        <w:t xml:space="preserve">Children should NOT be allowed free reign to run around the </w:t>
      </w:r>
      <w:r w:rsidR="000D0E9F">
        <w:rPr>
          <w:rFonts w:ascii="Arial" w:hAnsi="Arial" w:cs="Arial"/>
        </w:rPr>
        <w:t>waiting area – whilst it is fun, it is also dangerous, as cars come and go – so, please keep an eye on your children.</w:t>
      </w:r>
    </w:p>
    <w:p w14:paraId="5FA9C5E7" w14:textId="77777777" w:rsidR="00BB7D1A" w:rsidRDefault="00BB7D1A">
      <w:pPr>
        <w:rPr>
          <w:rFonts w:ascii="Arial" w:hAnsi="Arial" w:cs="Arial"/>
        </w:rPr>
      </w:pPr>
    </w:p>
    <w:p w14:paraId="0F1A12A7" w14:textId="77777777" w:rsidR="003F75F1" w:rsidRDefault="003F75F1">
      <w:pPr>
        <w:pStyle w:val="BodyText2"/>
      </w:pPr>
    </w:p>
    <w:p w14:paraId="764A3B13" w14:textId="77777777" w:rsidR="00BB7D1A" w:rsidRDefault="00BB7D1A">
      <w:pPr>
        <w:pStyle w:val="BodyText2"/>
      </w:pPr>
      <w:r>
        <w:t>Leaving And Collecting Children.</w:t>
      </w:r>
    </w:p>
    <w:p w14:paraId="18C940C4" w14:textId="77777777" w:rsidR="00BB7D1A" w:rsidRDefault="00BB7D1A">
      <w:pPr>
        <w:rPr>
          <w:rFonts w:ascii="Arial" w:hAnsi="Arial" w:cs="Arial"/>
        </w:rPr>
      </w:pPr>
    </w:p>
    <w:p w14:paraId="7BC6523A" w14:textId="77777777" w:rsidR="00BB7D1A" w:rsidRDefault="00BB7D1A">
      <w:pPr>
        <w:rPr>
          <w:rFonts w:ascii="Arial" w:hAnsi="Arial" w:cs="Arial"/>
        </w:rPr>
      </w:pPr>
      <w:r>
        <w:rPr>
          <w:rFonts w:ascii="Arial" w:hAnsi="Arial" w:cs="Arial"/>
        </w:rPr>
        <w:t xml:space="preserve">Children are allowed to come into the setting at 9.15am, after staff open the entry door and </w:t>
      </w:r>
      <w:proofErr w:type="gramStart"/>
      <w:r>
        <w:rPr>
          <w:rFonts w:ascii="Arial" w:hAnsi="Arial" w:cs="Arial"/>
        </w:rPr>
        <w:t>are able to</w:t>
      </w:r>
      <w:proofErr w:type="gramEnd"/>
      <w:r>
        <w:rPr>
          <w:rFonts w:ascii="Arial" w:hAnsi="Arial" w:cs="Arial"/>
        </w:rPr>
        <w:t xml:space="preserve"> manage a safe arrival routine. Please allow staff their time before 9.15am to prepare for your child’s morning’s activities.</w:t>
      </w:r>
    </w:p>
    <w:p w14:paraId="024D6FAA" w14:textId="77777777" w:rsidR="00BB7D1A" w:rsidRDefault="00BB7D1A">
      <w:pPr>
        <w:rPr>
          <w:rFonts w:ascii="Arial" w:hAnsi="Arial" w:cs="Arial"/>
        </w:rPr>
      </w:pPr>
    </w:p>
    <w:p w14:paraId="6FC17225" w14:textId="77777777" w:rsidR="00BB7D1A" w:rsidRDefault="00BB7D1A">
      <w:pPr>
        <w:rPr>
          <w:rFonts w:ascii="Arial" w:hAnsi="Arial" w:cs="Arial"/>
        </w:rPr>
      </w:pPr>
      <w:r>
        <w:rPr>
          <w:rFonts w:ascii="Arial" w:hAnsi="Arial" w:cs="Arial"/>
        </w:rPr>
        <w:t>Please ensure that each door is securely shut – the door acts as a barrier to a child that might decide to try to get home on his or her own!</w:t>
      </w:r>
    </w:p>
    <w:p w14:paraId="6B44E7C8" w14:textId="77777777" w:rsidR="00BB7D1A" w:rsidRDefault="00BB7D1A">
      <w:pPr>
        <w:rPr>
          <w:rFonts w:ascii="Arial" w:hAnsi="Arial" w:cs="Arial"/>
        </w:rPr>
      </w:pPr>
    </w:p>
    <w:p w14:paraId="4D7CDB9E" w14:textId="77777777" w:rsidR="00BB7D1A" w:rsidRDefault="00BB7D1A">
      <w:pPr>
        <w:rPr>
          <w:rFonts w:ascii="Arial" w:hAnsi="Arial" w:cs="Arial"/>
        </w:rPr>
      </w:pPr>
      <w:r>
        <w:rPr>
          <w:rFonts w:ascii="Arial" w:hAnsi="Arial" w:cs="Arial"/>
        </w:rPr>
        <w:t>The Playleader will mark your child as present at the start of each session.  Please Note:  We are not responsible for your child until 9.15am.</w:t>
      </w:r>
    </w:p>
    <w:p w14:paraId="4A020EE5" w14:textId="77777777" w:rsidR="00BB7D1A" w:rsidRDefault="00BB7D1A">
      <w:pPr>
        <w:rPr>
          <w:rFonts w:ascii="Arial" w:hAnsi="Arial" w:cs="Arial"/>
        </w:rPr>
      </w:pPr>
    </w:p>
    <w:p w14:paraId="4C024081" w14:textId="0F4E3FE1" w:rsidR="00BB7D1A" w:rsidRDefault="00C71491">
      <w:pPr>
        <w:rPr>
          <w:rFonts w:ascii="Arial" w:hAnsi="Arial" w:cs="Arial"/>
        </w:rPr>
      </w:pPr>
      <w:r>
        <w:rPr>
          <w:noProof/>
          <w:lang w:val="en-US"/>
        </w:rPr>
        <w:drawing>
          <wp:anchor distT="0" distB="0" distL="114300" distR="114300" simplePos="0" relativeHeight="251665408" behindDoc="1" locked="0" layoutInCell="1" allowOverlap="1" wp14:anchorId="5C8CDBC0" wp14:editId="2D1CAAF6">
            <wp:simplePos x="0" y="0"/>
            <wp:positionH relativeFrom="column">
              <wp:posOffset>4314825</wp:posOffset>
            </wp:positionH>
            <wp:positionV relativeFrom="paragraph">
              <wp:posOffset>6985</wp:posOffset>
            </wp:positionV>
            <wp:extent cx="2182495" cy="1533525"/>
            <wp:effectExtent l="0" t="0" r="8255" b="9525"/>
            <wp:wrapThrough wrapText="bothSides">
              <wp:wrapPolygon edited="0">
                <wp:start x="8296" y="0"/>
                <wp:lineTo x="377" y="268"/>
                <wp:lineTo x="189" y="2147"/>
                <wp:lineTo x="754" y="4293"/>
                <wp:lineTo x="0" y="6440"/>
                <wp:lineTo x="0" y="19856"/>
                <wp:lineTo x="1697" y="21466"/>
                <wp:lineTo x="4525" y="21466"/>
                <wp:lineTo x="6787" y="21466"/>
                <wp:lineTo x="21493" y="21198"/>
                <wp:lineTo x="21493" y="805"/>
                <wp:lineTo x="21116" y="0"/>
                <wp:lineTo x="19231" y="0"/>
                <wp:lineTo x="8296" y="0"/>
              </wp:wrapPolygon>
            </wp:wrapThrough>
            <wp:docPr id="121" name="Picture 16" descr="Description: C:\Users\Michele\AppData\Local\Microsoft\Windows\Temporary Internet Files\Content.IE5\IQB3ACS5\MC9001163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Michele\AppData\Local\Microsoft\Windows\Temporary Internet Files\Content.IE5\IQB3ACS5\MC900116336[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249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1A">
        <w:rPr>
          <w:rFonts w:ascii="Arial" w:hAnsi="Arial" w:cs="Arial"/>
        </w:rPr>
        <w:t xml:space="preserve">PLEASE tell a member of staff AND make a note in the carer’s diary detailing who will be collecting your child if you are unable to do so yourself.  In the interests of </w:t>
      </w:r>
      <w:r w:rsidR="005269AB">
        <w:rPr>
          <w:rFonts w:ascii="Arial" w:hAnsi="Arial" w:cs="Arial"/>
        </w:rPr>
        <w:t>safety,</w:t>
      </w:r>
      <w:r w:rsidR="00BB7D1A">
        <w:rPr>
          <w:rFonts w:ascii="Arial" w:hAnsi="Arial" w:cs="Arial"/>
        </w:rPr>
        <w:t xml:space="preserve"> a child can only be released to a parent </w:t>
      </w:r>
      <w:r w:rsidR="00BB7D1A">
        <w:rPr>
          <w:rFonts w:ascii="Arial" w:hAnsi="Arial" w:cs="Arial"/>
        </w:rPr>
        <w:lastRenderedPageBreak/>
        <w:t>or another responsible person ONLY IF we have first received the parent’s authority.</w:t>
      </w:r>
    </w:p>
    <w:p w14:paraId="0D71827D" w14:textId="77777777" w:rsidR="00BB7D1A" w:rsidRDefault="00BB7D1A">
      <w:pPr>
        <w:rPr>
          <w:rFonts w:ascii="Arial" w:hAnsi="Arial" w:cs="Arial"/>
        </w:rPr>
      </w:pPr>
    </w:p>
    <w:p w14:paraId="56A79EEB" w14:textId="0EDADC9F" w:rsidR="00BB7D1A" w:rsidRDefault="00BB7D1A">
      <w:pPr>
        <w:rPr>
          <w:rFonts w:ascii="Arial" w:hAnsi="Arial" w:cs="Arial"/>
        </w:rPr>
      </w:pPr>
      <w:r>
        <w:rPr>
          <w:rFonts w:ascii="Arial" w:hAnsi="Arial" w:cs="Arial"/>
        </w:rPr>
        <w:t xml:space="preserve">NOTE:  Children will only be released into a responsible </w:t>
      </w:r>
      <w:r w:rsidR="005269AB">
        <w:rPr>
          <w:rFonts w:ascii="Arial" w:hAnsi="Arial" w:cs="Arial"/>
        </w:rPr>
        <w:t>adult’s</w:t>
      </w:r>
      <w:r>
        <w:rPr>
          <w:rFonts w:ascii="Arial" w:hAnsi="Arial" w:cs="Arial"/>
        </w:rPr>
        <w:t xml:space="preserve"> hands – please do not send a minor (under 16) to collect your child</w:t>
      </w:r>
    </w:p>
    <w:p w14:paraId="77888F55" w14:textId="77777777" w:rsidR="00BB7D1A" w:rsidRDefault="00BB7D1A">
      <w:pPr>
        <w:rPr>
          <w:rFonts w:ascii="Arial" w:hAnsi="Arial" w:cs="Arial"/>
        </w:rPr>
      </w:pPr>
    </w:p>
    <w:p w14:paraId="4CEFBAA5" w14:textId="77777777" w:rsidR="00361B78" w:rsidRDefault="00F048B5">
      <w:pPr>
        <w:rPr>
          <w:rFonts w:ascii="Arial" w:hAnsi="Arial" w:cs="Arial"/>
        </w:rPr>
      </w:pPr>
      <w:r>
        <w:rPr>
          <w:rFonts w:ascii="Arial" w:hAnsi="Arial" w:cs="Arial"/>
        </w:rPr>
        <w:t xml:space="preserve">At the end of the </w:t>
      </w:r>
      <w:r w:rsidR="001922E3">
        <w:rPr>
          <w:rFonts w:ascii="Arial" w:hAnsi="Arial" w:cs="Arial"/>
        </w:rPr>
        <w:t>session/day</w:t>
      </w:r>
      <w:r>
        <w:rPr>
          <w:rFonts w:ascii="Arial" w:hAnsi="Arial" w:cs="Arial"/>
        </w:rPr>
        <w:t xml:space="preserve"> (at 12</w:t>
      </w:r>
      <w:r w:rsidR="00BB7D1A">
        <w:rPr>
          <w:rFonts w:ascii="Arial" w:hAnsi="Arial" w:cs="Arial"/>
        </w:rPr>
        <w:t>.45am</w:t>
      </w:r>
      <w:r w:rsidR="001922E3">
        <w:rPr>
          <w:rFonts w:ascii="Arial" w:hAnsi="Arial" w:cs="Arial"/>
        </w:rPr>
        <w:t xml:space="preserve"> or 3.15pm</w:t>
      </w:r>
      <w:r w:rsidR="00BB7D1A">
        <w:rPr>
          <w:rFonts w:ascii="Arial" w:hAnsi="Arial" w:cs="Arial"/>
        </w:rPr>
        <w:t>), please wait outside or in the little lobby for your child to come out to you.  A staff member will call for your child so that she hands him or her into your care.  Safety is our prime consideration – we do not want any children escaping during these vulnerable times.</w:t>
      </w:r>
    </w:p>
    <w:p w14:paraId="23D83511" w14:textId="77777777" w:rsidR="00C71491" w:rsidRDefault="00C71491">
      <w:pPr>
        <w:rPr>
          <w:rFonts w:ascii="Arial" w:hAnsi="Arial" w:cs="Arial"/>
        </w:rPr>
      </w:pPr>
    </w:p>
    <w:p w14:paraId="3878A0F2" w14:textId="35DC0298" w:rsidR="00BB7D1A" w:rsidRDefault="00BB7D1A">
      <w:pPr>
        <w:pStyle w:val="Heading7"/>
        <w:rPr>
          <w:i/>
          <w:iCs/>
          <w:lang w:val="en-US"/>
        </w:rPr>
      </w:pPr>
      <w:r>
        <w:rPr>
          <w:i/>
          <w:iCs/>
        </w:rPr>
        <w:t>Key-</w:t>
      </w:r>
      <w:r w:rsidR="000C3B37">
        <w:rPr>
          <w:i/>
          <w:iCs/>
          <w:lang w:val="en-US"/>
        </w:rPr>
        <w:t>person</w:t>
      </w:r>
    </w:p>
    <w:p w14:paraId="545C609A" w14:textId="77777777" w:rsidR="000C3B37" w:rsidRPr="000C3B37" w:rsidRDefault="000C3B37" w:rsidP="000C3B37">
      <w:pPr>
        <w:rPr>
          <w:lang w:val="en-US"/>
        </w:rPr>
      </w:pPr>
    </w:p>
    <w:p w14:paraId="60125849" w14:textId="571C159A" w:rsidR="00BB7D1A" w:rsidRPr="000C3B37" w:rsidRDefault="000C3B37">
      <w:pPr>
        <w:rPr>
          <w:lang w:val="en-US"/>
        </w:rPr>
      </w:pPr>
      <w:r>
        <w:t>3.</w:t>
      </w:r>
      <w:r w:rsidR="005269AB">
        <w:t>27. Each</w:t>
      </w:r>
      <w:r>
        <w:t xml:space="preserve"> child must be assigned a key person. Their role is to help ensure that every child’s care is tailored to meet their individual needs (in accordance with paragraph 1.16), to help the child become familiar with the setting, offer a settled relationship for the child and build a relationship with their </w:t>
      </w:r>
      <w:proofErr w:type="gramStart"/>
      <w:r>
        <w:t>parents</w:t>
      </w:r>
      <w:proofErr w:type="gramEnd"/>
    </w:p>
    <w:p w14:paraId="3AD1D996" w14:textId="77777777" w:rsidR="000C0200" w:rsidRDefault="000C0200">
      <w:pPr>
        <w:rPr>
          <w:rFonts w:ascii="Arial" w:hAnsi="Arial" w:cs="Arial"/>
        </w:rPr>
      </w:pPr>
    </w:p>
    <w:p w14:paraId="1F952D01" w14:textId="77777777" w:rsidR="00BB7D1A" w:rsidRDefault="00BB7D1A">
      <w:pPr>
        <w:rPr>
          <w:rFonts w:ascii="Arial" w:hAnsi="Arial" w:cs="Arial"/>
        </w:rPr>
      </w:pPr>
      <w:r>
        <w:rPr>
          <w:rFonts w:ascii="Arial" w:hAnsi="Arial" w:cs="Arial"/>
        </w:rPr>
        <w:t xml:space="preserve">Your child’s </w:t>
      </w:r>
      <w:proofErr w:type="gramStart"/>
      <w:r>
        <w:rPr>
          <w:rFonts w:ascii="Arial" w:hAnsi="Arial" w:cs="Arial"/>
        </w:rPr>
        <w:t>key-worker</w:t>
      </w:r>
      <w:proofErr w:type="gramEnd"/>
      <w:r>
        <w:rPr>
          <w:rFonts w:ascii="Arial" w:hAnsi="Arial" w:cs="Arial"/>
        </w:rPr>
        <w:t xml:space="preserve"> will explain the various systems we use to keep the pre-school functioning.  They will show you around and go through the “welcome initiation” with you.  They should be able to answer questions that you might have.</w:t>
      </w:r>
    </w:p>
    <w:p w14:paraId="38EC4D37" w14:textId="77777777" w:rsidR="00BB7D1A" w:rsidRDefault="00BB7D1A">
      <w:pPr>
        <w:rPr>
          <w:rFonts w:ascii="Arial" w:hAnsi="Arial" w:cs="Arial"/>
        </w:rPr>
      </w:pPr>
    </w:p>
    <w:p w14:paraId="5C5B0641" w14:textId="77777777" w:rsidR="00BB7D1A" w:rsidRDefault="00BB7D1A">
      <w:pPr>
        <w:rPr>
          <w:rFonts w:ascii="Arial" w:hAnsi="Arial" w:cs="Arial"/>
        </w:rPr>
      </w:pPr>
      <w:r>
        <w:rPr>
          <w:rFonts w:ascii="Arial" w:hAnsi="Arial" w:cs="Arial"/>
        </w:rPr>
        <w:t xml:space="preserve">Sometimes young children pick their own “special” member of staff (outside of our usual expectations) that they initially feel more secure </w:t>
      </w:r>
      <w:proofErr w:type="gramStart"/>
      <w:r>
        <w:rPr>
          <w:rFonts w:ascii="Arial" w:hAnsi="Arial" w:cs="Arial"/>
        </w:rPr>
        <w:t>with, and</w:t>
      </w:r>
      <w:proofErr w:type="gramEnd"/>
      <w:r>
        <w:rPr>
          <w:rFonts w:ascii="Arial" w:hAnsi="Arial" w:cs="Arial"/>
        </w:rPr>
        <w:t xml:space="preserve"> find easier to relate to and that’s fine too! </w:t>
      </w:r>
    </w:p>
    <w:p w14:paraId="2B0BCC33" w14:textId="77777777" w:rsidR="00BB7D1A" w:rsidRDefault="00BB7D1A">
      <w:pPr>
        <w:rPr>
          <w:rFonts w:ascii="Arial" w:hAnsi="Arial" w:cs="Arial"/>
        </w:rPr>
      </w:pPr>
    </w:p>
    <w:p w14:paraId="7EA5792B" w14:textId="77777777" w:rsidR="00BB7D1A" w:rsidRDefault="00BB7D1A">
      <w:pPr>
        <w:rPr>
          <w:rFonts w:ascii="Arial" w:hAnsi="Arial" w:cs="Arial"/>
        </w:rPr>
      </w:pPr>
      <w:r>
        <w:rPr>
          <w:rFonts w:ascii="Arial" w:hAnsi="Arial" w:cs="Arial"/>
        </w:rPr>
        <w:t>The grouping system blurs, as the children grow older and begin to relate more confidently with all the staff.</w:t>
      </w:r>
      <w:r w:rsidR="00FC0C8F">
        <w:rPr>
          <w:rFonts w:ascii="Arial" w:hAnsi="Arial" w:cs="Arial"/>
        </w:rPr>
        <w:t xml:space="preserve">  </w:t>
      </w:r>
      <w:r>
        <w:rPr>
          <w:rFonts w:ascii="Arial" w:hAnsi="Arial" w:cs="Arial"/>
        </w:rPr>
        <w:t xml:space="preserve">In the long term, your </w:t>
      </w:r>
      <w:proofErr w:type="gramStart"/>
      <w:r>
        <w:rPr>
          <w:rFonts w:ascii="Arial" w:hAnsi="Arial" w:cs="Arial"/>
        </w:rPr>
        <w:t>key-worker</w:t>
      </w:r>
      <w:proofErr w:type="gramEnd"/>
      <w:r>
        <w:rPr>
          <w:rFonts w:ascii="Arial" w:hAnsi="Arial" w:cs="Arial"/>
        </w:rPr>
        <w:t xml:space="preserve"> will act as a friendly face for you to contact; up-date you on any achievements your child makes; and ensure the day-to-day happiness of your child by providing support as needed.</w:t>
      </w:r>
    </w:p>
    <w:p w14:paraId="2D26731D" w14:textId="77777777" w:rsidR="00BB7D1A" w:rsidRDefault="00BB7D1A">
      <w:pPr>
        <w:rPr>
          <w:rFonts w:ascii="Arial" w:hAnsi="Arial" w:cs="Arial"/>
        </w:rPr>
      </w:pPr>
    </w:p>
    <w:p w14:paraId="371AE931" w14:textId="68AC55E4" w:rsidR="00BB7D1A" w:rsidRDefault="00BB7D1A">
      <w:pPr>
        <w:rPr>
          <w:rFonts w:ascii="Arial" w:hAnsi="Arial" w:cs="Arial"/>
        </w:rPr>
      </w:pPr>
      <w:r>
        <w:rPr>
          <w:rFonts w:ascii="Arial" w:hAnsi="Arial" w:cs="Arial"/>
        </w:rPr>
        <w:lastRenderedPageBreak/>
        <w:t xml:space="preserve">Your child’s </w:t>
      </w:r>
      <w:proofErr w:type="gramStart"/>
      <w:r>
        <w:rPr>
          <w:rFonts w:ascii="Arial" w:hAnsi="Arial" w:cs="Arial"/>
        </w:rPr>
        <w:t>key-worker</w:t>
      </w:r>
      <w:proofErr w:type="gramEnd"/>
      <w:r>
        <w:rPr>
          <w:rFonts w:ascii="Arial" w:hAnsi="Arial" w:cs="Arial"/>
        </w:rPr>
        <w:t xml:space="preserve"> may also set simple targets for children on a termly </w:t>
      </w:r>
      <w:r w:rsidR="005269AB">
        <w:rPr>
          <w:rFonts w:ascii="Arial" w:hAnsi="Arial" w:cs="Arial"/>
        </w:rPr>
        <w:t>basis Your</w:t>
      </w:r>
      <w:r>
        <w:rPr>
          <w:rFonts w:ascii="Arial" w:hAnsi="Arial" w:cs="Arial"/>
        </w:rPr>
        <w:t xml:space="preserve"> child’s group, key-worker, and our expectations will change as your child progresses and grows.</w:t>
      </w:r>
    </w:p>
    <w:p w14:paraId="1E70C57C" w14:textId="3F1E9EB5" w:rsidR="00BB7D1A" w:rsidRDefault="00BB7D1A">
      <w:pPr>
        <w:rPr>
          <w:rFonts w:ascii="Arial" w:hAnsi="Arial" w:cs="Arial"/>
        </w:rPr>
      </w:pPr>
    </w:p>
    <w:p w14:paraId="6754E0DD" w14:textId="556ADC0E" w:rsidR="00CC241E" w:rsidRPr="00A15ADB" w:rsidRDefault="00657218" w:rsidP="002B345D">
      <w:pPr>
        <w:rPr>
          <w:rFonts w:ascii="Arial" w:hAnsi="Arial" w:cs="Arial"/>
        </w:rPr>
      </w:pPr>
      <w:r>
        <w:rPr>
          <w:rFonts w:ascii="Arial" w:hAnsi="Arial" w:cs="Arial"/>
        </w:rPr>
        <w:t>Anna Knapton</w:t>
      </w:r>
      <w:r w:rsidR="00BB7D1A">
        <w:rPr>
          <w:rFonts w:ascii="Arial" w:hAnsi="Arial" w:cs="Arial"/>
        </w:rPr>
        <w:t xml:space="preserve"> has overall responsibility for ensuring that all children’s needs are met, for the staff and the setting. </w:t>
      </w:r>
    </w:p>
    <w:p w14:paraId="3E436EAE" w14:textId="0C157B22" w:rsidR="00CC241E" w:rsidRDefault="00CC241E" w:rsidP="002B345D"/>
    <w:p w14:paraId="3BF9CE5F" w14:textId="14BB6E95" w:rsidR="005274D6" w:rsidRDefault="00751381" w:rsidP="005274D6">
      <w:pPr>
        <w:pStyle w:val="Heading7"/>
      </w:pPr>
      <w:r>
        <w:rPr>
          <w:noProof/>
          <w:lang w:val="en-US"/>
        </w:rPr>
        <w:drawing>
          <wp:anchor distT="0" distB="0" distL="114300" distR="114300" simplePos="0" relativeHeight="251661312" behindDoc="0" locked="0" layoutInCell="1" allowOverlap="1" wp14:anchorId="35599A90" wp14:editId="4447407C">
            <wp:simplePos x="0" y="0"/>
            <wp:positionH relativeFrom="column">
              <wp:posOffset>2927350</wp:posOffset>
            </wp:positionH>
            <wp:positionV relativeFrom="paragraph">
              <wp:posOffset>13335</wp:posOffset>
            </wp:positionV>
            <wp:extent cx="1599565" cy="1796415"/>
            <wp:effectExtent l="0" t="0" r="635" b="0"/>
            <wp:wrapSquare wrapText="bothSides"/>
            <wp:docPr id="1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956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4D6">
        <w:rPr>
          <w:i/>
          <w:iCs/>
        </w:rPr>
        <w:t>Library Books</w:t>
      </w:r>
    </w:p>
    <w:p w14:paraId="796EDF16" w14:textId="77777777" w:rsidR="005274D6" w:rsidRDefault="005274D6" w:rsidP="005274D6">
      <w:pPr>
        <w:rPr>
          <w:rFonts w:ascii="Arial" w:hAnsi="Arial" w:cs="Arial"/>
        </w:rPr>
      </w:pPr>
    </w:p>
    <w:p w14:paraId="2D714142" w14:textId="77777777" w:rsidR="00354F74" w:rsidRDefault="005274D6" w:rsidP="005274D6">
      <w:pPr>
        <w:rPr>
          <w:rFonts w:ascii="Arial" w:hAnsi="Arial" w:cs="Arial"/>
        </w:rPr>
      </w:pPr>
      <w:r>
        <w:rPr>
          <w:rFonts w:ascii="Arial" w:hAnsi="Arial" w:cs="Arial"/>
        </w:rPr>
        <w:t xml:space="preserve">Every child </w:t>
      </w:r>
      <w:proofErr w:type="gramStart"/>
      <w:r>
        <w:rPr>
          <w:rFonts w:ascii="Arial" w:hAnsi="Arial" w:cs="Arial"/>
        </w:rPr>
        <w:t>ha</w:t>
      </w:r>
      <w:r w:rsidR="00354F74">
        <w:rPr>
          <w:rFonts w:ascii="Arial" w:hAnsi="Arial" w:cs="Arial"/>
        </w:rPr>
        <w:t>s the opportunity to</w:t>
      </w:r>
      <w:proofErr w:type="gramEnd"/>
      <w:r w:rsidR="00354F74">
        <w:rPr>
          <w:rFonts w:ascii="Arial" w:hAnsi="Arial" w:cs="Arial"/>
        </w:rPr>
        <w:t xml:space="preserve"> take home</w:t>
      </w:r>
      <w:r>
        <w:rPr>
          <w:rFonts w:ascii="Arial" w:hAnsi="Arial" w:cs="Arial"/>
        </w:rPr>
        <w:t xml:space="preserve"> LIBRARY BOOK(s).  Please make sure that you encourage your child to take care of their book</w:t>
      </w:r>
      <w:r w:rsidR="00354F74">
        <w:rPr>
          <w:rFonts w:ascii="Arial" w:hAnsi="Arial" w:cs="Arial"/>
        </w:rPr>
        <w:t>s, returning them</w:t>
      </w:r>
      <w:r>
        <w:rPr>
          <w:rFonts w:ascii="Arial" w:hAnsi="Arial" w:cs="Arial"/>
        </w:rPr>
        <w:t xml:space="preserve"> to The Playbox when they have finished to get another book.  This is good practise towards eventual school life. </w:t>
      </w:r>
    </w:p>
    <w:p w14:paraId="6CE15AF7" w14:textId="77777777" w:rsidR="00354F74" w:rsidRDefault="00354F74" w:rsidP="005274D6">
      <w:pPr>
        <w:rPr>
          <w:rFonts w:ascii="Arial" w:hAnsi="Arial" w:cs="Arial"/>
        </w:rPr>
      </w:pPr>
    </w:p>
    <w:p w14:paraId="1C6B9557" w14:textId="77777777" w:rsidR="00354F74" w:rsidRDefault="00354F74" w:rsidP="005274D6">
      <w:pPr>
        <w:rPr>
          <w:rFonts w:ascii="Arial" w:hAnsi="Arial" w:cs="Arial"/>
        </w:rPr>
      </w:pPr>
      <w:r>
        <w:rPr>
          <w:rFonts w:ascii="Arial" w:hAnsi="Arial" w:cs="Arial"/>
        </w:rPr>
        <w:t xml:space="preserve">Your children need to return any borrowed books before selecting new ones.  </w:t>
      </w:r>
    </w:p>
    <w:p w14:paraId="664CFBC0" w14:textId="77777777" w:rsidR="00354F74" w:rsidRDefault="00354F74" w:rsidP="005274D6">
      <w:pPr>
        <w:rPr>
          <w:rFonts w:ascii="Arial" w:hAnsi="Arial" w:cs="Arial"/>
        </w:rPr>
      </w:pPr>
    </w:p>
    <w:p w14:paraId="3262EA17" w14:textId="77777777" w:rsidR="005274D6" w:rsidRDefault="00354F74" w:rsidP="005274D6">
      <w:pPr>
        <w:rPr>
          <w:rFonts w:ascii="Arial" w:hAnsi="Arial" w:cs="Arial"/>
        </w:rPr>
      </w:pPr>
      <w:r>
        <w:rPr>
          <w:rFonts w:ascii="Arial" w:hAnsi="Arial" w:cs="Arial"/>
        </w:rPr>
        <w:t xml:space="preserve"> At this stage, it is important to </w:t>
      </w:r>
      <w:r w:rsidR="005274D6">
        <w:rPr>
          <w:rFonts w:ascii="Arial" w:hAnsi="Arial" w:cs="Arial"/>
        </w:rPr>
        <w:t>encourage children to listen to words from a wide variety of fiction and non-fiction books.</w:t>
      </w:r>
      <w:r>
        <w:rPr>
          <w:rFonts w:ascii="Arial" w:hAnsi="Arial" w:cs="Arial"/>
        </w:rPr>
        <w:t xml:space="preserve">  Children often request the same story over and over – don’t worry – this is actually very good for them, as they memorise favourite stories.</w:t>
      </w:r>
    </w:p>
    <w:p w14:paraId="17BB3911" w14:textId="77777777" w:rsidR="005274D6" w:rsidRDefault="005274D6" w:rsidP="005274D6">
      <w:pPr>
        <w:rPr>
          <w:rFonts w:ascii="Arial" w:hAnsi="Arial" w:cs="Arial"/>
        </w:rPr>
      </w:pPr>
    </w:p>
    <w:p w14:paraId="04890A4F" w14:textId="77777777" w:rsidR="000F0823" w:rsidRPr="00A15ADB" w:rsidRDefault="005274D6" w:rsidP="002B345D">
      <w:pPr>
        <w:rPr>
          <w:rFonts w:ascii="Arial" w:hAnsi="Arial" w:cs="Arial"/>
        </w:rPr>
      </w:pPr>
      <w:r>
        <w:rPr>
          <w:rFonts w:ascii="Arial" w:hAnsi="Arial" w:cs="Arial"/>
        </w:rPr>
        <w:t xml:space="preserve">We have several activity/information books available to loan to parents.  Please ask.  If you wish to borrow </w:t>
      </w:r>
      <w:proofErr w:type="gramStart"/>
      <w:r>
        <w:rPr>
          <w:rFonts w:ascii="Arial" w:hAnsi="Arial" w:cs="Arial"/>
        </w:rPr>
        <w:t>something</w:t>
      </w:r>
      <w:proofErr w:type="gramEnd"/>
      <w:r>
        <w:rPr>
          <w:rFonts w:ascii="Arial" w:hAnsi="Arial" w:cs="Arial"/>
        </w:rPr>
        <w:t xml:space="preserve"> please ask the Playleader.</w:t>
      </w:r>
    </w:p>
    <w:p w14:paraId="185D36F8" w14:textId="77777777" w:rsidR="000F0823" w:rsidRDefault="000F0823" w:rsidP="002B345D">
      <w:pPr>
        <w:rPr>
          <w:rFonts w:ascii="Arial" w:hAnsi="Arial" w:cs="Arial"/>
          <w:b/>
        </w:rPr>
      </w:pPr>
    </w:p>
    <w:p w14:paraId="4B127965" w14:textId="77777777" w:rsidR="002B345D" w:rsidRPr="002B345D" w:rsidRDefault="001F5148" w:rsidP="002B345D">
      <w:pPr>
        <w:rPr>
          <w:rFonts w:ascii="Arial" w:hAnsi="Arial" w:cs="Arial"/>
          <w:b/>
        </w:rPr>
      </w:pPr>
      <w:r>
        <w:rPr>
          <w:rFonts w:ascii="Arial" w:hAnsi="Arial" w:cs="Arial"/>
          <w:b/>
        </w:rPr>
        <w:t>C</w:t>
      </w:r>
      <w:r w:rsidR="002B345D" w:rsidRPr="002B345D">
        <w:rPr>
          <w:rFonts w:ascii="Arial" w:hAnsi="Arial" w:cs="Arial"/>
          <w:b/>
        </w:rPr>
        <w:t>lothing</w:t>
      </w:r>
    </w:p>
    <w:p w14:paraId="1EC80577" w14:textId="77777777" w:rsidR="002B345D" w:rsidRDefault="002B345D" w:rsidP="002B345D">
      <w:pPr>
        <w:rPr>
          <w:rFonts w:ascii="Arial" w:hAnsi="Arial" w:cs="Arial"/>
        </w:rPr>
      </w:pPr>
    </w:p>
    <w:p w14:paraId="7A865DAD" w14:textId="77777777" w:rsidR="00354F74" w:rsidRDefault="00354F74" w:rsidP="002B345D">
      <w:pPr>
        <w:rPr>
          <w:rFonts w:ascii="Arial" w:hAnsi="Arial" w:cs="Arial"/>
        </w:rPr>
      </w:pPr>
      <w:r>
        <w:rPr>
          <w:rFonts w:ascii="Arial" w:hAnsi="Arial" w:cs="Arial"/>
        </w:rPr>
        <w:t xml:space="preserve">Please remember to name your child’s possessions to avoid losses. </w:t>
      </w:r>
    </w:p>
    <w:p w14:paraId="0FC49F93" w14:textId="77777777" w:rsidR="00354F74" w:rsidRPr="002B345D" w:rsidRDefault="00354F74" w:rsidP="002B345D">
      <w:pPr>
        <w:rPr>
          <w:rFonts w:ascii="Arial" w:hAnsi="Arial" w:cs="Arial"/>
        </w:rPr>
      </w:pPr>
    </w:p>
    <w:p w14:paraId="052A8945" w14:textId="77777777" w:rsidR="005274D6" w:rsidRPr="002B345D" w:rsidRDefault="002B345D" w:rsidP="002B345D">
      <w:pPr>
        <w:rPr>
          <w:rFonts w:ascii="Arial" w:hAnsi="Arial" w:cs="Arial"/>
        </w:rPr>
      </w:pPr>
      <w:r w:rsidRPr="002B345D">
        <w:rPr>
          <w:rFonts w:ascii="Arial" w:hAnsi="Arial" w:cs="Arial"/>
        </w:rPr>
        <w:t xml:space="preserve">We provide protective clothing for the children when they play with messy activities. </w:t>
      </w:r>
      <w:r w:rsidR="005274D6">
        <w:rPr>
          <w:rFonts w:ascii="Arial" w:hAnsi="Arial" w:cs="Arial"/>
        </w:rPr>
        <w:t xml:space="preserve">However, accidents do happen; children do </w:t>
      </w:r>
      <w:r w:rsidR="005274D6">
        <w:rPr>
          <w:rFonts w:ascii="Arial" w:hAnsi="Arial" w:cs="Arial"/>
        </w:rPr>
        <w:lastRenderedPageBreak/>
        <w:t xml:space="preserve">sometimes get extremely messy </w:t>
      </w:r>
      <w:r w:rsidR="00306E4D">
        <w:rPr>
          <w:rFonts w:ascii="Arial" w:hAnsi="Arial" w:cs="Arial"/>
        </w:rPr>
        <w:t>(and very wet)</w:t>
      </w:r>
      <w:r w:rsidR="005274D6">
        <w:rPr>
          <w:rFonts w:ascii="Arial" w:hAnsi="Arial" w:cs="Arial"/>
        </w:rPr>
        <w:t>– so send them in clothing that a stain won’t matter.</w:t>
      </w:r>
    </w:p>
    <w:p w14:paraId="4BE0DEC1" w14:textId="77777777" w:rsidR="002B345D" w:rsidRDefault="002B345D" w:rsidP="002B345D">
      <w:pPr>
        <w:rPr>
          <w:rFonts w:ascii="Arial" w:hAnsi="Arial" w:cs="Arial"/>
        </w:rPr>
      </w:pPr>
      <w:r w:rsidRPr="002B345D">
        <w:rPr>
          <w:rFonts w:ascii="Arial" w:hAnsi="Arial" w:cs="Arial"/>
        </w:rPr>
        <w:t>We encourage children to gain the skills that help them to be independent and look after themselves. These include taking themselves to the toilet and taking off, and putting on, outdoor clothes. Clothing that is easy for them to manage will help them to do this.</w:t>
      </w:r>
    </w:p>
    <w:p w14:paraId="0CCE5EEB" w14:textId="77777777" w:rsidR="00CD2727" w:rsidRDefault="00CD2727" w:rsidP="002B345D">
      <w:pPr>
        <w:rPr>
          <w:rFonts w:ascii="Arial" w:hAnsi="Arial" w:cs="Arial"/>
        </w:rPr>
      </w:pPr>
    </w:p>
    <w:p w14:paraId="641C17D0" w14:textId="77777777" w:rsidR="00CD2727" w:rsidRDefault="00CD2727" w:rsidP="002B345D">
      <w:pPr>
        <w:rPr>
          <w:rFonts w:ascii="Arial" w:hAnsi="Arial" w:cs="Arial"/>
        </w:rPr>
      </w:pPr>
      <w:r>
        <w:rPr>
          <w:rFonts w:ascii="Arial" w:hAnsi="Arial" w:cs="Arial"/>
        </w:rPr>
        <w:t>The children attending The Kennford Playbox will spend a lot of time outdoors.  Please ensure that you provide clothing suitable for prevailing weather conditions:</w:t>
      </w:r>
    </w:p>
    <w:p w14:paraId="24CA7A7B" w14:textId="77777777" w:rsidR="00A15ADB" w:rsidRDefault="00A15ADB" w:rsidP="002B345D">
      <w:pPr>
        <w:rPr>
          <w:rFonts w:ascii="Arial" w:hAnsi="Arial" w:cs="Arial"/>
        </w:rPr>
      </w:pPr>
    </w:p>
    <w:p w14:paraId="06C97417" w14:textId="77777777" w:rsidR="00CD2727" w:rsidRDefault="00CD2727" w:rsidP="002B345D">
      <w:pPr>
        <w:rPr>
          <w:rFonts w:ascii="Arial" w:hAnsi="Arial" w:cs="Arial"/>
        </w:rPr>
      </w:pPr>
      <w:r w:rsidRPr="00CD2727">
        <w:rPr>
          <w:rFonts w:ascii="Arial" w:hAnsi="Arial" w:cs="Arial"/>
          <w:b/>
        </w:rPr>
        <w:t>Sunny and Hot</w:t>
      </w:r>
      <w:r>
        <w:rPr>
          <w:rFonts w:ascii="Arial" w:hAnsi="Arial" w:cs="Arial"/>
        </w:rPr>
        <w:t xml:space="preserve"> – SLIP SLAP SLOP....slip on a T-shirt (with sleeves); Slap on a hat and slop on the sun cream protection. </w:t>
      </w:r>
    </w:p>
    <w:p w14:paraId="79773AB1" w14:textId="77777777" w:rsidR="00CD2727" w:rsidRDefault="00CD2727" w:rsidP="002B345D">
      <w:pPr>
        <w:rPr>
          <w:rFonts w:ascii="Arial" w:hAnsi="Arial" w:cs="Arial"/>
        </w:rPr>
      </w:pPr>
    </w:p>
    <w:p w14:paraId="6E139C2C" w14:textId="09FA843B" w:rsidR="00CD2727" w:rsidRDefault="00CD2727" w:rsidP="002B345D">
      <w:pPr>
        <w:rPr>
          <w:rFonts w:ascii="Arial" w:hAnsi="Arial" w:cs="Arial"/>
        </w:rPr>
      </w:pPr>
      <w:r w:rsidRPr="00CD2727">
        <w:rPr>
          <w:rFonts w:ascii="Arial" w:hAnsi="Arial" w:cs="Arial"/>
          <w:b/>
        </w:rPr>
        <w:t>Rainy and Wet</w:t>
      </w:r>
      <w:r>
        <w:rPr>
          <w:rFonts w:ascii="Arial" w:hAnsi="Arial" w:cs="Arial"/>
        </w:rPr>
        <w:t xml:space="preserve"> - </w:t>
      </w:r>
      <w:r w:rsidR="005269AB">
        <w:rPr>
          <w:rFonts w:ascii="Arial" w:hAnsi="Arial" w:cs="Arial"/>
        </w:rPr>
        <w:t xml:space="preserve">.... </w:t>
      </w:r>
      <w:proofErr w:type="gramStart"/>
      <w:r w:rsidR="005269AB">
        <w:rPr>
          <w:rFonts w:ascii="Arial" w:hAnsi="Arial" w:cs="Arial"/>
        </w:rPr>
        <w:t>fleeces</w:t>
      </w:r>
      <w:r>
        <w:rPr>
          <w:rFonts w:ascii="Arial" w:hAnsi="Arial" w:cs="Arial"/>
        </w:rPr>
        <w:t>;</w:t>
      </w:r>
      <w:proofErr w:type="gramEnd"/>
      <w:r>
        <w:rPr>
          <w:rFonts w:ascii="Arial" w:hAnsi="Arial" w:cs="Arial"/>
        </w:rPr>
        <w:t xml:space="preserve"> </w:t>
      </w:r>
      <w:r w:rsidR="005269AB">
        <w:rPr>
          <w:rFonts w:ascii="Arial" w:hAnsi="Arial" w:cs="Arial"/>
        </w:rPr>
        <w:t>woolly</w:t>
      </w:r>
      <w:r>
        <w:rPr>
          <w:rFonts w:ascii="Arial" w:hAnsi="Arial" w:cs="Arial"/>
        </w:rPr>
        <w:t xml:space="preserve"> hats and </w:t>
      </w:r>
      <w:r w:rsidR="0019384F">
        <w:rPr>
          <w:rFonts w:ascii="Arial" w:hAnsi="Arial" w:cs="Arial"/>
        </w:rPr>
        <w:t>coats</w:t>
      </w:r>
      <w:r>
        <w:rPr>
          <w:rFonts w:ascii="Arial" w:hAnsi="Arial" w:cs="Arial"/>
        </w:rPr>
        <w:t xml:space="preserve"> are the order of the day!</w:t>
      </w:r>
    </w:p>
    <w:p w14:paraId="015B3834" w14:textId="77777777" w:rsidR="00161576" w:rsidRDefault="00161576" w:rsidP="002B345D">
      <w:pPr>
        <w:rPr>
          <w:rFonts w:ascii="Arial" w:hAnsi="Arial" w:cs="Arial"/>
        </w:rPr>
      </w:pPr>
    </w:p>
    <w:p w14:paraId="2387CBE1" w14:textId="77777777" w:rsidR="00161576" w:rsidRDefault="00161576" w:rsidP="002B345D">
      <w:pPr>
        <w:rPr>
          <w:rFonts w:ascii="Arial" w:hAnsi="Arial" w:cs="Arial"/>
        </w:rPr>
      </w:pPr>
    </w:p>
    <w:p w14:paraId="2BA537EE" w14:textId="4EF3AE1C" w:rsidR="00161576" w:rsidRPr="003F75F1" w:rsidRDefault="00CF645E" w:rsidP="00161576">
      <w:pPr>
        <w:rPr>
          <w:rFonts w:ascii="Arial" w:hAnsi="Arial" w:cs="Arial"/>
          <w:b/>
          <w:bCs/>
        </w:rPr>
      </w:pPr>
      <w:r>
        <w:rPr>
          <w:noProof/>
          <w:lang w:val="en-US"/>
        </w:rPr>
        <w:drawing>
          <wp:anchor distT="0" distB="0" distL="114300" distR="114300" simplePos="0" relativeHeight="251671552" behindDoc="0" locked="0" layoutInCell="1" allowOverlap="1" wp14:anchorId="7F6DF272" wp14:editId="10109DD2">
            <wp:simplePos x="0" y="0"/>
            <wp:positionH relativeFrom="column">
              <wp:posOffset>-1905</wp:posOffset>
            </wp:positionH>
            <wp:positionV relativeFrom="paragraph">
              <wp:posOffset>505460</wp:posOffset>
            </wp:positionV>
            <wp:extent cx="2819400" cy="1612900"/>
            <wp:effectExtent l="0" t="0" r="0" b="6350"/>
            <wp:wrapTight wrapText="bothSides">
              <wp:wrapPolygon edited="0">
                <wp:start x="0" y="0"/>
                <wp:lineTo x="0" y="21430"/>
                <wp:lineTo x="21454" y="21430"/>
                <wp:lineTo x="21454" y="0"/>
                <wp:lineTo x="0" y="0"/>
              </wp:wrapPolygon>
            </wp:wrapTight>
            <wp:docPr id="12" name="Picture 12" descr="https://s-media-cache-ak0.pinimg.com/236x/e8/60/96/e860967df71759cd301481098c3cc34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819400" cy="1612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161576">
        <w:rPr>
          <w:rFonts w:ascii="Arial" w:hAnsi="Arial" w:cs="Arial"/>
          <w:b/>
          <w:bCs/>
        </w:rPr>
        <w:t xml:space="preserve">Footwear - </w:t>
      </w:r>
      <w:r w:rsidR="00161576">
        <w:rPr>
          <w:rFonts w:ascii="Verdana" w:hAnsi="Verdana"/>
          <w:color w:val="000000"/>
          <w:sz w:val="20"/>
          <w:szCs w:val="20"/>
          <w:lang w:eastAsia="en-GB"/>
        </w:rPr>
        <w:t xml:space="preserve">Boots, </w:t>
      </w:r>
      <w:r w:rsidR="00161576" w:rsidRPr="00B249A3">
        <w:rPr>
          <w:rFonts w:ascii="Verdana" w:hAnsi="Verdana"/>
          <w:color w:val="000000"/>
          <w:sz w:val="20"/>
          <w:szCs w:val="20"/>
          <w:lang w:eastAsia="en-GB"/>
        </w:rPr>
        <w:t>Flip-flops</w:t>
      </w:r>
      <w:r w:rsidR="00161576">
        <w:rPr>
          <w:rFonts w:ascii="Verdana" w:hAnsi="Verdana"/>
          <w:color w:val="000000"/>
          <w:sz w:val="20"/>
          <w:szCs w:val="20"/>
          <w:lang w:eastAsia="en-GB"/>
        </w:rPr>
        <w:t xml:space="preserve">, </w:t>
      </w:r>
      <w:proofErr w:type="gramStart"/>
      <w:r w:rsidR="00161576">
        <w:rPr>
          <w:rFonts w:ascii="Verdana" w:hAnsi="Verdana"/>
          <w:color w:val="000000"/>
          <w:sz w:val="20"/>
          <w:szCs w:val="20"/>
          <w:lang w:eastAsia="en-GB"/>
        </w:rPr>
        <w:t>Sandals</w:t>
      </w:r>
      <w:proofErr w:type="gramEnd"/>
      <w:r w:rsidR="00161576" w:rsidRPr="00B249A3">
        <w:rPr>
          <w:rFonts w:ascii="Verdana" w:hAnsi="Verdana"/>
          <w:color w:val="000000"/>
          <w:sz w:val="20"/>
          <w:szCs w:val="20"/>
          <w:lang w:eastAsia="en-GB"/>
        </w:rPr>
        <w:t xml:space="preserve"> and crocs are a health and safety nightmare...they are not</w:t>
      </w:r>
      <w:r w:rsidR="00161576">
        <w:rPr>
          <w:rFonts w:ascii="Verdana" w:hAnsi="Verdana"/>
          <w:color w:val="000000"/>
          <w:sz w:val="20"/>
          <w:szCs w:val="20"/>
          <w:lang w:eastAsia="en-GB"/>
        </w:rPr>
        <w:t xml:space="preserve"> designed to run around, </w:t>
      </w:r>
      <w:r w:rsidR="00161576" w:rsidRPr="00B249A3">
        <w:rPr>
          <w:rFonts w:ascii="Verdana" w:hAnsi="Verdana"/>
          <w:color w:val="000000"/>
          <w:sz w:val="20"/>
          <w:szCs w:val="20"/>
          <w:lang w:eastAsia="en-GB"/>
        </w:rPr>
        <w:t>climb</w:t>
      </w:r>
      <w:r w:rsidR="00161576">
        <w:rPr>
          <w:rFonts w:ascii="Verdana" w:hAnsi="Verdana"/>
          <w:color w:val="000000"/>
          <w:sz w:val="20"/>
          <w:szCs w:val="20"/>
          <w:lang w:eastAsia="en-GB"/>
        </w:rPr>
        <w:t xml:space="preserve"> or balance</w:t>
      </w:r>
      <w:r w:rsidR="00161576" w:rsidRPr="00B249A3">
        <w:rPr>
          <w:rFonts w:ascii="Verdana" w:hAnsi="Verdana"/>
          <w:color w:val="000000"/>
          <w:sz w:val="20"/>
          <w:szCs w:val="20"/>
          <w:lang w:eastAsia="en-GB"/>
        </w:rPr>
        <w:t xml:space="preserve"> in.  </w:t>
      </w:r>
      <w:r w:rsidR="00161576">
        <w:rPr>
          <w:rFonts w:ascii="Verdana" w:hAnsi="Verdana"/>
          <w:color w:val="000000"/>
          <w:sz w:val="20"/>
          <w:szCs w:val="20"/>
          <w:lang w:eastAsia="en-GB"/>
        </w:rPr>
        <w:t>So many</w:t>
      </w:r>
      <w:r w:rsidR="00161576" w:rsidRPr="00B249A3">
        <w:rPr>
          <w:rFonts w:ascii="Verdana" w:hAnsi="Verdana"/>
          <w:color w:val="000000"/>
          <w:sz w:val="20"/>
          <w:szCs w:val="20"/>
          <w:lang w:eastAsia="en-GB"/>
        </w:rPr>
        <w:t xml:space="preserve"> accidents have been caused as a direct result of</w:t>
      </w:r>
      <w:r w:rsidR="00161576">
        <w:rPr>
          <w:rFonts w:ascii="Verdana" w:hAnsi="Verdana"/>
          <w:color w:val="000000"/>
          <w:sz w:val="20"/>
          <w:szCs w:val="20"/>
          <w:lang w:eastAsia="en-GB"/>
        </w:rPr>
        <w:t xml:space="preserve"> wearing these types of ill-fitting shoes in the past, that</w:t>
      </w:r>
      <w:r w:rsidR="00161576" w:rsidRPr="00B249A3">
        <w:rPr>
          <w:rFonts w:ascii="Verdana" w:hAnsi="Verdana"/>
          <w:color w:val="000000"/>
          <w:sz w:val="20"/>
          <w:szCs w:val="20"/>
          <w:lang w:eastAsia="en-GB"/>
        </w:rPr>
        <w:t xml:space="preserve"> we ask you to avoid sending your child to preschool in </w:t>
      </w:r>
      <w:r w:rsidR="00161576">
        <w:rPr>
          <w:rFonts w:ascii="Verdana" w:hAnsi="Verdana"/>
          <w:color w:val="000000"/>
          <w:sz w:val="20"/>
          <w:szCs w:val="20"/>
          <w:lang w:eastAsia="en-GB"/>
        </w:rPr>
        <w:t>them.</w:t>
      </w:r>
    </w:p>
    <w:p w14:paraId="7C5F657C" w14:textId="105310DB" w:rsidR="00161576" w:rsidRPr="00B249A3" w:rsidRDefault="00161576" w:rsidP="00161576">
      <w:pPr>
        <w:jc w:val="center"/>
        <w:rPr>
          <w:rFonts w:ascii="Verdana" w:hAnsi="Verdana"/>
          <w:color w:val="000000"/>
          <w:sz w:val="20"/>
          <w:szCs w:val="20"/>
          <w:lang w:eastAsia="en-GB"/>
        </w:rPr>
      </w:pPr>
    </w:p>
    <w:p w14:paraId="72C53B32" w14:textId="056A02A2" w:rsidR="00161576" w:rsidRPr="00B249A3" w:rsidRDefault="00161576" w:rsidP="00161576">
      <w:pPr>
        <w:rPr>
          <w:rFonts w:ascii="Verdana" w:hAnsi="Verdana"/>
          <w:color w:val="000000"/>
          <w:sz w:val="20"/>
          <w:szCs w:val="20"/>
          <w:lang w:eastAsia="en-GB"/>
        </w:rPr>
      </w:pPr>
      <w:r w:rsidRPr="00B249A3">
        <w:rPr>
          <w:rFonts w:ascii="Verdana" w:hAnsi="Verdana"/>
          <w:color w:val="000000"/>
          <w:sz w:val="20"/>
          <w:szCs w:val="20"/>
          <w:lang w:eastAsia="en-GB"/>
        </w:rPr>
        <w:t xml:space="preserve">Wearing </w:t>
      </w:r>
      <w:r w:rsidRPr="00C642EE">
        <w:rPr>
          <w:rFonts w:ascii="Verdana" w:hAnsi="Verdana"/>
          <w:b/>
          <w:color w:val="000000"/>
          <w:sz w:val="20"/>
          <w:szCs w:val="20"/>
          <w:lang w:eastAsia="en-GB"/>
        </w:rPr>
        <w:t>well fitted</w:t>
      </w:r>
      <w:r>
        <w:rPr>
          <w:rFonts w:ascii="Verdana" w:hAnsi="Verdana"/>
          <w:b/>
          <w:color w:val="000000"/>
          <w:sz w:val="20"/>
          <w:szCs w:val="20"/>
          <w:lang w:eastAsia="en-GB"/>
        </w:rPr>
        <w:t>,</w:t>
      </w:r>
      <w:r w:rsidRPr="00B249A3">
        <w:rPr>
          <w:rFonts w:ascii="Verdana" w:hAnsi="Verdana"/>
          <w:color w:val="000000"/>
          <w:sz w:val="20"/>
          <w:szCs w:val="20"/>
          <w:lang w:eastAsia="en-GB"/>
        </w:rPr>
        <w:t xml:space="preserve"> </w:t>
      </w:r>
      <w:r w:rsidRPr="00B249A3">
        <w:rPr>
          <w:rFonts w:ascii="Verdana" w:hAnsi="Verdana"/>
          <w:b/>
          <w:color w:val="000000"/>
          <w:sz w:val="20"/>
          <w:szCs w:val="20"/>
          <w:lang w:eastAsia="en-GB"/>
        </w:rPr>
        <w:t>new</w:t>
      </w:r>
      <w:r w:rsidRPr="00B249A3">
        <w:rPr>
          <w:rFonts w:ascii="Verdana" w:hAnsi="Verdana"/>
          <w:color w:val="000000"/>
          <w:sz w:val="20"/>
          <w:szCs w:val="20"/>
          <w:lang w:eastAsia="en-GB"/>
        </w:rPr>
        <w:t xml:space="preserve"> canvas or leather shoes is best.  If your child is wearing hand-me-downs, please ensure that those shoes have plenty of wear left in them (</w:t>
      </w:r>
      <w:r w:rsidR="005269AB" w:rsidRPr="00B249A3">
        <w:rPr>
          <w:rFonts w:ascii="Verdana" w:hAnsi="Verdana"/>
          <w:color w:val="000000"/>
          <w:sz w:val="20"/>
          <w:szCs w:val="20"/>
          <w:lang w:eastAsia="en-GB"/>
        </w:rPr>
        <w:t>e.g.,</w:t>
      </w:r>
      <w:r w:rsidRPr="00B249A3">
        <w:rPr>
          <w:rFonts w:ascii="Verdana" w:hAnsi="Verdana"/>
          <w:color w:val="000000"/>
          <w:sz w:val="20"/>
          <w:szCs w:val="20"/>
          <w:lang w:eastAsia="en-GB"/>
        </w:rPr>
        <w:t xml:space="preserve"> the heel isn’t showing signs of wear) and that they are the right size to fit your child’s feet (not too big or too small)</w:t>
      </w:r>
    </w:p>
    <w:p w14:paraId="137CDA0A" w14:textId="77777777" w:rsidR="00161576" w:rsidRDefault="00161576" w:rsidP="00161576">
      <w:pPr>
        <w:rPr>
          <w:rFonts w:ascii="Arial" w:hAnsi="Arial" w:cs="Arial"/>
        </w:rPr>
      </w:pPr>
    </w:p>
    <w:p w14:paraId="37C56243" w14:textId="1AAEB3F9" w:rsidR="00161576" w:rsidRPr="003F75F1" w:rsidRDefault="00161576" w:rsidP="00161576">
      <w:pPr>
        <w:rPr>
          <w:rFonts w:ascii="Verdana" w:hAnsi="Verdana"/>
          <w:color w:val="000000"/>
          <w:sz w:val="20"/>
          <w:szCs w:val="20"/>
          <w:lang w:eastAsia="en-GB"/>
        </w:rPr>
      </w:pPr>
      <w:r w:rsidRPr="003F75F1">
        <w:rPr>
          <w:rFonts w:ascii="Verdana" w:hAnsi="Verdana"/>
          <w:color w:val="000000"/>
          <w:sz w:val="20"/>
          <w:szCs w:val="20"/>
          <w:lang w:eastAsia="en-GB"/>
        </w:rPr>
        <w:t>We do not allow children to wear “wellies” inside.  Wellies are designed to keep feet dry in wet weather – outside!  Prolonged, day-</w:t>
      </w:r>
      <w:r w:rsidRPr="003F75F1">
        <w:rPr>
          <w:rFonts w:ascii="Verdana" w:hAnsi="Verdana"/>
          <w:color w:val="000000"/>
          <w:sz w:val="20"/>
          <w:szCs w:val="20"/>
          <w:lang w:eastAsia="en-GB"/>
        </w:rPr>
        <w:lastRenderedPageBreak/>
        <w:t xml:space="preserve">to-day are not advised as they inhibit natural foot growth and are the ideal environment for medical complaints like </w:t>
      </w:r>
      <w:r w:rsidR="005269AB" w:rsidRPr="003F75F1">
        <w:rPr>
          <w:rFonts w:ascii="Verdana" w:hAnsi="Verdana"/>
          <w:color w:val="000000"/>
          <w:sz w:val="20"/>
          <w:szCs w:val="20"/>
          <w:lang w:eastAsia="en-GB"/>
        </w:rPr>
        <w:t>athletes’</w:t>
      </w:r>
      <w:r w:rsidRPr="003F75F1">
        <w:rPr>
          <w:rFonts w:ascii="Verdana" w:hAnsi="Verdana"/>
          <w:color w:val="000000"/>
          <w:sz w:val="20"/>
          <w:szCs w:val="20"/>
          <w:lang w:eastAsia="en-GB"/>
        </w:rPr>
        <w:t xml:space="preserve"> foot </w:t>
      </w:r>
      <w:r>
        <w:rPr>
          <w:rFonts w:ascii="Verdana" w:hAnsi="Verdana"/>
          <w:color w:val="000000"/>
          <w:sz w:val="20"/>
          <w:szCs w:val="20"/>
          <w:lang w:eastAsia="en-GB"/>
        </w:rPr>
        <w:t>to thrive.</w:t>
      </w:r>
    </w:p>
    <w:p w14:paraId="2A5779C2" w14:textId="77777777" w:rsidR="00161576" w:rsidRPr="003F75F1" w:rsidRDefault="00161576" w:rsidP="00161576">
      <w:pPr>
        <w:jc w:val="center"/>
        <w:rPr>
          <w:rFonts w:ascii="Verdana" w:hAnsi="Verdana"/>
          <w:color w:val="000000"/>
          <w:sz w:val="20"/>
          <w:szCs w:val="20"/>
          <w:lang w:eastAsia="en-GB"/>
        </w:rPr>
      </w:pPr>
    </w:p>
    <w:p w14:paraId="78E6E403" w14:textId="77777777" w:rsidR="00161576" w:rsidRDefault="00161576" w:rsidP="00161576">
      <w:pPr>
        <w:rPr>
          <w:rFonts w:ascii="Arial" w:hAnsi="Arial" w:cs="Arial"/>
          <w:b/>
        </w:rPr>
      </w:pPr>
    </w:p>
    <w:p w14:paraId="4CC62D71" w14:textId="77777777" w:rsidR="00161576" w:rsidRPr="00C71491" w:rsidRDefault="00161576" w:rsidP="00161576">
      <w:pPr>
        <w:rPr>
          <w:rFonts w:ascii="Arial" w:hAnsi="Arial" w:cs="Arial"/>
        </w:rPr>
      </w:pPr>
      <w:r w:rsidRPr="00EA7806">
        <w:rPr>
          <w:rFonts w:ascii="Arial" w:hAnsi="Arial" w:cs="Arial"/>
          <w:b/>
        </w:rPr>
        <w:t>Toileting</w:t>
      </w:r>
      <w:r>
        <w:rPr>
          <w:rFonts w:ascii="Arial" w:hAnsi="Arial" w:cs="Arial"/>
        </w:rPr>
        <w:t xml:space="preserve"> – please provide additional clothing if your child is likely to have accidents.  An emergency supply of clothing is available at the setting for “unexpected </w:t>
      </w:r>
      <w:proofErr w:type="gramStart"/>
      <w:r>
        <w:rPr>
          <w:rFonts w:ascii="Arial" w:hAnsi="Arial" w:cs="Arial"/>
        </w:rPr>
        <w:t>emergencies”</w:t>
      </w:r>
      <w:proofErr w:type="gramEnd"/>
    </w:p>
    <w:p w14:paraId="69CA26AF" w14:textId="77777777" w:rsidR="00161576" w:rsidRDefault="00161576" w:rsidP="00161576">
      <w:pPr>
        <w:rPr>
          <w:rFonts w:ascii="Arial" w:hAnsi="Arial" w:cs="Arial"/>
          <w:b/>
          <w:bCs/>
        </w:rPr>
      </w:pPr>
    </w:p>
    <w:p w14:paraId="0B3AF13A" w14:textId="77777777" w:rsidR="00161576" w:rsidRDefault="00161576" w:rsidP="00161576">
      <w:pPr>
        <w:rPr>
          <w:rFonts w:ascii="Arial" w:hAnsi="Arial" w:cs="Arial"/>
          <w:b/>
          <w:bCs/>
        </w:rPr>
      </w:pPr>
    </w:p>
    <w:p w14:paraId="6F44F5E4" w14:textId="77777777" w:rsidR="00161576" w:rsidRDefault="00161576" w:rsidP="00161576">
      <w:pPr>
        <w:rPr>
          <w:rFonts w:ascii="Arial" w:hAnsi="Arial" w:cs="Arial"/>
        </w:rPr>
      </w:pPr>
      <w:r>
        <w:rPr>
          <w:rFonts w:ascii="Arial" w:hAnsi="Arial" w:cs="Arial"/>
          <w:b/>
          <w:bCs/>
        </w:rPr>
        <w:t>Playbox Sweatshirts, T-shirts, Sun Hats and Book Bags.</w:t>
      </w:r>
      <w:r w:rsidRPr="00C71491">
        <w:rPr>
          <w:rFonts w:ascii="Arial" w:hAnsi="Arial" w:cs="Arial"/>
        </w:rPr>
        <w:t xml:space="preserve"> </w:t>
      </w:r>
    </w:p>
    <w:p w14:paraId="439A1208" w14:textId="77777777" w:rsidR="00161576" w:rsidRDefault="00161576" w:rsidP="00161576">
      <w:pPr>
        <w:rPr>
          <w:rFonts w:ascii="Arial" w:hAnsi="Arial" w:cs="Arial"/>
        </w:rPr>
      </w:pPr>
    </w:p>
    <w:p w14:paraId="08B28D75" w14:textId="77777777" w:rsidR="00161576" w:rsidRDefault="00161576" w:rsidP="00161576">
      <w:pPr>
        <w:rPr>
          <w:rFonts w:ascii="Arial" w:hAnsi="Arial" w:cs="Arial"/>
        </w:rPr>
      </w:pPr>
      <w:r>
        <w:rPr>
          <w:rFonts w:ascii="Arial" w:hAnsi="Arial" w:cs="Arial"/>
        </w:rPr>
        <w:t xml:space="preserve">You are welcome to purchase your Kennford Playbox sweatshirts, t-shirts, book </w:t>
      </w:r>
      <w:proofErr w:type="gramStart"/>
      <w:r>
        <w:rPr>
          <w:rFonts w:ascii="Arial" w:hAnsi="Arial" w:cs="Arial"/>
        </w:rPr>
        <w:t>bags</w:t>
      </w:r>
      <w:proofErr w:type="gramEnd"/>
      <w:r>
        <w:rPr>
          <w:rFonts w:ascii="Arial" w:hAnsi="Arial" w:cs="Arial"/>
        </w:rPr>
        <w:t xml:space="preserve"> </w:t>
      </w:r>
    </w:p>
    <w:p w14:paraId="44E97F18" w14:textId="77777777" w:rsidR="00161576" w:rsidRPr="00161576" w:rsidRDefault="00161576" w:rsidP="00161576">
      <w:pPr>
        <w:rPr>
          <w:rFonts w:ascii="Arial" w:hAnsi="Arial" w:cs="Arial"/>
          <w:b/>
          <w:bCs/>
        </w:rPr>
      </w:pPr>
      <w:r>
        <w:rPr>
          <w:rFonts w:ascii="Arial" w:hAnsi="Arial" w:cs="Arial"/>
        </w:rPr>
        <w:t>and legionnaire sun hats from The Kennford Playbox.</w:t>
      </w:r>
      <w:r>
        <w:rPr>
          <w:rFonts w:ascii="Arial" w:hAnsi="Arial" w:cs="Arial"/>
          <w:b/>
          <w:bCs/>
        </w:rPr>
        <w:t xml:space="preserve">  </w:t>
      </w:r>
    </w:p>
    <w:p w14:paraId="4CBDA165" w14:textId="77777777" w:rsidR="00161576" w:rsidRDefault="00161576" w:rsidP="00161576">
      <w:pPr>
        <w:rPr>
          <w:rFonts w:ascii="Arial" w:hAnsi="Arial" w:cs="Arial"/>
        </w:rPr>
      </w:pPr>
      <w:r>
        <w:rPr>
          <w:rFonts w:ascii="Arial" w:hAnsi="Arial" w:cs="Arial"/>
        </w:rPr>
        <w:t xml:space="preserve"> </w:t>
      </w:r>
    </w:p>
    <w:p w14:paraId="7E3FE7DF" w14:textId="77777777" w:rsidR="00161576" w:rsidRDefault="00161576" w:rsidP="00161576">
      <w:pPr>
        <w:rPr>
          <w:rFonts w:ascii="Arial" w:hAnsi="Arial" w:cs="Arial"/>
        </w:rPr>
      </w:pPr>
      <w:r w:rsidRPr="00457E57">
        <w:rPr>
          <w:rFonts w:ascii="Arial" w:hAnsi="Arial" w:cs="Arial"/>
        </w:rPr>
        <w:t xml:space="preserve">Whilst the wearing of The Kennford Playbox’s uniform is optional, we do recommend that your child wear something similar that is both robust and washes well.  </w:t>
      </w:r>
    </w:p>
    <w:p w14:paraId="74AF5F6D" w14:textId="77777777" w:rsidR="00161576" w:rsidRPr="00457E57" w:rsidRDefault="00161576" w:rsidP="00161576">
      <w:pPr>
        <w:rPr>
          <w:rFonts w:ascii="Arial" w:hAnsi="Arial" w:cs="Arial"/>
        </w:rPr>
      </w:pPr>
    </w:p>
    <w:p w14:paraId="06ECDDE6" w14:textId="77777777" w:rsidR="00161576" w:rsidRDefault="00161576" w:rsidP="00161576">
      <w:pPr>
        <w:rPr>
          <w:rFonts w:ascii="Arial" w:hAnsi="Arial" w:cs="Arial"/>
        </w:rPr>
      </w:pPr>
      <w:r w:rsidRPr="00457E57">
        <w:rPr>
          <w:rFonts w:ascii="Arial" w:hAnsi="Arial" w:cs="Arial"/>
        </w:rPr>
        <w:t xml:space="preserve"> Your child will have access to a lot of </w:t>
      </w:r>
      <w:proofErr w:type="gramStart"/>
      <w:r w:rsidRPr="00457E57">
        <w:rPr>
          <w:rFonts w:ascii="Arial" w:hAnsi="Arial" w:cs="Arial"/>
        </w:rPr>
        <w:t>really messy</w:t>
      </w:r>
      <w:proofErr w:type="gramEnd"/>
      <w:r w:rsidRPr="00457E57">
        <w:rPr>
          <w:rFonts w:ascii="Arial" w:hAnsi="Arial" w:cs="Arial"/>
        </w:rPr>
        <w:t xml:space="preserve"> activities whilst at the preschool, including gardening; splatter painting; printing; clay; gloop; cooking; water etc. which inevitably means that your child will get covered in something in spite of wearing protective aprons and coveralls.  (Children will be children)  </w:t>
      </w:r>
    </w:p>
    <w:p w14:paraId="4809796D" w14:textId="77777777" w:rsidR="00161576" w:rsidRDefault="00161576" w:rsidP="00161576">
      <w:pPr>
        <w:rPr>
          <w:rFonts w:ascii="Arial" w:hAnsi="Arial" w:cs="Arial"/>
        </w:rPr>
      </w:pPr>
    </w:p>
    <w:p w14:paraId="2E841F45" w14:textId="77777777" w:rsidR="00161576" w:rsidRDefault="00161576" w:rsidP="00161576">
      <w:pPr>
        <w:rPr>
          <w:rFonts w:ascii="Arial" w:hAnsi="Arial" w:cs="Arial"/>
        </w:rPr>
      </w:pPr>
      <w:r w:rsidRPr="00457E57">
        <w:rPr>
          <w:rFonts w:ascii="Arial" w:hAnsi="Arial" w:cs="Arial"/>
        </w:rPr>
        <w:t xml:space="preserve">Whilst the materials the children use are chosen carefully and shouldn’t mark or permanently stain, that’s not </w:t>
      </w:r>
      <w:proofErr w:type="gramStart"/>
      <w:r w:rsidRPr="00457E57">
        <w:rPr>
          <w:rFonts w:ascii="Arial" w:hAnsi="Arial" w:cs="Arial"/>
        </w:rPr>
        <w:t>guaranteed</w:t>
      </w:r>
      <w:proofErr w:type="gramEnd"/>
    </w:p>
    <w:p w14:paraId="1DB05749" w14:textId="77777777" w:rsidR="00657218" w:rsidRDefault="00657218" w:rsidP="00657218">
      <w:pPr>
        <w:rPr>
          <w:rFonts w:ascii="Arial" w:hAnsi="Arial" w:cs="Arial"/>
        </w:rPr>
      </w:pPr>
    </w:p>
    <w:p w14:paraId="17B9FC09" w14:textId="77777777" w:rsidR="008131F8" w:rsidRDefault="00657218" w:rsidP="00657218">
      <w:pPr>
        <w:rPr>
          <w:rFonts w:ascii="Arial" w:hAnsi="Arial" w:cs="Arial"/>
        </w:rPr>
      </w:pPr>
      <w:r>
        <w:rPr>
          <w:rFonts w:ascii="Arial" w:hAnsi="Arial" w:cs="Arial"/>
        </w:rPr>
        <w:t xml:space="preserve">                           </w:t>
      </w:r>
    </w:p>
    <w:p w14:paraId="7C3AE53B" w14:textId="77777777" w:rsidR="008131F8" w:rsidRDefault="008131F8" w:rsidP="00657218">
      <w:pPr>
        <w:rPr>
          <w:rFonts w:ascii="Arial" w:hAnsi="Arial" w:cs="Arial"/>
        </w:rPr>
      </w:pPr>
    </w:p>
    <w:p w14:paraId="11114E5C" w14:textId="5506AD80" w:rsidR="009B255F" w:rsidRDefault="005269AB" w:rsidP="00657218">
      <w:pPr>
        <w:rPr>
          <w:rFonts w:ascii="Arial" w:hAnsi="Arial" w:cs="Arial"/>
          <w:b/>
          <w:color w:val="C00000"/>
        </w:rPr>
      </w:pPr>
      <w:r>
        <w:rPr>
          <w:rFonts w:ascii="Arial" w:hAnsi="Arial" w:cs="Arial"/>
          <w:b/>
          <w:color w:val="C00000"/>
        </w:rPr>
        <w:t>SO,</w:t>
      </w:r>
      <w:r w:rsidR="00143D5A" w:rsidRPr="000C0200">
        <w:rPr>
          <w:rFonts w:ascii="Arial" w:hAnsi="Arial" w:cs="Arial"/>
          <w:b/>
          <w:color w:val="C00000"/>
        </w:rPr>
        <w:t xml:space="preserve"> if your child has clothing that you want to keep nice,</w:t>
      </w:r>
    </w:p>
    <w:p w14:paraId="5FF7D3CC" w14:textId="1E74C422" w:rsidR="00143D5A" w:rsidRPr="000C0200" w:rsidRDefault="009B255F" w:rsidP="009B255F">
      <w:pPr>
        <w:jc w:val="center"/>
        <w:rPr>
          <w:rFonts w:ascii="Arial" w:hAnsi="Arial" w:cs="Arial"/>
          <w:b/>
          <w:color w:val="C00000"/>
        </w:rPr>
      </w:pPr>
      <w:r>
        <w:rPr>
          <w:rFonts w:ascii="Arial" w:hAnsi="Arial" w:cs="Arial"/>
          <w:b/>
          <w:color w:val="C00000"/>
        </w:rPr>
        <w:t>…</w:t>
      </w:r>
      <w:r w:rsidR="005269AB">
        <w:rPr>
          <w:rFonts w:ascii="Arial" w:hAnsi="Arial" w:cs="Arial"/>
          <w:b/>
          <w:color w:val="C00000"/>
        </w:rPr>
        <w:t>….</w:t>
      </w:r>
      <w:r w:rsidR="005269AB" w:rsidRPr="000C0200">
        <w:rPr>
          <w:rFonts w:ascii="Arial" w:hAnsi="Arial" w:cs="Arial"/>
          <w:b/>
          <w:color w:val="C00000"/>
        </w:rPr>
        <w:t xml:space="preserve"> then</w:t>
      </w:r>
      <w:r w:rsidR="00143D5A" w:rsidRPr="000C0200">
        <w:rPr>
          <w:rFonts w:ascii="Arial" w:hAnsi="Arial" w:cs="Arial"/>
          <w:b/>
          <w:color w:val="C00000"/>
        </w:rPr>
        <w:t xml:space="preserve"> don’</w:t>
      </w:r>
      <w:r>
        <w:rPr>
          <w:rFonts w:ascii="Arial" w:hAnsi="Arial" w:cs="Arial"/>
          <w:b/>
          <w:color w:val="C00000"/>
        </w:rPr>
        <w:t>t send them to preschool in it, because, WE PROMISE, that they WILL COME HOME MESSY at least once during their time with us!</w:t>
      </w:r>
    </w:p>
    <w:p w14:paraId="418511AD" w14:textId="77777777" w:rsidR="00FF4889" w:rsidRPr="00657218" w:rsidRDefault="00FF4889" w:rsidP="00657218">
      <w:pPr>
        <w:rPr>
          <w:rFonts w:ascii="Arial" w:hAnsi="Arial" w:cs="Arial"/>
        </w:rPr>
      </w:pPr>
    </w:p>
    <w:p w14:paraId="2903E826" w14:textId="77777777" w:rsidR="000F0823" w:rsidRDefault="000F0823">
      <w:pPr>
        <w:pStyle w:val="Heading7"/>
        <w:rPr>
          <w:i/>
          <w:iCs/>
          <w:lang w:val="en-GB"/>
        </w:rPr>
      </w:pPr>
    </w:p>
    <w:p w14:paraId="15EDCC87" w14:textId="780912A9" w:rsidR="00BB7D1A" w:rsidRPr="000C0200" w:rsidRDefault="00BB7D1A">
      <w:pPr>
        <w:pStyle w:val="Heading7"/>
        <w:rPr>
          <w:i/>
          <w:iCs/>
          <w:lang w:val="en-GB"/>
        </w:rPr>
      </w:pPr>
      <w:r>
        <w:rPr>
          <w:i/>
          <w:iCs/>
        </w:rPr>
        <w:t>Show Items</w:t>
      </w:r>
      <w:r w:rsidR="000C0200">
        <w:rPr>
          <w:i/>
          <w:iCs/>
          <w:lang w:val="en-GB"/>
        </w:rPr>
        <w:t xml:space="preserve"> and Belongings</w:t>
      </w:r>
    </w:p>
    <w:p w14:paraId="5ECC1EE6" w14:textId="6AFFB7BF" w:rsidR="00BB7D1A" w:rsidRPr="00A15ADB" w:rsidRDefault="00BB7D1A">
      <w:pPr>
        <w:rPr>
          <w:rFonts w:ascii="Arial" w:hAnsi="Arial" w:cs="Arial"/>
          <w:b/>
          <w:color w:val="FF0000"/>
        </w:rPr>
      </w:pPr>
    </w:p>
    <w:p w14:paraId="57CA3ECF" w14:textId="649A041D" w:rsidR="00BB7D1A" w:rsidRDefault="00BB7D1A">
      <w:pPr>
        <w:rPr>
          <w:rFonts w:ascii="Arial" w:hAnsi="Arial" w:cs="Arial"/>
        </w:rPr>
      </w:pPr>
      <w:r w:rsidRPr="00A15ADB">
        <w:rPr>
          <w:rFonts w:ascii="Arial" w:hAnsi="Arial" w:cs="Arial"/>
          <w:b/>
          <w:color w:val="FF0000"/>
        </w:rPr>
        <w:t>Please label</w:t>
      </w:r>
      <w:r w:rsidRPr="00A15ADB">
        <w:rPr>
          <w:rFonts w:ascii="Arial" w:hAnsi="Arial" w:cs="Arial"/>
          <w:color w:val="FF0000"/>
        </w:rPr>
        <w:t xml:space="preserve"> </w:t>
      </w:r>
      <w:r>
        <w:rPr>
          <w:rFonts w:ascii="Arial" w:hAnsi="Arial" w:cs="Arial"/>
        </w:rPr>
        <w:t>everything that your child brings into The Playbox “to show” so that we know who to give the item back too, at the end of the session.</w:t>
      </w:r>
    </w:p>
    <w:p w14:paraId="04D88290" w14:textId="09EBEF57" w:rsidR="003F75F1" w:rsidRPr="00F048B5" w:rsidRDefault="003F75F1">
      <w:pPr>
        <w:rPr>
          <w:rFonts w:ascii="Arial" w:hAnsi="Arial" w:cs="Arial"/>
        </w:rPr>
      </w:pPr>
    </w:p>
    <w:p w14:paraId="01158F5B" w14:textId="40737606" w:rsidR="00BB7D1A" w:rsidRPr="00C71491" w:rsidRDefault="00BB7D1A" w:rsidP="00C71491">
      <w:r>
        <w:rPr>
          <w:i/>
          <w:iCs/>
        </w:rPr>
        <w:t>Outings</w:t>
      </w:r>
    </w:p>
    <w:p w14:paraId="33293CA6" w14:textId="35FE1C4D" w:rsidR="00BB7D1A" w:rsidRDefault="00BB7D1A">
      <w:pPr>
        <w:rPr>
          <w:rFonts w:ascii="Arial" w:hAnsi="Arial" w:cs="Arial"/>
        </w:rPr>
      </w:pPr>
    </w:p>
    <w:p w14:paraId="500874B0" w14:textId="2883AA62" w:rsidR="00A15ADB" w:rsidRDefault="00751381" w:rsidP="00A15ADB">
      <w:pPr>
        <w:rPr>
          <w:rFonts w:ascii="Arial" w:hAnsi="Arial" w:cs="Arial"/>
        </w:rPr>
      </w:pPr>
      <w:r>
        <w:rPr>
          <w:noProof/>
          <w:lang w:val="en-US"/>
        </w:rPr>
        <w:drawing>
          <wp:anchor distT="0" distB="0" distL="114300" distR="114300" simplePos="0" relativeHeight="251658240" behindDoc="1" locked="0" layoutInCell="1" allowOverlap="1" wp14:anchorId="318F34C5" wp14:editId="169E60DF">
            <wp:simplePos x="0" y="0"/>
            <wp:positionH relativeFrom="column">
              <wp:posOffset>1905</wp:posOffset>
            </wp:positionH>
            <wp:positionV relativeFrom="paragraph">
              <wp:posOffset>8255</wp:posOffset>
            </wp:positionV>
            <wp:extent cx="1478280" cy="1455420"/>
            <wp:effectExtent l="0" t="0" r="7620" b="0"/>
            <wp:wrapTight wrapText="bothSides">
              <wp:wrapPolygon edited="0">
                <wp:start x="0" y="0"/>
                <wp:lineTo x="0" y="21204"/>
                <wp:lineTo x="21433" y="21204"/>
                <wp:lineTo x="21433" y="0"/>
                <wp:lineTo x="0" y="0"/>
              </wp:wrapPolygon>
            </wp:wrapTight>
            <wp:docPr id="118" name="Picture 1" descr="Description: http://3.bp.blogspot.com/_CD-uEwSzPpU/SvrgJiJECUI/AAAAAAAAAMo/t9P9jTx12rQ/S230/6_children_clipart+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3.bp.blogspot.com/_CD-uEwSzPpU/SvrgJiJECUI/AAAAAAAAAMo/t9P9jTx12rQ/S230/6_children_clipart+cop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828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1A">
        <w:rPr>
          <w:rFonts w:ascii="Arial" w:hAnsi="Arial" w:cs="Arial"/>
        </w:rPr>
        <w:t xml:space="preserve">We </w:t>
      </w:r>
      <w:r w:rsidR="00A15ADB">
        <w:rPr>
          <w:rFonts w:ascii="Arial" w:hAnsi="Arial" w:cs="Arial"/>
        </w:rPr>
        <w:t>occasionally arrange</w:t>
      </w:r>
      <w:r w:rsidR="00BB7D1A">
        <w:rPr>
          <w:rFonts w:ascii="Arial" w:hAnsi="Arial" w:cs="Arial"/>
        </w:rPr>
        <w:t xml:space="preserve"> outings during the year – forest walks, the butterfly farm, farm visits, beach trips, etc.  </w:t>
      </w:r>
    </w:p>
    <w:p w14:paraId="6F7154BF" w14:textId="77777777" w:rsidR="00A15ADB" w:rsidRDefault="00A15ADB" w:rsidP="00A15ADB">
      <w:pPr>
        <w:rPr>
          <w:rFonts w:ascii="Arial" w:hAnsi="Arial" w:cs="Arial"/>
        </w:rPr>
      </w:pPr>
    </w:p>
    <w:p w14:paraId="69CD0C95" w14:textId="77777777" w:rsidR="000F0823" w:rsidRPr="00A15ADB" w:rsidRDefault="00BB7D1A" w:rsidP="00A15ADB">
      <w:pPr>
        <w:rPr>
          <w:rFonts w:ascii="Arial" w:hAnsi="Arial" w:cs="Arial"/>
        </w:rPr>
      </w:pPr>
      <w:r>
        <w:rPr>
          <w:rFonts w:ascii="Arial" w:hAnsi="Arial" w:cs="Arial"/>
        </w:rPr>
        <w:t xml:space="preserve">Your active participation is appreciated during these times, as adult/child ratio of 1:2 is </w:t>
      </w:r>
      <w:proofErr w:type="gramStart"/>
      <w:r>
        <w:rPr>
          <w:rFonts w:ascii="Arial" w:hAnsi="Arial" w:cs="Arial"/>
        </w:rPr>
        <w:t>needed</w:t>
      </w:r>
      <w:proofErr w:type="gramEnd"/>
      <w:r>
        <w:rPr>
          <w:rFonts w:ascii="Arial" w:hAnsi="Arial" w:cs="Arial"/>
        </w:rPr>
        <w:t xml:space="preserve"> and transportation is required.</w:t>
      </w:r>
    </w:p>
    <w:p w14:paraId="582CD039" w14:textId="77777777" w:rsidR="00BF36A6" w:rsidRDefault="00BF36A6" w:rsidP="001922E3">
      <w:pPr>
        <w:pStyle w:val="BodyText"/>
        <w:jc w:val="left"/>
        <w:rPr>
          <w:b/>
          <w:bCs/>
          <w:sz w:val="24"/>
        </w:rPr>
      </w:pPr>
    </w:p>
    <w:p w14:paraId="221F1245" w14:textId="77777777" w:rsidR="00BF36A6" w:rsidRDefault="00BF36A6" w:rsidP="001922E3">
      <w:pPr>
        <w:pStyle w:val="BodyText"/>
        <w:jc w:val="left"/>
        <w:rPr>
          <w:b/>
          <w:bCs/>
          <w:sz w:val="24"/>
        </w:rPr>
      </w:pPr>
    </w:p>
    <w:p w14:paraId="7A68B13A" w14:textId="4A3D0614" w:rsidR="001922E3" w:rsidRPr="001922E3" w:rsidRDefault="001922E3" w:rsidP="001922E3">
      <w:pPr>
        <w:pStyle w:val="BodyText"/>
        <w:jc w:val="left"/>
        <w:rPr>
          <w:rFonts w:ascii="Verdana Ref" w:hAnsi="Verdana Ref"/>
        </w:rPr>
      </w:pPr>
      <w:r>
        <w:rPr>
          <w:b/>
          <w:bCs/>
          <w:sz w:val="24"/>
        </w:rPr>
        <w:t>Food &amp; Drinks</w:t>
      </w:r>
      <w:r>
        <w:rPr>
          <w:i/>
          <w:iCs/>
        </w:rPr>
        <w:t xml:space="preserve"> -</w:t>
      </w:r>
      <w:r>
        <w:rPr>
          <w:rFonts w:ascii="Verdana Ref" w:hAnsi="Verdana Ref"/>
        </w:rPr>
        <w:t xml:space="preserve"> HEALTHY EATING POLICY!</w:t>
      </w:r>
    </w:p>
    <w:p w14:paraId="1D63FD00" w14:textId="77777777" w:rsidR="003E1CBD" w:rsidRDefault="003E1CBD">
      <w:pPr>
        <w:pStyle w:val="Heading7"/>
        <w:rPr>
          <w:lang w:val="en-GB"/>
        </w:rPr>
      </w:pPr>
    </w:p>
    <w:p w14:paraId="1FEDB774" w14:textId="77777777" w:rsidR="00BB7D1A" w:rsidRDefault="00BB7D1A">
      <w:pPr>
        <w:pStyle w:val="Heading7"/>
      </w:pPr>
      <w:r>
        <w:t>Snacks</w:t>
      </w:r>
    </w:p>
    <w:p w14:paraId="7DA3976E" w14:textId="77777777" w:rsidR="00BB7D1A" w:rsidRDefault="00BB7D1A">
      <w:pPr>
        <w:rPr>
          <w:rFonts w:ascii="Arial" w:hAnsi="Arial" w:cs="Arial"/>
        </w:rPr>
      </w:pPr>
    </w:p>
    <w:p w14:paraId="07F5634E" w14:textId="18764DCF" w:rsidR="00BB7D1A" w:rsidRDefault="00BB7D1A">
      <w:pPr>
        <w:rPr>
          <w:rFonts w:ascii="Arial" w:hAnsi="Arial" w:cs="Arial"/>
        </w:rPr>
      </w:pPr>
      <w:r>
        <w:rPr>
          <w:rFonts w:ascii="Arial" w:hAnsi="Arial" w:cs="Arial"/>
        </w:rPr>
        <w:t xml:space="preserve">In line with current Early Years’ </w:t>
      </w:r>
      <w:r w:rsidR="00803AE1">
        <w:rPr>
          <w:rFonts w:ascii="Arial" w:hAnsi="Arial" w:cs="Arial"/>
        </w:rPr>
        <w:t>Policy,</w:t>
      </w:r>
      <w:r>
        <w:rPr>
          <w:rFonts w:ascii="Arial" w:hAnsi="Arial" w:cs="Arial"/>
        </w:rPr>
        <w:t xml:space="preserve"> we encourage children to try and eat healthy snacks by providing different snacks and choices that might include a variety of different fruits (</w:t>
      </w:r>
      <w:r w:rsidR="00803AE1">
        <w:rPr>
          <w:rFonts w:ascii="Arial" w:hAnsi="Arial" w:cs="Arial"/>
        </w:rPr>
        <w:t>e.g.,</w:t>
      </w:r>
      <w:r>
        <w:rPr>
          <w:rFonts w:ascii="Arial" w:hAnsi="Arial" w:cs="Arial"/>
        </w:rPr>
        <w:t xml:space="preserve"> apples, bananas, grapes, grapefruit, mangoes, pineapples</w:t>
      </w:r>
      <w:r w:rsidR="00E75750">
        <w:rPr>
          <w:rFonts w:ascii="Arial" w:hAnsi="Arial" w:cs="Arial"/>
        </w:rPr>
        <w:t xml:space="preserve"> </w:t>
      </w:r>
      <w:r>
        <w:rPr>
          <w:rFonts w:ascii="Arial" w:hAnsi="Arial" w:cs="Arial"/>
        </w:rPr>
        <w:t>etc); bread based savoury snacks (</w:t>
      </w:r>
      <w:r w:rsidR="00803AE1">
        <w:rPr>
          <w:rFonts w:ascii="Arial" w:hAnsi="Arial" w:cs="Arial"/>
        </w:rPr>
        <w:t>e.g.,</w:t>
      </w:r>
      <w:r>
        <w:rPr>
          <w:rFonts w:ascii="Arial" w:hAnsi="Arial" w:cs="Arial"/>
        </w:rPr>
        <w:t xml:space="preserve"> French sticks, sandwiches, bagels, toast etc.); salad snacks (</w:t>
      </w:r>
      <w:r w:rsidR="00803AE1">
        <w:rPr>
          <w:rFonts w:ascii="Arial" w:hAnsi="Arial" w:cs="Arial"/>
        </w:rPr>
        <w:t>e.g.,</w:t>
      </w:r>
      <w:r>
        <w:rPr>
          <w:rFonts w:ascii="Arial" w:hAnsi="Arial" w:cs="Arial"/>
        </w:rPr>
        <w:t xml:space="preserve"> carrot sticks, salad pi</w:t>
      </w:r>
      <w:r w:rsidR="00E75750">
        <w:rPr>
          <w:rFonts w:ascii="Arial" w:hAnsi="Arial" w:cs="Arial"/>
        </w:rPr>
        <w:t>t</w:t>
      </w:r>
      <w:r>
        <w:rPr>
          <w:rFonts w:ascii="Arial" w:hAnsi="Arial" w:cs="Arial"/>
        </w:rPr>
        <w:t>ta pockets etc.) dairy p</w:t>
      </w:r>
      <w:r w:rsidR="00657218">
        <w:rPr>
          <w:rFonts w:ascii="Arial" w:hAnsi="Arial" w:cs="Arial"/>
        </w:rPr>
        <w:t>roducts (cheese, yoghurt</w:t>
      </w:r>
      <w:r>
        <w:rPr>
          <w:rFonts w:ascii="Arial" w:hAnsi="Arial" w:cs="Arial"/>
        </w:rPr>
        <w:t>) and a choice between milk and water.</w:t>
      </w:r>
    </w:p>
    <w:p w14:paraId="7E3FEA28" w14:textId="7167BB72" w:rsidR="007B399E" w:rsidRDefault="007B399E">
      <w:pPr>
        <w:rPr>
          <w:rFonts w:ascii="Arial" w:hAnsi="Arial" w:cs="Arial"/>
        </w:rPr>
      </w:pPr>
    </w:p>
    <w:p w14:paraId="7506F7F7" w14:textId="77777777" w:rsidR="00BB7D1A" w:rsidRPr="00657218" w:rsidRDefault="00A15ADB">
      <w:pPr>
        <w:rPr>
          <w:rFonts w:ascii="Arial" w:hAnsi="Arial" w:cs="Arial"/>
        </w:rPr>
      </w:pPr>
      <w:r w:rsidRPr="00A15ADB">
        <w:rPr>
          <w:rFonts w:ascii="Arial" w:hAnsi="Arial" w:cs="Arial"/>
          <w:b/>
        </w:rPr>
        <w:t>Additional Dietary Requirements and Allergies:</w:t>
      </w:r>
      <w:r>
        <w:rPr>
          <w:rFonts w:ascii="Arial" w:hAnsi="Arial" w:cs="Arial"/>
        </w:rPr>
        <w:t xml:space="preserve">  Please let us know if your child has any additional dietary requirement.   It is especially very important to let us know if your child has any </w:t>
      </w:r>
      <w:proofErr w:type="gramStart"/>
      <w:r>
        <w:rPr>
          <w:rFonts w:ascii="Arial" w:hAnsi="Arial" w:cs="Arial"/>
        </w:rPr>
        <w:t>particular allergy</w:t>
      </w:r>
      <w:proofErr w:type="gramEnd"/>
      <w:r>
        <w:rPr>
          <w:rFonts w:ascii="Arial" w:hAnsi="Arial" w:cs="Arial"/>
        </w:rPr>
        <w:t xml:space="preserve"> toward one food group or another.</w:t>
      </w:r>
      <w:r w:rsidR="00657218">
        <w:rPr>
          <w:rFonts w:ascii="Arial" w:hAnsi="Arial" w:cs="Arial"/>
        </w:rPr>
        <w:t xml:space="preserve"> We have a </w:t>
      </w:r>
      <w:r w:rsidR="00657218">
        <w:rPr>
          <w:rFonts w:ascii="Arial" w:hAnsi="Arial" w:cs="Arial"/>
          <w:b/>
        </w:rPr>
        <w:t xml:space="preserve">NO NUT </w:t>
      </w:r>
      <w:r w:rsidR="00657218">
        <w:rPr>
          <w:rFonts w:ascii="Arial" w:hAnsi="Arial" w:cs="Arial"/>
        </w:rPr>
        <w:t>policy.</w:t>
      </w:r>
    </w:p>
    <w:p w14:paraId="2763AD40" w14:textId="77777777" w:rsidR="007B399E" w:rsidRDefault="007B399E">
      <w:pPr>
        <w:rPr>
          <w:rFonts w:ascii="Arial" w:hAnsi="Arial" w:cs="Arial"/>
        </w:rPr>
      </w:pPr>
    </w:p>
    <w:p w14:paraId="5D862B33" w14:textId="77777777" w:rsidR="00BB7D1A" w:rsidRDefault="0019384F">
      <w:pPr>
        <w:pStyle w:val="Heading7"/>
      </w:pPr>
      <w:r>
        <w:t>Packed Lunches</w:t>
      </w:r>
      <w:r w:rsidR="00636B97">
        <w:t xml:space="preserve"> (see our lunch and snack policy)</w:t>
      </w:r>
    </w:p>
    <w:p w14:paraId="7F34284D" w14:textId="77777777" w:rsidR="00BB7D1A" w:rsidRDefault="00BB7D1A">
      <w:pPr>
        <w:pStyle w:val="BodyText"/>
        <w:jc w:val="left"/>
        <w:rPr>
          <w:rFonts w:ascii="Verdana Ref" w:hAnsi="Verdana Ref"/>
        </w:rPr>
      </w:pPr>
    </w:p>
    <w:p w14:paraId="0EFB1DF1" w14:textId="77777777" w:rsidR="00BB7D1A" w:rsidRDefault="00BB7D1A">
      <w:pPr>
        <w:rPr>
          <w:rFonts w:ascii="Arial" w:hAnsi="Arial" w:cs="Arial"/>
        </w:rPr>
      </w:pPr>
      <w:r>
        <w:rPr>
          <w:rFonts w:ascii="Arial" w:hAnsi="Arial" w:cs="Arial"/>
        </w:rPr>
        <w:t>Please ensure that your child has a balanced packed lunch that includes –</w:t>
      </w:r>
    </w:p>
    <w:p w14:paraId="52B865B7" w14:textId="77777777" w:rsidR="00BB7D1A" w:rsidRDefault="00BB7D1A">
      <w:pPr>
        <w:numPr>
          <w:ilvl w:val="0"/>
          <w:numId w:val="6"/>
        </w:numPr>
        <w:rPr>
          <w:rFonts w:ascii="Arial" w:hAnsi="Arial" w:cs="Arial"/>
        </w:rPr>
      </w:pPr>
      <w:r>
        <w:rPr>
          <w:rFonts w:ascii="Arial" w:hAnsi="Arial" w:cs="Arial"/>
        </w:rPr>
        <w:t>A flour based main part – sandwiches, pasta</w:t>
      </w:r>
      <w:r w:rsidR="0019384F">
        <w:rPr>
          <w:rFonts w:ascii="Arial" w:hAnsi="Arial" w:cs="Arial"/>
        </w:rPr>
        <w:t>, wrap</w:t>
      </w:r>
      <w:r>
        <w:rPr>
          <w:rFonts w:ascii="Arial" w:hAnsi="Arial" w:cs="Arial"/>
        </w:rPr>
        <w:t xml:space="preserve"> etc, </w:t>
      </w:r>
    </w:p>
    <w:p w14:paraId="642BEE50" w14:textId="4F3C09F6" w:rsidR="00BB7D1A" w:rsidRPr="000C3B37" w:rsidRDefault="00BB7D1A" w:rsidP="000C3B37">
      <w:pPr>
        <w:numPr>
          <w:ilvl w:val="0"/>
          <w:numId w:val="6"/>
        </w:numPr>
        <w:rPr>
          <w:rFonts w:ascii="Arial" w:hAnsi="Arial" w:cs="Arial"/>
        </w:rPr>
      </w:pPr>
      <w:r>
        <w:rPr>
          <w:rFonts w:ascii="Arial" w:hAnsi="Arial" w:cs="Arial"/>
        </w:rPr>
        <w:t>Fr</w:t>
      </w:r>
      <w:r w:rsidR="000C3B37">
        <w:rPr>
          <w:rFonts w:ascii="Arial" w:hAnsi="Arial" w:cs="Arial"/>
        </w:rPr>
        <w:t xml:space="preserve">esh fruit </w:t>
      </w:r>
      <w:r>
        <w:rPr>
          <w:rFonts w:ascii="Arial" w:hAnsi="Arial" w:cs="Arial"/>
        </w:rPr>
        <w:t xml:space="preserve">or vegetables </w:t>
      </w:r>
    </w:p>
    <w:p w14:paraId="0462555F" w14:textId="77777777" w:rsidR="00BB7D1A" w:rsidRDefault="00BB7D1A">
      <w:pPr>
        <w:numPr>
          <w:ilvl w:val="0"/>
          <w:numId w:val="6"/>
        </w:numPr>
        <w:rPr>
          <w:rFonts w:ascii="Arial" w:hAnsi="Arial" w:cs="Arial"/>
        </w:rPr>
      </w:pPr>
      <w:r>
        <w:rPr>
          <w:rFonts w:ascii="Arial" w:hAnsi="Arial" w:cs="Arial"/>
        </w:rPr>
        <w:t>(As well as the extras – cheese; yoghurts; cereal bars)</w:t>
      </w:r>
    </w:p>
    <w:p w14:paraId="4B71DCFA" w14:textId="77777777" w:rsidR="00BB7D1A" w:rsidRDefault="00BB7D1A">
      <w:pPr>
        <w:rPr>
          <w:rFonts w:ascii="Arial" w:hAnsi="Arial" w:cs="Arial"/>
        </w:rPr>
      </w:pPr>
    </w:p>
    <w:p w14:paraId="66E518FB" w14:textId="44F3F7DB" w:rsidR="00BB7D1A" w:rsidRPr="0069200E" w:rsidRDefault="00BB7D1A" w:rsidP="0069200E">
      <w:pPr>
        <w:jc w:val="center"/>
        <w:rPr>
          <w:rFonts w:ascii="Arial" w:hAnsi="Arial" w:cs="Arial"/>
          <w:b/>
          <w:bCs/>
        </w:rPr>
      </w:pPr>
      <w:r>
        <w:rPr>
          <w:rFonts w:ascii="Arial" w:hAnsi="Arial" w:cs="Arial"/>
          <w:b/>
          <w:bCs/>
        </w:rPr>
        <w:t>Please only include one small after-lunch treat!</w:t>
      </w:r>
    </w:p>
    <w:p w14:paraId="7DFC5349" w14:textId="77777777" w:rsidR="00BB7D1A" w:rsidRDefault="00BB7D1A">
      <w:pPr>
        <w:pStyle w:val="BodyText"/>
        <w:jc w:val="left"/>
        <w:rPr>
          <w:rFonts w:ascii="Verdana Ref" w:hAnsi="Verdana Ref"/>
        </w:rPr>
      </w:pPr>
    </w:p>
    <w:p w14:paraId="54140C42" w14:textId="49612D69" w:rsidR="00BB7D1A" w:rsidRDefault="00BB7D1A">
      <w:pPr>
        <w:rPr>
          <w:rFonts w:ascii="Arial" w:hAnsi="Arial" w:cs="Arial"/>
        </w:rPr>
      </w:pPr>
      <w:r>
        <w:rPr>
          <w:rFonts w:ascii="Arial" w:hAnsi="Arial" w:cs="Arial"/>
        </w:rPr>
        <w:t>Milk and Water are available at Play</w:t>
      </w:r>
      <w:r w:rsidR="000C3B37">
        <w:rPr>
          <w:rFonts w:ascii="Arial" w:hAnsi="Arial" w:cs="Arial"/>
        </w:rPr>
        <w:t>box.</w:t>
      </w:r>
    </w:p>
    <w:p w14:paraId="202719D1" w14:textId="77777777" w:rsidR="005274D6" w:rsidRDefault="005274D6">
      <w:pPr>
        <w:rPr>
          <w:rFonts w:ascii="Arial" w:hAnsi="Arial" w:cs="Arial"/>
        </w:rPr>
      </w:pPr>
    </w:p>
    <w:p w14:paraId="1716389A" w14:textId="77777777" w:rsidR="00BB7D1A" w:rsidRDefault="00BB7D1A">
      <w:pPr>
        <w:pStyle w:val="Heading7"/>
      </w:pPr>
      <w:r>
        <w:t>Allergies</w:t>
      </w:r>
    </w:p>
    <w:p w14:paraId="4A861EF9" w14:textId="77777777" w:rsidR="00BB7D1A" w:rsidRDefault="00BB7D1A">
      <w:pPr>
        <w:rPr>
          <w:rFonts w:ascii="Arial" w:hAnsi="Arial" w:cs="Arial"/>
        </w:rPr>
      </w:pPr>
    </w:p>
    <w:p w14:paraId="165F04AF" w14:textId="41E3633C" w:rsidR="001656DF" w:rsidRPr="00F63A0E" w:rsidRDefault="00BB7D1A" w:rsidP="00F63A0E">
      <w:pPr>
        <w:rPr>
          <w:rFonts w:ascii="Arial" w:hAnsi="Arial" w:cs="Arial"/>
        </w:rPr>
      </w:pPr>
      <w:r>
        <w:rPr>
          <w:rFonts w:ascii="Arial" w:hAnsi="Arial" w:cs="Arial"/>
        </w:rPr>
        <w:t xml:space="preserve">As part of the registration </w:t>
      </w:r>
      <w:r w:rsidR="00803AE1">
        <w:rPr>
          <w:rFonts w:ascii="Arial" w:hAnsi="Arial" w:cs="Arial"/>
        </w:rPr>
        <w:t>system,</w:t>
      </w:r>
      <w:r>
        <w:rPr>
          <w:rFonts w:ascii="Arial" w:hAnsi="Arial" w:cs="Arial"/>
        </w:rPr>
        <w:t xml:space="preserve"> you are required to give us your child’s details.  It is important that you ensure that you tell us if your child has any dietary specific requirements or allergies.</w:t>
      </w:r>
    </w:p>
    <w:p w14:paraId="56437953" w14:textId="77777777" w:rsidR="009B255F" w:rsidRDefault="009B255F">
      <w:pPr>
        <w:pStyle w:val="Heading9"/>
      </w:pPr>
    </w:p>
    <w:p w14:paraId="7592577D" w14:textId="77777777" w:rsidR="00BB7D1A" w:rsidRDefault="00BB7D1A">
      <w:pPr>
        <w:pStyle w:val="Heading9"/>
      </w:pPr>
      <w:r>
        <w:t>Sickness</w:t>
      </w:r>
    </w:p>
    <w:p w14:paraId="0A335DA9" w14:textId="77777777" w:rsidR="00BB7D1A" w:rsidRDefault="00BB7D1A">
      <w:pPr>
        <w:rPr>
          <w:rFonts w:ascii="Arial" w:hAnsi="Arial" w:cs="Arial"/>
        </w:rPr>
      </w:pPr>
    </w:p>
    <w:p w14:paraId="6F9CCA9F" w14:textId="16ACB22B" w:rsidR="00BB7D1A" w:rsidRDefault="00BB7D1A">
      <w:pPr>
        <w:rPr>
          <w:rFonts w:ascii="Arial" w:hAnsi="Arial" w:cs="Arial"/>
        </w:rPr>
      </w:pPr>
      <w:r>
        <w:rPr>
          <w:rFonts w:ascii="Arial" w:hAnsi="Arial" w:cs="Arial"/>
        </w:rPr>
        <w:t xml:space="preserve">Please do not bring your child to Preschool if they are ill.  Please do not put our Staff in the position where they </w:t>
      </w:r>
      <w:proofErr w:type="gramStart"/>
      <w:r>
        <w:rPr>
          <w:rFonts w:ascii="Arial" w:hAnsi="Arial" w:cs="Arial"/>
        </w:rPr>
        <w:t>have to</w:t>
      </w:r>
      <w:proofErr w:type="gramEnd"/>
      <w:r>
        <w:rPr>
          <w:rFonts w:ascii="Arial" w:hAnsi="Arial" w:cs="Arial"/>
        </w:rPr>
        <w:t xml:space="preserve"> turn your child away!  If you are </w:t>
      </w:r>
      <w:r w:rsidR="00803AE1">
        <w:rPr>
          <w:rFonts w:ascii="Arial" w:hAnsi="Arial" w:cs="Arial"/>
        </w:rPr>
        <w:t>unsure,</w:t>
      </w:r>
      <w:r>
        <w:rPr>
          <w:rFonts w:ascii="Arial" w:hAnsi="Arial" w:cs="Arial"/>
        </w:rPr>
        <w:t xml:space="preserve"> please ask.</w:t>
      </w:r>
    </w:p>
    <w:p w14:paraId="6D1638BC" w14:textId="77777777" w:rsidR="00BB7D1A" w:rsidRDefault="00BB7D1A">
      <w:pPr>
        <w:rPr>
          <w:rFonts w:ascii="Arial" w:hAnsi="Arial" w:cs="Arial"/>
        </w:rPr>
      </w:pPr>
    </w:p>
    <w:p w14:paraId="088B719F" w14:textId="77777777" w:rsidR="00BB7D1A" w:rsidRDefault="00BB7D1A">
      <w:pPr>
        <w:rPr>
          <w:rFonts w:ascii="Arial" w:hAnsi="Arial" w:cs="Arial"/>
        </w:rPr>
      </w:pPr>
      <w:r>
        <w:rPr>
          <w:rFonts w:ascii="Arial" w:hAnsi="Arial" w:cs="Arial"/>
        </w:rPr>
        <w:t xml:space="preserve">If your child has any infectious disease, please notify the pre-school, so that other parents can be made aware of the symptoms </w:t>
      </w:r>
      <w:proofErr w:type="gramStart"/>
      <w:r>
        <w:rPr>
          <w:rFonts w:ascii="Arial" w:hAnsi="Arial" w:cs="Arial"/>
        </w:rPr>
        <w:t>in order to</w:t>
      </w:r>
      <w:proofErr w:type="gramEnd"/>
      <w:r>
        <w:rPr>
          <w:rFonts w:ascii="Arial" w:hAnsi="Arial" w:cs="Arial"/>
        </w:rPr>
        <w:t xml:space="preserve"> try to contain the infection.</w:t>
      </w:r>
    </w:p>
    <w:p w14:paraId="689294D6" w14:textId="77777777" w:rsidR="00BB7D1A" w:rsidRDefault="00BB7D1A">
      <w:pPr>
        <w:rPr>
          <w:rFonts w:ascii="Arial" w:hAnsi="Arial" w:cs="Arial"/>
        </w:rPr>
      </w:pPr>
    </w:p>
    <w:p w14:paraId="5A64B8CC" w14:textId="77777777" w:rsidR="00BB7D1A" w:rsidRDefault="00BB7D1A">
      <w:pPr>
        <w:pStyle w:val="BodyText"/>
        <w:rPr>
          <w:rFonts w:ascii="Verdana Ref" w:hAnsi="Verdana Ref"/>
          <w:b/>
          <w:bCs/>
          <w:sz w:val="24"/>
        </w:rPr>
      </w:pPr>
      <w:r>
        <w:rPr>
          <w:rFonts w:ascii="Verdana Ref" w:hAnsi="Verdana Ref"/>
          <w:b/>
          <w:bCs/>
          <w:sz w:val="24"/>
        </w:rPr>
        <w:t>Sickness Bugs</w:t>
      </w:r>
    </w:p>
    <w:p w14:paraId="651248E4" w14:textId="77777777" w:rsidR="00BB7D1A" w:rsidRDefault="00BB7D1A">
      <w:pPr>
        <w:pStyle w:val="BodyText"/>
        <w:rPr>
          <w:rFonts w:ascii="Verdana Ref" w:hAnsi="Verdana Ref"/>
          <w:b/>
          <w:bCs/>
        </w:rPr>
      </w:pPr>
    </w:p>
    <w:p w14:paraId="09834A6B" w14:textId="77777777" w:rsidR="00BB7D1A" w:rsidRDefault="00BB7D1A">
      <w:pPr>
        <w:pStyle w:val="BodyText"/>
        <w:rPr>
          <w:rFonts w:ascii="Verdana Ref" w:hAnsi="Verdana Ref"/>
          <w:b/>
          <w:bCs/>
        </w:rPr>
      </w:pPr>
      <w:r>
        <w:rPr>
          <w:rFonts w:ascii="Verdana Ref" w:hAnsi="Verdana Ref"/>
          <w:b/>
          <w:bCs/>
        </w:rPr>
        <w:t>“Infectious Diarrhoea and Vomiting”</w:t>
      </w:r>
    </w:p>
    <w:p w14:paraId="0CCA9A74" w14:textId="77777777" w:rsidR="00BB7D1A" w:rsidRDefault="00BB7D1A">
      <w:pPr>
        <w:pStyle w:val="BodyText"/>
        <w:rPr>
          <w:rFonts w:ascii="Verdana Ref" w:hAnsi="Verdana Ref"/>
          <w:b/>
          <w:bCs/>
        </w:rPr>
      </w:pPr>
    </w:p>
    <w:p w14:paraId="539414BA" w14:textId="77777777" w:rsidR="00BB7D1A" w:rsidRDefault="00BB7D1A">
      <w:pPr>
        <w:jc w:val="center"/>
        <w:rPr>
          <w:rFonts w:ascii="Arial" w:hAnsi="Arial" w:cs="Arial"/>
          <w:i/>
          <w:iCs/>
        </w:rPr>
      </w:pPr>
      <w:r>
        <w:rPr>
          <w:rFonts w:ascii="Arial" w:hAnsi="Arial" w:cs="Arial"/>
          <w:i/>
          <w:iCs/>
        </w:rPr>
        <w:t>According to recent advice…</w:t>
      </w:r>
    </w:p>
    <w:p w14:paraId="72EC136F" w14:textId="77777777" w:rsidR="00BB7D1A" w:rsidRDefault="00BB7D1A">
      <w:pPr>
        <w:jc w:val="center"/>
        <w:rPr>
          <w:rFonts w:ascii="Arial" w:hAnsi="Arial" w:cs="Arial"/>
        </w:rPr>
      </w:pPr>
    </w:p>
    <w:p w14:paraId="65B290CB" w14:textId="77777777" w:rsidR="00BB7D1A" w:rsidRDefault="00BB7D1A">
      <w:pPr>
        <w:jc w:val="center"/>
        <w:rPr>
          <w:rFonts w:ascii="Arial" w:hAnsi="Arial" w:cs="Arial"/>
          <w:i/>
          <w:iCs/>
        </w:rPr>
      </w:pPr>
      <w:r>
        <w:rPr>
          <w:rFonts w:ascii="Arial" w:hAnsi="Arial" w:cs="Arial"/>
          <w:i/>
          <w:iCs/>
        </w:rPr>
        <w:lastRenderedPageBreak/>
        <w:t xml:space="preserve">Young children with a sickness bug should be regarded as infectious and kept away from school </w:t>
      </w:r>
      <w:r w:rsidRPr="009E69D6">
        <w:rPr>
          <w:rFonts w:ascii="Arial" w:hAnsi="Arial" w:cs="Arial"/>
          <w:b/>
          <w:i/>
          <w:iCs/>
          <w:u w:val="single"/>
        </w:rPr>
        <w:t>at least 48 hours</w:t>
      </w:r>
      <w:r w:rsidR="001F508D" w:rsidRPr="009E69D6">
        <w:rPr>
          <w:rFonts w:ascii="Arial" w:hAnsi="Arial" w:cs="Arial"/>
          <w:b/>
          <w:i/>
          <w:iCs/>
          <w:u w:val="single"/>
        </w:rPr>
        <w:t xml:space="preserve"> </w:t>
      </w:r>
      <w:r w:rsidR="001F508D">
        <w:rPr>
          <w:rFonts w:ascii="Arial" w:hAnsi="Arial" w:cs="Arial"/>
          <w:i/>
          <w:iCs/>
        </w:rPr>
        <w:t>(minimum)</w:t>
      </w:r>
      <w:r>
        <w:rPr>
          <w:rFonts w:ascii="Arial" w:hAnsi="Arial" w:cs="Arial"/>
          <w:i/>
          <w:iCs/>
        </w:rPr>
        <w:t xml:space="preserve"> after the last symptoms occurred.</w:t>
      </w:r>
    </w:p>
    <w:p w14:paraId="0E69A52C" w14:textId="77777777" w:rsidR="00BB7D1A" w:rsidRDefault="00BB7D1A">
      <w:pPr>
        <w:jc w:val="center"/>
        <w:rPr>
          <w:rFonts w:ascii="Arial" w:hAnsi="Arial" w:cs="Arial"/>
          <w:i/>
          <w:iCs/>
        </w:rPr>
      </w:pPr>
    </w:p>
    <w:p w14:paraId="05F25245" w14:textId="0F031919" w:rsidR="00BB7D1A" w:rsidRDefault="00BB7D1A">
      <w:pPr>
        <w:jc w:val="center"/>
        <w:rPr>
          <w:rFonts w:ascii="Arial" w:hAnsi="Arial" w:cs="Arial"/>
          <w:i/>
          <w:iCs/>
        </w:rPr>
      </w:pPr>
      <w:r>
        <w:rPr>
          <w:rFonts w:ascii="Arial" w:hAnsi="Arial" w:cs="Arial"/>
          <w:i/>
          <w:iCs/>
        </w:rPr>
        <w:t xml:space="preserve">These bugs are usually spread through poor hygiene regimes </w:t>
      </w:r>
      <w:r w:rsidR="00803AE1">
        <w:rPr>
          <w:rFonts w:ascii="Arial" w:hAnsi="Arial" w:cs="Arial"/>
          <w:i/>
          <w:iCs/>
        </w:rPr>
        <w:t>i.e.,</w:t>
      </w:r>
      <w:r>
        <w:rPr>
          <w:rFonts w:ascii="Arial" w:hAnsi="Arial" w:cs="Arial"/>
          <w:i/>
          <w:iCs/>
        </w:rPr>
        <w:t xml:space="preserve"> not washing hands after going to the toilet properly, either by hand contact, on toys, or indirectly through food or water.</w:t>
      </w:r>
    </w:p>
    <w:p w14:paraId="3C4AC6E8" w14:textId="77777777" w:rsidR="00BB7D1A" w:rsidRDefault="00BB7D1A">
      <w:pPr>
        <w:jc w:val="center"/>
        <w:rPr>
          <w:rFonts w:ascii="Arial" w:hAnsi="Arial" w:cs="Arial"/>
          <w:i/>
          <w:iCs/>
        </w:rPr>
      </w:pPr>
    </w:p>
    <w:p w14:paraId="1BBD81B5" w14:textId="77777777" w:rsidR="00BB7D1A" w:rsidRDefault="00BB7D1A">
      <w:pPr>
        <w:jc w:val="center"/>
        <w:rPr>
          <w:rFonts w:ascii="Arial" w:hAnsi="Arial" w:cs="Arial"/>
          <w:i/>
          <w:iCs/>
        </w:rPr>
      </w:pPr>
      <w:r>
        <w:rPr>
          <w:rFonts w:ascii="Arial" w:hAnsi="Arial" w:cs="Arial"/>
          <w:i/>
          <w:iCs/>
        </w:rPr>
        <w:t xml:space="preserve">It is very important for children to wash their hands after using the toilet and before </w:t>
      </w:r>
      <w:proofErr w:type="gramStart"/>
      <w:r>
        <w:rPr>
          <w:rFonts w:ascii="Arial" w:hAnsi="Arial" w:cs="Arial"/>
          <w:i/>
          <w:iCs/>
        </w:rPr>
        <w:t>eating</w:t>
      </w:r>
      <w:proofErr w:type="gramEnd"/>
    </w:p>
    <w:p w14:paraId="5025C4E9" w14:textId="77777777" w:rsidR="00BB7D1A" w:rsidRDefault="00BB7D1A">
      <w:pPr>
        <w:jc w:val="center"/>
        <w:rPr>
          <w:rFonts w:ascii="Arial" w:hAnsi="Arial" w:cs="Arial"/>
          <w:i/>
          <w:iCs/>
        </w:rPr>
      </w:pPr>
      <w:r>
        <w:rPr>
          <w:rFonts w:ascii="Arial" w:hAnsi="Arial" w:cs="Arial"/>
          <w:i/>
          <w:iCs/>
        </w:rPr>
        <w:t>to minimise the possibilities of spreading these infections.</w:t>
      </w:r>
    </w:p>
    <w:p w14:paraId="53FFF569" w14:textId="77777777" w:rsidR="00BB7D1A" w:rsidRDefault="00BB7D1A">
      <w:pPr>
        <w:jc w:val="center"/>
        <w:rPr>
          <w:rFonts w:ascii="Arial" w:hAnsi="Arial" w:cs="Arial"/>
          <w:i/>
          <w:iCs/>
        </w:rPr>
      </w:pPr>
    </w:p>
    <w:p w14:paraId="1D76A406" w14:textId="77777777" w:rsidR="00BB7D1A" w:rsidRPr="00284A58" w:rsidRDefault="00BB7D1A" w:rsidP="00284A58">
      <w:pPr>
        <w:jc w:val="center"/>
        <w:rPr>
          <w:rFonts w:ascii="Arial" w:hAnsi="Arial" w:cs="Arial"/>
          <w:i/>
          <w:iCs/>
        </w:rPr>
      </w:pPr>
      <w:r>
        <w:rPr>
          <w:rFonts w:ascii="Arial" w:hAnsi="Arial" w:cs="Arial"/>
          <w:i/>
          <w:iCs/>
        </w:rPr>
        <w:t>Promote and supervise a rigorous hand-washing regime that will minimise the chances of your child picking up one of these bugs!</w:t>
      </w:r>
    </w:p>
    <w:p w14:paraId="6B7F3CB7" w14:textId="77777777" w:rsidR="00BB7D1A" w:rsidRDefault="00BB7D1A">
      <w:pPr>
        <w:rPr>
          <w:rFonts w:ascii="Arial" w:hAnsi="Arial" w:cs="Arial"/>
        </w:rPr>
      </w:pPr>
    </w:p>
    <w:p w14:paraId="0B491DB6" w14:textId="18EE8184" w:rsidR="00BB7D1A" w:rsidRDefault="00BB7D1A">
      <w:pPr>
        <w:rPr>
          <w:rFonts w:ascii="Arial" w:hAnsi="Arial" w:cs="Arial"/>
        </w:rPr>
      </w:pPr>
      <w:r>
        <w:rPr>
          <w:rFonts w:ascii="Arial" w:hAnsi="Arial" w:cs="Arial"/>
        </w:rPr>
        <w:t>Only prescription medicines will be administered at Preschool</w:t>
      </w:r>
      <w:r w:rsidR="001F508D">
        <w:rPr>
          <w:rFonts w:ascii="Arial" w:hAnsi="Arial" w:cs="Arial"/>
        </w:rPr>
        <w:t xml:space="preserve"> after either a short term or </w:t>
      </w:r>
      <w:r w:rsidR="00803AE1">
        <w:rPr>
          <w:rFonts w:ascii="Arial" w:hAnsi="Arial" w:cs="Arial"/>
        </w:rPr>
        <w:t>long-term</w:t>
      </w:r>
      <w:r w:rsidR="001F508D">
        <w:rPr>
          <w:rFonts w:ascii="Arial" w:hAnsi="Arial" w:cs="Arial"/>
        </w:rPr>
        <w:t xml:space="preserve"> medicine form has been completed</w:t>
      </w:r>
      <w:r>
        <w:rPr>
          <w:rFonts w:ascii="Arial" w:hAnsi="Arial" w:cs="Arial"/>
        </w:rPr>
        <w:t xml:space="preserve">.  Adequate training </w:t>
      </w:r>
      <w:r w:rsidR="001F508D">
        <w:rPr>
          <w:rFonts w:ascii="Arial" w:hAnsi="Arial" w:cs="Arial"/>
        </w:rPr>
        <w:t>for</w:t>
      </w:r>
      <w:r>
        <w:rPr>
          <w:rFonts w:ascii="Arial" w:hAnsi="Arial" w:cs="Arial"/>
        </w:rPr>
        <w:t xml:space="preserve"> our staff, by a health official, may be required before your child comes to The Playbox.  Please make staff members aware of your child requirements so that this may be arranged.</w:t>
      </w:r>
    </w:p>
    <w:p w14:paraId="0F0591E2" w14:textId="77777777" w:rsidR="00636B97" w:rsidRPr="00636B97" w:rsidRDefault="00636B97">
      <w:pPr>
        <w:rPr>
          <w:rFonts w:ascii="Arial" w:hAnsi="Arial" w:cs="Arial"/>
          <w:b/>
        </w:rPr>
      </w:pPr>
    </w:p>
    <w:p w14:paraId="63BA3882" w14:textId="77777777" w:rsidR="00636B97" w:rsidRDefault="00636B97">
      <w:pPr>
        <w:rPr>
          <w:rFonts w:ascii="Arial" w:hAnsi="Arial" w:cs="Arial"/>
        </w:rPr>
      </w:pPr>
      <w:r w:rsidRPr="00636B97">
        <w:rPr>
          <w:rFonts w:ascii="Arial" w:hAnsi="Arial" w:cs="Arial"/>
          <w:b/>
        </w:rPr>
        <w:t>Please Note</w:t>
      </w:r>
      <w:r>
        <w:rPr>
          <w:rFonts w:ascii="Arial" w:hAnsi="Arial" w:cs="Arial"/>
        </w:rPr>
        <w:t>:  Children should NOT attend preschool within the first 48 hours of commencing a new course of anti-biotics.  This ensures that children have rest to recuperate from the illness that the antibiotics have been prescribed and limit the time that other children are in contact minimising the spread of the complaint.</w:t>
      </w:r>
    </w:p>
    <w:p w14:paraId="7A16AFE9" w14:textId="77777777" w:rsidR="00BB7D1A" w:rsidRDefault="00BB7D1A">
      <w:pPr>
        <w:rPr>
          <w:rFonts w:ascii="Arial" w:hAnsi="Arial" w:cs="Arial"/>
        </w:rPr>
      </w:pPr>
    </w:p>
    <w:p w14:paraId="536771EF" w14:textId="77777777" w:rsidR="00BB7D1A" w:rsidRDefault="00BB7D1A">
      <w:pPr>
        <w:rPr>
          <w:rFonts w:ascii="Arial" w:hAnsi="Arial" w:cs="Arial"/>
        </w:rPr>
      </w:pPr>
      <w:r>
        <w:rPr>
          <w:rFonts w:ascii="Arial" w:hAnsi="Arial" w:cs="Arial"/>
          <w:b/>
          <w:bCs/>
        </w:rPr>
        <w:t>Please Note:</w:t>
      </w:r>
      <w:r>
        <w:rPr>
          <w:rFonts w:ascii="Arial" w:hAnsi="Arial" w:cs="Arial"/>
        </w:rPr>
        <w:t xml:space="preserve">  YOU need to provide explanation notes for all sessions that your child misses.  If your child fails to attend regularly enough, and an acceptable explanation is not forthcoming, then your child’s government funding may be withdrawn – and more importantly, you may be asked to pay back any funding you have received to date!</w:t>
      </w:r>
    </w:p>
    <w:p w14:paraId="2AF9689A" w14:textId="77777777" w:rsidR="00BB7D1A" w:rsidRDefault="00BB7D1A">
      <w:pPr>
        <w:pStyle w:val="Heading9"/>
      </w:pPr>
      <w:r>
        <w:t>Notices</w:t>
      </w:r>
    </w:p>
    <w:p w14:paraId="3D2E9830" w14:textId="77777777" w:rsidR="00BB7D1A" w:rsidRDefault="00BB7D1A">
      <w:pPr>
        <w:rPr>
          <w:rFonts w:ascii="Arial" w:hAnsi="Arial" w:cs="Arial"/>
        </w:rPr>
      </w:pPr>
    </w:p>
    <w:p w14:paraId="3F9144C7" w14:textId="77777777" w:rsidR="00BB7D1A" w:rsidRDefault="00BB7D1A">
      <w:pPr>
        <w:rPr>
          <w:rFonts w:ascii="Arial" w:hAnsi="Arial" w:cs="Arial"/>
        </w:rPr>
      </w:pPr>
      <w:r>
        <w:rPr>
          <w:rFonts w:ascii="Arial" w:hAnsi="Arial" w:cs="Arial"/>
        </w:rPr>
        <w:lastRenderedPageBreak/>
        <w:t xml:space="preserve">Please refer to the notice </w:t>
      </w:r>
      <w:r w:rsidR="00284A58">
        <w:rPr>
          <w:rFonts w:ascii="Arial" w:hAnsi="Arial" w:cs="Arial"/>
        </w:rPr>
        <w:t>area</w:t>
      </w:r>
      <w:r>
        <w:rPr>
          <w:rFonts w:ascii="Arial" w:hAnsi="Arial" w:cs="Arial"/>
        </w:rPr>
        <w:t xml:space="preserve"> in the Main</w:t>
      </w:r>
      <w:r w:rsidR="00284A58">
        <w:rPr>
          <w:rFonts w:ascii="Arial" w:hAnsi="Arial" w:cs="Arial"/>
        </w:rPr>
        <w:t xml:space="preserve"> </w:t>
      </w:r>
      <w:proofErr w:type="gramStart"/>
      <w:r w:rsidR="00284A58">
        <w:rPr>
          <w:rFonts w:ascii="Arial" w:hAnsi="Arial" w:cs="Arial"/>
        </w:rPr>
        <w:t>Play</w:t>
      </w:r>
      <w:r>
        <w:rPr>
          <w:rFonts w:ascii="Arial" w:hAnsi="Arial" w:cs="Arial"/>
        </w:rPr>
        <w:t xml:space="preserve"> Room</w:t>
      </w:r>
      <w:proofErr w:type="gramEnd"/>
      <w:r>
        <w:rPr>
          <w:rFonts w:ascii="Arial" w:hAnsi="Arial" w:cs="Arial"/>
        </w:rPr>
        <w:t xml:space="preserve"> for all the BUSINESS notices (Insurance Certificate; Registration Certificate; Fire Drill etc)</w:t>
      </w:r>
    </w:p>
    <w:p w14:paraId="430849E1" w14:textId="77777777" w:rsidR="00BB7D1A" w:rsidRDefault="00BB7D1A">
      <w:pPr>
        <w:rPr>
          <w:rFonts w:ascii="Arial" w:hAnsi="Arial" w:cs="Arial"/>
        </w:rPr>
      </w:pPr>
    </w:p>
    <w:p w14:paraId="3007106F" w14:textId="77777777" w:rsidR="00BB7D1A" w:rsidRDefault="00BB7D1A">
      <w:pPr>
        <w:rPr>
          <w:rFonts w:ascii="Arial" w:hAnsi="Arial" w:cs="Arial"/>
        </w:rPr>
      </w:pPr>
      <w:r>
        <w:rPr>
          <w:rFonts w:ascii="Arial" w:hAnsi="Arial" w:cs="Arial"/>
        </w:rPr>
        <w:t>Please refer to the outside notice board</w:t>
      </w:r>
      <w:r w:rsidR="00284A58">
        <w:rPr>
          <w:rFonts w:ascii="Arial" w:hAnsi="Arial" w:cs="Arial"/>
        </w:rPr>
        <w:t xml:space="preserve"> and/or lobby</w:t>
      </w:r>
      <w:r>
        <w:rPr>
          <w:rFonts w:ascii="Arial" w:hAnsi="Arial" w:cs="Arial"/>
        </w:rPr>
        <w:t xml:space="preserve"> for day-to-day notices.</w:t>
      </w:r>
    </w:p>
    <w:p w14:paraId="1A0E480B" w14:textId="77777777" w:rsidR="00BB7D1A" w:rsidRDefault="00BB7D1A">
      <w:pPr>
        <w:rPr>
          <w:rFonts w:ascii="Arial" w:hAnsi="Arial" w:cs="Arial"/>
        </w:rPr>
      </w:pPr>
    </w:p>
    <w:p w14:paraId="30EEA00B" w14:textId="77777777" w:rsidR="00BB7D1A" w:rsidRDefault="00BB7D1A">
      <w:pPr>
        <w:rPr>
          <w:rFonts w:ascii="Arial" w:hAnsi="Arial" w:cs="Arial"/>
        </w:rPr>
      </w:pPr>
      <w:r>
        <w:rPr>
          <w:rFonts w:ascii="Arial" w:hAnsi="Arial" w:cs="Arial"/>
        </w:rPr>
        <w:t>There is a range of publications available to “borrow” in the lobby.</w:t>
      </w:r>
    </w:p>
    <w:p w14:paraId="4D7E9BDD" w14:textId="77777777" w:rsidR="00BB7D1A" w:rsidRDefault="00BB7D1A">
      <w:pPr>
        <w:rPr>
          <w:rFonts w:ascii="Arial" w:hAnsi="Arial" w:cs="Arial"/>
        </w:rPr>
      </w:pPr>
    </w:p>
    <w:p w14:paraId="0D2E4D46" w14:textId="2FAF2581" w:rsidR="00BB7D1A" w:rsidRDefault="00BB7D1A">
      <w:pPr>
        <w:rPr>
          <w:rFonts w:ascii="Arial" w:hAnsi="Arial" w:cs="Arial"/>
        </w:rPr>
      </w:pPr>
      <w:r>
        <w:rPr>
          <w:rFonts w:ascii="Arial" w:hAnsi="Arial" w:cs="Arial"/>
        </w:rPr>
        <w:t>We deliver notices and newsletters via a “posting” system</w:t>
      </w:r>
      <w:r w:rsidR="00BF36A6">
        <w:rPr>
          <w:rFonts w:ascii="Arial" w:hAnsi="Arial" w:cs="Arial"/>
        </w:rPr>
        <w:t xml:space="preserve"> and via Tapestry and </w:t>
      </w:r>
      <w:r w:rsidR="00803AE1">
        <w:rPr>
          <w:rFonts w:ascii="Arial" w:hAnsi="Arial" w:cs="Arial"/>
        </w:rPr>
        <w:t>Facebook</w:t>
      </w:r>
      <w:r>
        <w:rPr>
          <w:rFonts w:ascii="Arial" w:hAnsi="Arial" w:cs="Arial"/>
        </w:rPr>
        <w:t>.  We would ask you to make sure that you regularly check to make sure that you collect any papers left for you in the hanging pockets.</w:t>
      </w:r>
    </w:p>
    <w:p w14:paraId="44571DB1" w14:textId="77777777" w:rsidR="00BB7D1A" w:rsidRDefault="00BB7D1A">
      <w:pPr>
        <w:rPr>
          <w:rFonts w:ascii="Arial" w:hAnsi="Arial" w:cs="Arial"/>
        </w:rPr>
      </w:pPr>
    </w:p>
    <w:p w14:paraId="5D1AF008" w14:textId="77777777" w:rsidR="00BB7D1A" w:rsidRDefault="00BB7D1A">
      <w:pPr>
        <w:rPr>
          <w:rFonts w:ascii="Arial" w:hAnsi="Arial" w:cs="Arial"/>
        </w:rPr>
      </w:pPr>
      <w:r>
        <w:rPr>
          <w:rFonts w:ascii="Arial" w:hAnsi="Arial" w:cs="Arial"/>
        </w:rPr>
        <w:t>Throughout a term you might expect to receive the following:</w:t>
      </w:r>
    </w:p>
    <w:p w14:paraId="6D774FD9" w14:textId="77777777" w:rsidR="00BB7D1A" w:rsidRDefault="00BB7D1A">
      <w:pPr>
        <w:rPr>
          <w:rFonts w:ascii="Arial" w:hAnsi="Arial" w:cs="Arial"/>
        </w:rPr>
      </w:pPr>
    </w:p>
    <w:p w14:paraId="153F3C15" w14:textId="1E73E5DE" w:rsidR="00BB7D1A" w:rsidRDefault="00BB7D1A">
      <w:pPr>
        <w:jc w:val="center"/>
        <w:rPr>
          <w:rFonts w:ascii="Arial" w:hAnsi="Arial" w:cs="Arial"/>
          <w:i/>
          <w:iCs/>
        </w:rPr>
      </w:pPr>
      <w:r>
        <w:rPr>
          <w:rFonts w:ascii="Arial" w:hAnsi="Arial" w:cs="Arial"/>
          <w:i/>
          <w:iCs/>
        </w:rPr>
        <w:t>Activity Plan</w:t>
      </w:r>
      <w:r w:rsidR="000C3B37">
        <w:rPr>
          <w:rFonts w:ascii="Arial" w:hAnsi="Arial" w:cs="Arial"/>
          <w:i/>
          <w:iCs/>
        </w:rPr>
        <w:t>s</w:t>
      </w:r>
    </w:p>
    <w:p w14:paraId="35F0BC09" w14:textId="3E8E4ACE" w:rsidR="00BB7D1A" w:rsidRDefault="00BB7D1A">
      <w:pPr>
        <w:jc w:val="center"/>
        <w:rPr>
          <w:rFonts w:ascii="Arial" w:hAnsi="Arial" w:cs="Arial"/>
          <w:i/>
          <w:iCs/>
        </w:rPr>
      </w:pPr>
      <w:r>
        <w:rPr>
          <w:rFonts w:ascii="Arial" w:hAnsi="Arial" w:cs="Arial"/>
          <w:i/>
          <w:iCs/>
        </w:rPr>
        <w:t>Rhyme Sheet</w:t>
      </w:r>
    </w:p>
    <w:p w14:paraId="6F6A66E7" w14:textId="77777777" w:rsidR="00BB7D1A" w:rsidRDefault="00BB7D1A">
      <w:pPr>
        <w:jc w:val="center"/>
        <w:rPr>
          <w:rFonts w:ascii="Arial" w:hAnsi="Arial" w:cs="Arial"/>
          <w:i/>
          <w:iCs/>
        </w:rPr>
      </w:pPr>
      <w:r>
        <w:rPr>
          <w:rFonts w:ascii="Arial" w:hAnsi="Arial" w:cs="Arial"/>
          <w:i/>
          <w:iCs/>
        </w:rPr>
        <w:t>Monthly Newsletters</w:t>
      </w:r>
    </w:p>
    <w:p w14:paraId="5FFAB09D" w14:textId="0D293509" w:rsidR="00BB7D1A" w:rsidRDefault="00BB7D1A">
      <w:pPr>
        <w:jc w:val="center"/>
        <w:rPr>
          <w:rFonts w:ascii="Arial" w:hAnsi="Arial" w:cs="Arial"/>
          <w:i/>
          <w:iCs/>
        </w:rPr>
      </w:pPr>
      <w:r>
        <w:rPr>
          <w:rFonts w:ascii="Arial" w:hAnsi="Arial" w:cs="Arial"/>
          <w:i/>
          <w:iCs/>
        </w:rPr>
        <w:t xml:space="preserve">Letters – </w:t>
      </w:r>
      <w:r w:rsidR="00803AE1">
        <w:rPr>
          <w:rFonts w:ascii="Arial" w:hAnsi="Arial" w:cs="Arial"/>
          <w:i/>
          <w:iCs/>
        </w:rPr>
        <w:t>e.g.,</w:t>
      </w:r>
      <w:r>
        <w:rPr>
          <w:rFonts w:ascii="Arial" w:hAnsi="Arial" w:cs="Arial"/>
          <w:i/>
          <w:iCs/>
        </w:rPr>
        <w:t xml:space="preserve"> Trips out; lice </w:t>
      </w:r>
      <w:r w:rsidR="00803AE1">
        <w:rPr>
          <w:rFonts w:ascii="Arial" w:hAnsi="Arial" w:cs="Arial"/>
          <w:i/>
          <w:iCs/>
        </w:rPr>
        <w:t>alert</w:t>
      </w:r>
      <w:r>
        <w:rPr>
          <w:rFonts w:ascii="Arial" w:hAnsi="Arial" w:cs="Arial"/>
          <w:i/>
          <w:iCs/>
        </w:rPr>
        <w:t xml:space="preserve"> etc.</w:t>
      </w:r>
    </w:p>
    <w:p w14:paraId="2F566B40" w14:textId="77777777" w:rsidR="00BB7D1A" w:rsidRDefault="00BB7D1A">
      <w:pPr>
        <w:jc w:val="center"/>
        <w:rPr>
          <w:rFonts w:ascii="Arial" w:hAnsi="Arial" w:cs="Arial"/>
          <w:i/>
          <w:iCs/>
        </w:rPr>
      </w:pPr>
      <w:r>
        <w:rPr>
          <w:rFonts w:ascii="Arial" w:hAnsi="Arial" w:cs="Arial"/>
          <w:i/>
          <w:iCs/>
        </w:rPr>
        <w:t>Fundraising Dates</w:t>
      </w:r>
    </w:p>
    <w:p w14:paraId="215D4587" w14:textId="77777777" w:rsidR="00BB7D1A" w:rsidRDefault="00BB7D1A">
      <w:pPr>
        <w:jc w:val="center"/>
        <w:rPr>
          <w:rFonts w:ascii="Arial" w:hAnsi="Arial" w:cs="Arial"/>
          <w:i/>
          <w:iCs/>
        </w:rPr>
      </w:pPr>
      <w:r>
        <w:rPr>
          <w:rFonts w:ascii="Arial" w:hAnsi="Arial" w:cs="Arial"/>
          <w:i/>
          <w:iCs/>
        </w:rPr>
        <w:t>Notices</w:t>
      </w:r>
    </w:p>
    <w:p w14:paraId="12410644" w14:textId="77777777" w:rsidR="00BB7D1A" w:rsidRDefault="00BB7D1A">
      <w:pPr>
        <w:jc w:val="center"/>
        <w:rPr>
          <w:rFonts w:ascii="Arial" w:hAnsi="Arial" w:cs="Arial"/>
          <w:i/>
          <w:iCs/>
        </w:rPr>
      </w:pPr>
      <w:r>
        <w:rPr>
          <w:rFonts w:ascii="Arial" w:hAnsi="Arial" w:cs="Arial"/>
          <w:i/>
          <w:iCs/>
        </w:rPr>
        <w:t>Committee minutes (committee members)</w:t>
      </w:r>
    </w:p>
    <w:p w14:paraId="78855372" w14:textId="0C5BACCC" w:rsidR="00284A58" w:rsidRPr="00BF36A6" w:rsidRDefault="000C3B37" w:rsidP="00BF36A6">
      <w:pPr>
        <w:jc w:val="center"/>
        <w:rPr>
          <w:rFonts w:ascii="Arial" w:hAnsi="Arial" w:cs="Arial"/>
          <w:i/>
          <w:iCs/>
        </w:rPr>
      </w:pPr>
      <w:r>
        <w:rPr>
          <w:rFonts w:ascii="Arial" w:hAnsi="Arial" w:cs="Arial"/>
          <w:i/>
          <w:iCs/>
        </w:rPr>
        <w:t>Home learning ideas</w:t>
      </w:r>
    </w:p>
    <w:p w14:paraId="2DDF247E" w14:textId="77777777" w:rsidR="00586C5F" w:rsidRDefault="00586C5F">
      <w:pPr>
        <w:pStyle w:val="Heading9"/>
      </w:pPr>
    </w:p>
    <w:p w14:paraId="6487B4C9" w14:textId="77777777" w:rsidR="00BB7D1A" w:rsidRDefault="00BB7D1A">
      <w:pPr>
        <w:pStyle w:val="Heading9"/>
      </w:pPr>
      <w:r>
        <w:t>Complaints</w:t>
      </w:r>
    </w:p>
    <w:p w14:paraId="452F7A01" w14:textId="77777777" w:rsidR="00BB7D1A" w:rsidRDefault="00BB7D1A">
      <w:pPr>
        <w:rPr>
          <w:rFonts w:ascii="Arial" w:hAnsi="Arial" w:cs="Arial"/>
        </w:rPr>
      </w:pPr>
    </w:p>
    <w:p w14:paraId="49686349" w14:textId="545E506A" w:rsidR="00BB7D1A" w:rsidRDefault="00657218">
      <w:pPr>
        <w:rPr>
          <w:rFonts w:ascii="Arial" w:hAnsi="Arial" w:cs="Arial"/>
        </w:rPr>
      </w:pPr>
      <w:r>
        <w:rPr>
          <w:rFonts w:ascii="Arial" w:hAnsi="Arial" w:cs="Arial"/>
        </w:rPr>
        <w:t>Our Manager</w:t>
      </w:r>
      <w:r w:rsidR="00E53CA5">
        <w:rPr>
          <w:rFonts w:ascii="Arial" w:hAnsi="Arial" w:cs="Arial"/>
        </w:rPr>
        <w:t>,</w:t>
      </w:r>
      <w:r w:rsidR="000C34DD">
        <w:rPr>
          <w:rFonts w:ascii="Arial" w:hAnsi="Arial" w:cs="Arial"/>
        </w:rPr>
        <w:t xml:space="preserve"> Anna Knapton and Deputy Manager</w:t>
      </w:r>
      <w:r w:rsidR="00E53CA5">
        <w:rPr>
          <w:rFonts w:ascii="Arial" w:hAnsi="Arial" w:cs="Arial"/>
        </w:rPr>
        <w:t>,</w:t>
      </w:r>
      <w:r>
        <w:rPr>
          <w:rFonts w:ascii="Arial" w:hAnsi="Arial" w:cs="Arial"/>
        </w:rPr>
        <w:t xml:space="preserve"> Dawn Westcott </w:t>
      </w:r>
      <w:r w:rsidR="00BB7D1A">
        <w:rPr>
          <w:rFonts w:ascii="Arial" w:hAnsi="Arial" w:cs="Arial"/>
        </w:rPr>
        <w:t xml:space="preserve">always welcome constructive criticism – </w:t>
      </w:r>
      <w:r w:rsidR="008331F5">
        <w:rPr>
          <w:rFonts w:ascii="Arial" w:hAnsi="Arial" w:cs="Arial"/>
        </w:rPr>
        <w:t>your insight as parents and comments are valued</w:t>
      </w:r>
      <w:r w:rsidR="00803AE1">
        <w:rPr>
          <w:rFonts w:ascii="Arial" w:hAnsi="Arial" w:cs="Arial"/>
        </w:rPr>
        <w:t>.... we</w:t>
      </w:r>
      <w:r w:rsidR="00BB7D1A">
        <w:rPr>
          <w:rFonts w:ascii="Arial" w:hAnsi="Arial" w:cs="Arial"/>
        </w:rPr>
        <w:t xml:space="preserve"> are always willing to try new ideas and make changes</w:t>
      </w:r>
      <w:r w:rsidR="008331F5">
        <w:rPr>
          <w:rFonts w:ascii="Arial" w:hAnsi="Arial" w:cs="Arial"/>
        </w:rPr>
        <w:t xml:space="preserve"> -</w:t>
      </w:r>
      <w:r w:rsidR="00BB7D1A">
        <w:rPr>
          <w:rFonts w:ascii="Arial" w:hAnsi="Arial" w:cs="Arial"/>
        </w:rPr>
        <w:t xml:space="preserve"> especially </w:t>
      </w:r>
      <w:r w:rsidR="008331F5">
        <w:rPr>
          <w:rFonts w:ascii="Arial" w:hAnsi="Arial" w:cs="Arial"/>
        </w:rPr>
        <w:t xml:space="preserve">if these are </w:t>
      </w:r>
      <w:r w:rsidR="00BB7D1A">
        <w:rPr>
          <w:rFonts w:ascii="Arial" w:hAnsi="Arial" w:cs="Arial"/>
        </w:rPr>
        <w:t>for the better.</w:t>
      </w:r>
    </w:p>
    <w:p w14:paraId="44B5C914" w14:textId="77777777" w:rsidR="00BB7D1A" w:rsidRDefault="00BB7D1A">
      <w:pPr>
        <w:rPr>
          <w:rFonts w:ascii="Arial" w:hAnsi="Arial" w:cs="Arial"/>
        </w:rPr>
      </w:pPr>
    </w:p>
    <w:p w14:paraId="0CEFCAC7" w14:textId="70EE63B4" w:rsidR="00BB7D1A" w:rsidRDefault="00BB7D1A">
      <w:pPr>
        <w:rPr>
          <w:rFonts w:ascii="Arial" w:hAnsi="Arial" w:cs="Arial"/>
        </w:rPr>
      </w:pPr>
      <w:r>
        <w:rPr>
          <w:rFonts w:ascii="Arial" w:hAnsi="Arial" w:cs="Arial"/>
        </w:rPr>
        <w:t>From time to time, more serious complaints need to be made.  These can either be made in confidenc</w:t>
      </w:r>
      <w:r w:rsidR="00657218">
        <w:rPr>
          <w:rFonts w:ascii="Arial" w:hAnsi="Arial" w:cs="Arial"/>
        </w:rPr>
        <w:t>e to the Manager</w:t>
      </w:r>
      <w:r>
        <w:rPr>
          <w:rFonts w:ascii="Arial" w:hAnsi="Arial" w:cs="Arial"/>
        </w:rPr>
        <w:t xml:space="preserve"> or the Chairperson.  Please ask either for a quiet moment of their time </w:t>
      </w:r>
      <w:proofErr w:type="gramStart"/>
      <w:r>
        <w:rPr>
          <w:rFonts w:ascii="Arial" w:hAnsi="Arial" w:cs="Arial"/>
        </w:rPr>
        <w:t>in order to</w:t>
      </w:r>
      <w:proofErr w:type="gramEnd"/>
      <w:r>
        <w:rPr>
          <w:rFonts w:ascii="Arial" w:hAnsi="Arial" w:cs="Arial"/>
        </w:rPr>
        <w:t xml:space="preserve"> discuss any issues confidentially.  Please don’t allow </w:t>
      </w:r>
      <w:r>
        <w:rPr>
          <w:rFonts w:ascii="Arial" w:hAnsi="Arial" w:cs="Arial"/>
        </w:rPr>
        <w:lastRenderedPageBreak/>
        <w:t>things to fester. Misunderstandings happen and none of us are perfect.</w:t>
      </w:r>
    </w:p>
    <w:p w14:paraId="6642E4D8" w14:textId="77777777" w:rsidR="00BB7D1A" w:rsidRDefault="00BB7D1A">
      <w:pPr>
        <w:rPr>
          <w:rFonts w:ascii="Arial" w:hAnsi="Arial" w:cs="Arial"/>
        </w:rPr>
      </w:pPr>
    </w:p>
    <w:p w14:paraId="1ECFEFEA" w14:textId="1692739E" w:rsidR="004A3D98" w:rsidRDefault="00BB7D1A" w:rsidP="001F5148">
      <w:pPr>
        <w:rPr>
          <w:rFonts w:ascii="Arial" w:hAnsi="Arial" w:cs="Arial"/>
        </w:rPr>
      </w:pPr>
      <w:r>
        <w:rPr>
          <w:rFonts w:ascii="Arial" w:hAnsi="Arial" w:cs="Arial"/>
        </w:rPr>
        <w:t xml:space="preserve">Should a more serious complaint need to be made about any child-care professional (Play Staff, Childminder etc) </w:t>
      </w:r>
      <w:r w:rsidR="00803AE1">
        <w:rPr>
          <w:rFonts w:ascii="Arial" w:hAnsi="Arial" w:cs="Arial"/>
        </w:rPr>
        <w:t>Ofsted</w:t>
      </w:r>
      <w:r>
        <w:rPr>
          <w:rFonts w:ascii="Arial" w:hAnsi="Arial" w:cs="Arial"/>
        </w:rPr>
        <w:t xml:space="preserve"> operate a Complaints, Investigation and Enforcement Policy – You can contact </w:t>
      </w:r>
      <w:r w:rsidR="00803AE1">
        <w:rPr>
          <w:rFonts w:ascii="Arial" w:hAnsi="Arial" w:cs="Arial"/>
        </w:rPr>
        <w:t>Ofsted</w:t>
      </w:r>
      <w:r>
        <w:rPr>
          <w:rFonts w:ascii="Arial" w:hAnsi="Arial" w:cs="Arial"/>
        </w:rPr>
        <w:t xml:space="preserve"> on</w:t>
      </w:r>
      <w:r w:rsidR="001F5148">
        <w:rPr>
          <w:rFonts w:ascii="Arial" w:hAnsi="Arial" w:cs="Arial"/>
        </w:rPr>
        <w:t xml:space="preserve"> </w:t>
      </w:r>
      <w:r w:rsidR="001F5148" w:rsidRPr="001F5148">
        <w:rPr>
          <w:rStyle w:val="Strong"/>
          <w:rFonts w:ascii="Arial" w:hAnsi="Arial" w:cs="Arial"/>
        </w:rPr>
        <w:t xml:space="preserve">0300 123 </w:t>
      </w:r>
      <w:r w:rsidR="004A3D98">
        <w:rPr>
          <w:rStyle w:val="Strong"/>
          <w:rFonts w:ascii="Arial" w:hAnsi="Arial" w:cs="Arial"/>
        </w:rPr>
        <w:t>1231</w:t>
      </w:r>
      <w:r w:rsidR="004A3D98">
        <w:rPr>
          <w:rFonts w:ascii="Arial" w:hAnsi="Arial" w:cs="Arial"/>
        </w:rPr>
        <w:t xml:space="preserve"> </w:t>
      </w:r>
    </w:p>
    <w:p w14:paraId="2F522749" w14:textId="7777DC50" w:rsidR="001F5148" w:rsidRPr="001F5148" w:rsidRDefault="004A3D98" w:rsidP="001F5148">
      <w:pPr>
        <w:rPr>
          <w:rFonts w:ascii="Arial" w:hAnsi="Arial" w:cs="Arial"/>
        </w:rPr>
      </w:pPr>
      <w:r>
        <w:rPr>
          <w:rFonts w:ascii="Arial" w:hAnsi="Arial" w:cs="Arial"/>
        </w:rPr>
        <w:t>Email – enquiries@ofsted.gov.uk</w:t>
      </w:r>
    </w:p>
    <w:p w14:paraId="7DB9D5CF" w14:textId="0D9CB77C" w:rsidR="00C65778" w:rsidRDefault="00C65778" w:rsidP="00586C5F">
      <w:pPr>
        <w:ind w:left="3600"/>
        <w:rPr>
          <w:rFonts w:ascii="Arial" w:hAnsi="Arial" w:cs="Arial"/>
        </w:rPr>
      </w:pPr>
    </w:p>
    <w:p w14:paraId="30D5E0E7" w14:textId="5037D8BA" w:rsidR="00BB7D1A" w:rsidRDefault="00BB7D1A" w:rsidP="008150E3">
      <w:pPr>
        <w:rPr>
          <w:rFonts w:ascii="Arial" w:hAnsi="Arial" w:cs="Arial"/>
          <w:b/>
          <w:bCs/>
          <w:sz w:val="28"/>
        </w:rPr>
      </w:pPr>
      <w:r>
        <w:rPr>
          <w:rFonts w:ascii="Arial" w:hAnsi="Arial" w:cs="Arial"/>
          <w:b/>
          <w:bCs/>
          <w:sz w:val="28"/>
        </w:rPr>
        <w:t>General Rules for Playbox</w:t>
      </w:r>
    </w:p>
    <w:p w14:paraId="1821DE5A" w14:textId="77777777" w:rsidR="00BB7D1A" w:rsidRDefault="00BB7D1A">
      <w:pPr>
        <w:rPr>
          <w:rFonts w:ascii="Arial" w:hAnsi="Arial" w:cs="Arial"/>
        </w:rPr>
      </w:pPr>
    </w:p>
    <w:p w14:paraId="665BF3C4" w14:textId="7AAD67A5" w:rsidR="00BB7D1A" w:rsidRDefault="00BB7D1A">
      <w:pPr>
        <w:rPr>
          <w:rFonts w:ascii="Arial" w:hAnsi="Arial" w:cs="Arial"/>
        </w:rPr>
      </w:pPr>
      <w:r>
        <w:rPr>
          <w:rFonts w:ascii="Arial" w:hAnsi="Arial" w:cs="Arial"/>
        </w:rPr>
        <w:t>It is necessary for you to know and understand the rules at Play</w:t>
      </w:r>
      <w:r w:rsidR="004A3D98">
        <w:rPr>
          <w:rFonts w:ascii="Arial" w:hAnsi="Arial" w:cs="Arial"/>
        </w:rPr>
        <w:t>box</w:t>
      </w:r>
      <w:r>
        <w:rPr>
          <w:rFonts w:ascii="Arial" w:hAnsi="Arial" w:cs="Arial"/>
        </w:rPr>
        <w:t xml:space="preserve"> both as a parent with a child at the group and as a helper during rota duty.  Consistency between adults and sessions is very important so that the children know what is/not allowed during all sessions.</w:t>
      </w:r>
    </w:p>
    <w:p w14:paraId="70A39492" w14:textId="77777777" w:rsidR="00BB7D1A" w:rsidRDefault="00BB7D1A">
      <w:pPr>
        <w:rPr>
          <w:rFonts w:ascii="Arial" w:hAnsi="Arial" w:cs="Arial"/>
        </w:rPr>
      </w:pPr>
    </w:p>
    <w:p w14:paraId="4E87943B" w14:textId="77777777" w:rsidR="00BB7D1A" w:rsidRDefault="00BB7D1A">
      <w:pPr>
        <w:numPr>
          <w:ilvl w:val="0"/>
          <w:numId w:val="2"/>
        </w:numPr>
        <w:rPr>
          <w:rFonts w:ascii="Arial" w:hAnsi="Arial" w:cs="Arial"/>
        </w:rPr>
      </w:pPr>
      <w:r>
        <w:rPr>
          <w:rFonts w:ascii="Arial" w:hAnsi="Arial" w:cs="Arial"/>
        </w:rPr>
        <w:t>Children must not be allowed to act in a way that is harmful or disruptive to him/herself or anyone else.</w:t>
      </w:r>
    </w:p>
    <w:p w14:paraId="424E8A8D" w14:textId="77777777" w:rsidR="00BB7D1A" w:rsidRDefault="00BB7D1A">
      <w:pPr>
        <w:rPr>
          <w:rFonts w:ascii="Arial" w:hAnsi="Arial" w:cs="Arial"/>
        </w:rPr>
      </w:pPr>
    </w:p>
    <w:p w14:paraId="5A262B5F" w14:textId="77777777" w:rsidR="00BB7D1A" w:rsidRDefault="00BB7D1A">
      <w:pPr>
        <w:numPr>
          <w:ilvl w:val="0"/>
          <w:numId w:val="2"/>
        </w:numPr>
        <w:rPr>
          <w:rFonts w:ascii="Arial" w:hAnsi="Arial" w:cs="Arial"/>
        </w:rPr>
      </w:pPr>
      <w:r>
        <w:rPr>
          <w:rFonts w:ascii="Arial" w:hAnsi="Arial" w:cs="Arial"/>
        </w:rPr>
        <w:t>An adult with a valid Criminal Record Check may only escort children to the toilet or wash facilities.</w:t>
      </w:r>
    </w:p>
    <w:p w14:paraId="055AC7C9" w14:textId="77777777" w:rsidR="00BB7D1A" w:rsidRDefault="00BB7D1A">
      <w:pPr>
        <w:rPr>
          <w:rFonts w:ascii="Arial" w:hAnsi="Arial" w:cs="Arial"/>
        </w:rPr>
      </w:pPr>
    </w:p>
    <w:p w14:paraId="06AF2F8F" w14:textId="77777777" w:rsidR="00BB7D1A" w:rsidRDefault="00BB7D1A">
      <w:pPr>
        <w:numPr>
          <w:ilvl w:val="0"/>
          <w:numId w:val="2"/>
        </w:numPr>
        <w:rPr>
          <w:rFonts w:ascii="Arial" w:hAnsi="Arial" w:cs="Arial"/>
        </w:rPr>
      </w:pPr>
      <w:r>
        <w:rPr>
          <w:rFonts w:ascii="Arial" w:hAnsi="Arial" w:cs="Arial"/>
        </w:rPr>
        <w:t>Children can only be released from the setting to a suitable adult (aged 16 or above)</w:t>
      </w:r>
    </w:p>
    <w:p w14:paraId="09C023A5" w14:textId="77777777" w:rsidR="00BB7D1A" w:rsidRDefault="00BB7D1A">
      <w:pPr>
        <w:rPr>
          <w:rFonts w:ascii="Arial" w:hAnsi="Arial" w:cs="Arial"/>
        </w:rPr>
      </w:pPr>
    </w:p>
    <w:p w14:paraId="2B24283D" w14:textId="77777777" w:rsidR="00BB7D1A" w:rsidRDefault="00BB7D1A">
      <w:pPr>
        <w:numPr>
          <w:ilvl w:val="0"/>
          <w:numId w:val="2"/>
        </w:numPr>
        <w:rPr>
          <w:rFonts w:ascii="Arial" w:hAnsi="Arial" w:cs="Arial"/>
        </w:rPr>
      </w:pPr>
      <w:r>
        <w:rPr>
          <w:rFonts w:ascii="Arial" w:hAnsi="Arial" w:cs="Arial"/>
        </w:rPr>
        <w:t xml:space="preserve">The setting main door must be </w:t>
      </w:r>
      <w:proofErr w:type="gramStart"/>
      <w:r>
        <w:rPr>
          <w:rFonts w:ascii="Arial" w:hAnsi="Arial" w:cs="Arial"/>
        </w:rPr>
        <w:t>secured at all times</w:t>
      </w:r>
      <w:proofErr w:type="gramEnd"/>
      <w:r>
        <w:rPr>
          <w:rFonts w:ascii="Arial" w:hAnsi="Arial" w:cs="Arial"/>
        </w:rPr>
        <w:t xml:space="preserve"> – shut properly &amp; safety chain secured.</w:t>
      </w:r>
    </w:p>
    <w:p w14:paraId="252887F3" w14:textId="77777777" w:rsidR="00BB7D1A" w:rsidRDefault="00BB7D1A">
      <w:pPr>
        <w:rPr>
          <w:rFonts w:ascii="Arial" w:hAnsi="Arial" w:cs="Arial"/>
        </w:rPr>
      </w:pPr>
    </w:p>
    <w:p w14:paraId="1EF43C50" w14:textId="77777777" w:rsidR="00BB7D1A" w:rsidRDefault="00BB7D1A">
      <w:pPr>
        <w:numPr>
          <w:ilvl w:val="0"/>
          <w:numId w:val="2"/>
        </w:numPr>
        <w:rPr>
          <w:rFonts w:ascii="Arial" w:hAnsi="Arial" w:cs="Arial"/>
        </w:rPr>
      </w:pPr>
      <w:r>
        <w:rPr>
          <w:rFonts w:ascii="Arial" w:hAnsi="Arial" w:cs="Arial"/>
        </w:rPr>
        <w:t>Children MUST WALK in the Setting room.</w:t>
      </w:r>
    </w:p>
    <w:p w14:paraId="1ABA8409" w14:textId="77777777" w:rsidR="00BB7D1A" w:rsidRDefault="00BB7D1A">
      <w:pPr>
        <w:rPr>
          <w:rFonts w:ascii="Arial" w:hAnsi="Arial" w:cs="Arial"/>
        </w:rPr>
      </w:pPr>
    </w:p>
    <w:p w14:paraId="0067FEE0" w14:textId="77777777" w:rsidR="00BB7D1A" w:rsidRDefault="00BB7D1A">
      <w:pPr>
        <w:numPr>
          <w:ilvl w:val="0"/>
          <w:numId w:val="2"/>
        </w:numPr>
        <w:rPr>
          <w:rFonts w:ascii="Arial" w:hAnsi="Arial" w:cs="Arial"/>
        </w:rPr>
      </w:pPr>
      <w:r>
        <w:rPr>
          <w:rFonts w:ascii="Arial" w:hAnsi="Arial" w:cs="Arial"/>
        </w:rPr>
        <w:t xml:space="preserve">The Paint Area needs to be </w:t>
      </w:r>
      <w:proofErr w:type="gramStart"/>
      <w:r>
        <w:rPr>
          <w:rFonts w:ascii="Arial" w:hAnsi="Arial" w:cs="Arial"/>
        </w:rPr>
        <w:t>supervised by an adult at all times</w:t>
      </w:r>
      <w:proofErr w:type="gramEnd"/>
      <w:r>
        <w:rPr>
          <w:rFonts w:ascii="Arial" w:hAnsi="Arial" w:cs="Arial"/>
        </w:rPr>
        <w:t xml:space="preserve">.  Messy painting is allowed as long as clothes are </w:t>
      </w:r>
      <w:proofErr w:type="gramStart"/>
      <w:r>
        <w:rPr>
          <w:rFonts w:ascii="Arial" w:hAnsi="Arial" w:cs="Arial"/>
        </w:rPr>
        <w:t>covered</w:t>
      </w:r>
      <w:proofErr w:type="gramEnd"/>
      <w:r>
        <w:rPr>
          <w:rFonts w:ascii="Arial" w:hAnsi="Arial" w:cs="Arial"/>
        </w:rPr>
        <w:t xml:space="preserve"> and the activity is supervised.</w:t>
      </w:r>
    </w:p>
    <w:p w14:paraId="30A9944B" w14:textId="77777777" w:rsidR="00BB7D1A" w:rsidRDefault="00BB7D1A">
      <w:pPr>
        <w:rPr>
          <w:rFonts w:ascii="Arial" w:hAnsi="Arial" w:cs="Arial"/>
        </w:rPr>
      </w:pPr>
    </w:p>
    <w:p w14:paraId="74AACE92" w14:textId="77777777" w:rsidR="00BB7D1A" w:rsidRDefault="00BB7D1A">
      <w:pPr>
        <w:numPr>
          <w:ilvl w:val="0"/>
          <w:numId w:val="2"/>
        </w:numPr>
        <w:rPr>
          <w:rFonts w:ascii="Arial" w:hAnsi="Arial" w:cs="Arial"/>
        </w:rPr>
      </w:pPr>
      <w:r>
        <w:rPr>
          <w:rFonts w:ascii="Arial" w:hAnsi="Arial" w:cs="Arial"/>
        </w:rPr>
        <w:t>Children must be supervised when using scissors or doing woodwork (tools and wood).</w:t>
      </w:r>
    </w:p>
    <w:p w14:paraId="57C3B0A6" w14:textId="77777777" w:rsidR="00BB7D1A" w:rsidRDefault="00BB7D1A">
      <w:pPr>
        <w:rPr>
          <w:rFonts w:ascii="Arial" w:hAnsi="Arial" w:cs="Arial"/>
        </w:rPr>
      </w:pPr>
    </w:p>
    <w:p w14:paraId="095CA2A8" w14:textId="77777777" w:rsidR="00BB7D1A" w:rsidRDefault="00BB7D1A">
      <w:pPr>
        <w:numPr>
          <w:ilvl w:val="0"/>
          <w:numId w:val="2"/>
        </w:numPr>
        <w:rPr>
          <w:rFonts w:ascii="Arial" w:hAnsi="Arial" w:cs="Arial"/>
        </w:rPr>
      </w:pPr>
      <w:r>
        <w:rPr>
          <w:rFonts w:ascii="Arial" w:hAnsi="Arial" w:cs="Arial"/>
        </w:rPr>
        <w:t>Children are only allowed on climbing apparatus when an adult is directly supervising.</w:t>
      </w:r>
    </w:p>
    <w:p w14:paraId="41D8AC0C" w14:textId="77777777" w:rsidR="00BB7D1A" w:rsidRDefault="00BB7D1A">
      <w:pPr>
        <w:rPr>
          <w:rFonts w:ascii="Arial" w:hAnsi="Arial" w:cs="Arial"/>
        </w:rPr>
      </w:pPr>
    </w:p>
    <w:p w14:paraId="304D17DC" w14:textId="77777777" w:rsidR="00BB7D1A" w:rsidRDefault="00BB7D1A">
      <w:pPr>
        <w:numPr>
          <w:ilvl w:val="0"/>
          <w:numId w:val="2"/>
        </w:numPr>
        <w:rPr>
          <w:rFonts w:ascii="Arial" w:hAnsi="Arial" w:cs="Arial"/>
        </w:rPr>
      </w:pPr>
      <w:r>
        <w:rPr>
          <w:rFonts w:ascii="Arial" w:hAnsi="Arial" w:cs="Arial"/>
        </w:rPr>
        <w:t>Children are not allowed in the work area of the kitchen an only in the seating area in small, supervised groups for specific activities.</w:t>
      </w:r>
    </w:p>
    <w:p w14:paraId="1899220D" w14:textId="77777777" w:rsidR="00BB7D1A" w:rsidRDefault="00BB7D1A">
      <w:pPr>
        <w:rPr>
          <w:rFonts w:ascii="Arial" w:hAnsi="Arial" w:cs="Arial"/>
        </w:rPr>
      </w:pPr>
    </w:p>
    <w:p w14:paraId="45BBF901" w14:textId="5A79BF1B" w:rsidR="00BB7D1A" w:rsidRDefault="00BB7D1A">
      <w:pPr>
        <w:numPr>
          <w:ilvl w:val="0"/>
          <w:numId w:val="2"/>
        </w:numPr>
        <w:rPr>
          <w:rFonts w:ascii="Arial" w:hAnsi="Arial" w:cs="Arial"/>
        </w:rPr>
      </w:pPr>
      <w:r>
        <w:rPr>
          <w:rFonts w:ascii="Arial" w:hAnsi="Arial" w:cs="Arial"/>
        </w:rPr>
        <w:t>Smoking</w:t>
      </w:r>
      <w:r w:rsidR="00852BF6">
        <w:rPr>
          <w:rFonts w:ascii="Arial" w:hAnsi="Arial" w:cs="Arial"/>
        </w:rPr>
        <w:t xml:space="preserve">, </w:t>
      </w:r>
      <w:proofErr w:type="gramStart"/>
      <w:r w:rsidR="00852BF6">
        <w:rPr>
          <w:rFonts w:ascii="Arial" w:hAnsi="Arial" w:cs="Arial"/>
        </w:rPr>
        <w:t>vaping</w:t>
      </w:r>
      <w:proofErr w:type="gramEnd"/>
      <w:r w:rsidR="00852BF6">
        <w:rPr>
          <w:rFonts w:ascii="Arial" w:hAnsi="Arial" w:cs="Arial"/>
        </w:rPr>
        <w:t xml:space="preserve"> and e cigarettes</w:t>
      </w:r>
      <w:r>
        <w:rPr>
          <w:rFonts w:ascii="Arial" w:hAnsi="Arial" w:cs="Arial"/>
        </w:rPr>
        <w:t xml:space="preserve"> </w:t>
      </w:r>
      <w:r w:rsidR="00852BF6">
        <w:rPr>
          <w:rFonts w:ascii="Arial" w:hAnsi="Arial" w:cs="Arial"/>
        </w:rPr>
        <w:t>are</w:t>
      </w:r>
      <w:r>
        <w:rPr>
          <w:rFonts w:ascii="Arial" w:hAnsi="Arial" w:cs="Arial"/>
        </w:rPr>
        <w:t xml:space="preserve"> not allowed.</w:t>
      </w:r>
    </w:p>
    <w:p w14:paraId="574C829D" w14:textId="77777777" w:rsidR="00BB7D1A" w:rsidRDefault="00BB7D1A">
      <w:pPr>
        <w:rPr>
          <w:rFonts w:ascii="Arial" w:hAnsi="Arial" w:cs="Arial"/>
        </w:rPr>
      </w:pPr>
    </w:p>
    <w:p w14:paraId="2D3BA66A" w14:textId="77777777" w:rsidR="00BB7D1A" w:rsidRDefault="00BB7D1A">
      <w:pPr>
        <w:numPr>
          <w:ilvl w:val="0"/>
          <w:numId w:val="2"/>
        </w:numPr>
        <w:rPr>
          <w:rFonts w:ascii="Arial" w:hAnsi="Arial" w:cs="Arial"/>
        </w:rPr>
      </w:pPr>
      <w:r>
        <w:rPr>
          <w:rFonts w:ascii="Arial" w:hAnsi="Arial" w:cs="Arial"/>
        </w:rPr>
        <w:t>HOT drinks must be consumed in THE KITCHEN</w:t>
      </w:r>
    </w:p>
    <w:p w14:paraId="646C0121" w14:textId="77777777" w:rsidR="00BB7D1A" w:rsidRDefault="00BB7D1A">
      <w:pPr>
        <w:rPr>
          <w:rFonts w:ascii="Arial" w:hAnsi="Arial" w:cs="Arial"/>
        </w:rPr>
      </w:pPr>
    </w:p>
    <w:p w14:paraId="1E7439EA" w14:textId="148B7841" w:rsidR="00BB7D1A" w:rsidRDefault="00BB7D1A">
      <w:pPr>
        <w:numPr>
          <w:ilvl w:val="0"/>
          <w:numId w:val="2"/>
        </w:numPr>
        <w:rPr>
          <w:rFonts w:ascii="Arial" w:hAnsi="Arial" w:cs="Arial"/>
        </w:rPr>
      </w:pPr>
      <w:r>
        <w:rPr>
          <w:rFonts w:ascii="Arial" w:hAnsi="Arial" w:cs="Arial"/>
        </w:rPr>
        <w:t xml:space="preserve">No physical punishment is allowed </w:t>
      </w:r>
      <w:r w:rsidR="00803AE1">
        <w:rPr>
          <w:rFonts w:ascii="Arial" w:hAnsi="Arial" w:cs="Arial"/>
        </w:rPr>
        <w:t>e.g.,</w:t>
      </w:r>
      <w:r>
        <w:rPr>
          <w:rFonts w:ascii="Arial" w:hAnsi="Arial" w:cs="Arial"/>
        </w:rPr>
        <w:t xml:space="preserve"> no smacking or shaking.</w:t>
      </w:r>
    </w:p>
    <w:p w14:paraId="6BDE8133" w14:textId="77777777" w:rsidR="00BB7D1A" w:rsidRDefault="00BB7D1A">
      <w:pPr>
        <w:rPr>
          <w:rFonts w:ascii="Arial" w:hAnsi="Arial" w:cs="Arial"/>
        </w:rPr>
      </w:pPr>
    </w:p>
    <w:p w14:paraId="520F6E66" w14:textId="61FFEE7F" w:rsidR="00BB7D1A" w:rsidRDefault="00BB7D1A">
      <w:pPr>
        <w:numPr>
          <w:ilvl w:val="0"/>
          <w:numId w:val="2"/>
        </w:numPr>
        <w:rPr>
          <w:rFonts w:ascii="Arial" w:hAnsi="Arial" w:cs="Arial"/>
        </w:rPr>
      </w:pPr>
      <w:r>
        <w:rPr>
          <w:rFonts w:ascii="Arial" w:hAnsi="Arial" w:cs="Arial"/>
        </w:rPr>
        <w:t xml:space="preserve">No shouting, unless necessary to stop a harmful situation.  When you check a child’s </w:t>
      </w:r>
      <w:r w:rsidR="00803AE1">
        <w:rPr>
          <w:rFonts w:ascii="Arial" w:hAnsi="Arial" w:cs="Arial"/>
        </w:rPr>
        <w:t>behaviour,</w:t>
      </w:r>
      <w:r>
        <w:rPr>
          <w:rFonts w:ascii="Arial" w:hAnsi="Arial" w:cs="Arial"/>
        </w:rPr>
        <w:t xml:space="preserve"> please explain why you have stopped them (children will generally respond better to this).</w:t>
      </w:r>
    </w:p>
    <w:p w14:paraId="350B160C" w14:textId="77777777" w:rsidR="00BB7D1A" w:rsidRDefault="00BB7D1A">
      <w:pPr>
        <w:rPr>
          <w:rFonts w:ascii="Arial" w:hAnsi="Arial" w:cs="Arial"/>
        </w:rPr>
      </w:pPr>
    </w:p>
    <w:p w14:paraId="05599FC8" w14:textId="77777777" w:rsidR="00BB7D1A" w:rsidRDefault="00BB7D1A">
      <w:pPr>
        <w:numPr>
          <w:ilvl w:val="0"/>
          <w:numId w:val="2"/>
        </w:numPr>
        <w:rPr>
          <w:rFonts w:ascii="Arial" w:hAnsi="Arial" w:cs="Arial"/>
        </w:rPr>
      </w:pPr>
      <w:r>
        <w:rPr>
          <w:rFonts w:ascii="Arial" w:hAnsi="Arial" w:cs="Arial"/>
        </w:rPr>
        <w:t>Adults and Children MUST WALK down the steps leading to the outside play areas.</w:t>
      </w:r>
    </w:p>
    <w:p w14:paraId="5A5371D4" w14:textId="77777777" w:rsidR="00BB7D1A" w:rsidRDefault="00BB7D1A">
      <w:pPr>
        <w:rPr>
          <w:rFonts w:ascii="Arial" w:hAnsi="Arial" w:cs="Arial"/>
        </w:rPr>
      </w:pPr>
    </w:p>
    <w:p w14:paraId="4E42B85E" w14:textId="77777777" w:rsidR="00BB7D1A" w:rsidRDefault="00BB7D1A">
      <w:pPr>
        <w:numPr>
          <w:ilvl w:val="0"/>
          <w:numId w:val="2"/>
        </w:numPr>
        <w:rPr>
          <w:rFonts w:ascii="Arial" w:hAnsi="Arial" w:cs="Arial"/>
        </w:rPr>
      </w:pPr>
      <w:r>
        <w:rPr>
          <w:rFonts w:ascii="Arial" w:hAnsi="Arial" w:cs="Arial"/>
        </w:rPr>
        <w:t>Adults and Children should avoid stepping over equipment; gates; barriers; benches as these represent a tripping hazard – go around!</w:t>
      </w:r>
    </w:p>
    <w:p w14:paraId="70A7CCA1" w14:textId="77777777" w:rsidR="009B255F" w:rsidRDefault="009B255F" w:rsidP="009B255F"/>
    <w:p w14:paraId="70623E90" w14:textId="77777777" w:rsidR="009B255F" w:rsidRPr="009B255F" w:rsidRDefault="009B255F" w:rsidP="009B255F"/>
    <w:p w14:paraId="040700BE" w14:textId="77777777" w:rsidR="00BB7D1A" w:rsidRDefault="00BB7D1A">
      <w:pPr>
        <w:pStyle w:val="Heading9"/>
      </w:pPr>
      <w:r>
        <w:t>Disruptive Behaviour</w:t>
      </w:r>
    </w:p>
    <w:p w14:paraId="1BB43831" w14:textId="0094374B" w:rsidR="00BB7D1A" w:rsidRDefault="004A3D98">
      <w:pPr>
        <w:rPr>
          <w:rFonts w:ascii="Arial" w:hAnsi="Arial" w:cs="Arial"/>
        </w:rPr>
      </w:pPr>
      <w:r>
        <w:rPr>
          <w:noProof/>
          <w:lang w:val="en-US"/>
        </w:rPr>
        <w:drawing>
          <wp:anchor distT="0" distB="0" distL="114300" distR="114300" simplePos="0" relativeHeight="251666432" behindDoc="1" locked="0" layoutInCell="1" allowOverlap="1" wp14:anchorId="305AF661" wp14:editId="3FD75EFB">
            <wp:simplePos x="0" y="0"/>
            <wp:positionH relativeFrom="column">
              <wp:posOffset>4570040</wp:posOffset>
            </wp:positionH>
            <wp:positionV relativeFrom="paragraph">
              <wp:posOffset>6129</wp:posOffset>
            </wp:positionV>
            <wp:extent cx="1947545" cy="1280160"/>
            <wp:effectExtent l="0" t="0" r="0" b="0"/>
            <wp:wrapTight wrapText="bothSides">
              <wp:wrapPolygon edited="0">
                <wp:start x="4437" y="321"/>
                <wp:lineTo x="1056" y="5786"/>
                <wp:lineTo x="2324" y="11250"/>
                <wp:lineTo x="2113" y="13500"/>
                <wp:lineTo x="2324" y="19607"/>
                <wp:lineTo x="2958" y="19929"/>
                <wp:lineTo x="10564" y="20571"/>
                <wp:lineTo x="12466" y="20571"/>
                <wp:lineTo x="19438" y="19929"/>
                <wp:lineTo x="20283" y="19607"/>
                <wp:lineTo x="19438" y="16393"/>
                <wp:lineTo x="19438" y="11250"/>
                <wp:lineTo x="20917" y="6429"/>
                <wp:lineTo x="20917" y="5143"/>
                <wp:lineTo x="11198" y="1286"/>
                <wp:lineTo x="8663" y="321"/>
                <wp:lineTo x="4437" y="321"/>
              </wp:wrapPolygon>
            </wp:wrapTight>
            <wp:docPr id="117" name="Picture 20" descr="Description: http://i459.photobucket.com/albums/qq317/pauljorg31/family%20silhouette/family-silhouette-children-cli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i459.photobucket.com/albums/qq317/pauljorg31/family%20silhouette/family-silhouette-children-clip--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754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C67FF" w14:textId="7D88C044" w:rsidR="00BB7D1A" w:rsidRDefault="00120D2C">
      <w:pPr>
        <w:rPr>
          <w:rFonts w:ascii="Arial" w:hAnsi="Arial" w:cs="Arial"/>
        </w:rPr>
      </w:pPr>
      <w:r>
        <w:rPr>
          <w:rFonts w:ascii="Arial" w:hAnsi="Arial" w:cs="Arial"/>
        </w:rPr>
        <w:t xml:space="preserve">We have a range of policies and strategies to deal with inappropriate behaviour.  We </w:t>
      </w:r>
      <w:proofErr w:type="gramStart"/>
      <w:r>
        <w:rPr>
          <w:rFonts w:ascii="Arial" w:hAnsi="Arial" w:cs="Arial"/>
        </w:rPr>
        <w:t>are able to</w:t>
      </w:r>
      <w:proofErr w:type="gramEnd"/>
      <w:r>
        <w:rPr>
          <w:rFonts w:ascii="Arial" w:hAnsi="Arial" w:cs="Arial"/>
        </w:rPr>
        <w:t xml:space="preserve"> access help and </w:t>
      </w:r>
      <w:r w:rsidR="00803AE1">
        <w:rPr>
          <w:rFonts w:ascii="Arial" w:hAnsi="Arial" w:cs="Arial"/>
        </w:rPr>
        <w:t>advice</w:t>
      </w:r>
      <w:r>
        <w:rPr>
          <w:rFonts w:ascii="Arial" w:hAnsi="Arial" w:cs="Arial"/>
        </w:rPr>
        <w:t xml:space="preserve"> from Early Years Professionals and Health Visitors.  Generally, c</w:t>
      </w:r>
      <w:r w:rsidR="00BB7D1A">
        <w:rPr>
          <w:rFonts w:ascii="Arial" w:hAnsi="Arial" w:cs="Arial"/>
        </w:rPr>
        <w:t xml:space="preserve">hildren should be redirected to a more constructive behaviour </w:t>
      </w:r>
      <w:r w:rsidR="00803AE1">
        <w:rPr>
          <w:rFonts w:ascii="Arial" w:hAnsi="Arial" w:cs="Arial"/>
        </w:rPr>
        <w:t>e.g.,</w:t>
      </w:r>
      <w:r w:rsidR="00BB7D1A">
        <w:rPr>
          <w:rFonts w:ascii="Arial" w:hAnsi="Arial" w:cs="Arial"/>
        </w:rPr>
        <w:t xml:space="preserve"> suggest other things to do.</w:t>
      </w:r>
    </w:p>
    <w:p w14:paraId="018E8452" w14:textId="1B3C4E4A" w:rsidR="00BB7D1A" w:rsidRDefault="00BB7D1A">
      <w:pPr>
        <w:rPr>
          <w:rFonts w:ascii="Arial" w:hAnsi="Arial" w:cs="Arial"/>
        </w:rPr>
      </w:pPr>
    </w:p>
    <w:p w14:paraId="5376F9CE" w14:textId="77777777" w:rsidR="00BB7D1A" w:rsidRDefault="00BB7D1A">
      <w:pPr>
        <w:rPr>
          <w:rFonts w:ascii="Arial" w:hAnsi="Arial" w:cs="Arial"/>
        </w:rPr>
      </w:pPr>
      <w:r>
        <w:rPr>
          <w:rFonts w:ascii="Arial" w:hAnsi="Arial" w:cs="Arial"/>
        </w:rPr>
        <w:t>The Playleader will deal with discipline when needed, explaining to the child why their behaviour</w:t>
      </w:r>
      <w:r w:rsidR="00120D2C">
        <w:rPr>
          <w:rFonts w:ascii="Arial" w:hAnsi="Arial" w:cs="Arial"/>
        </w:rPr>
        <w:t xml:space="preserve"> is not permitted at Playgroup and </w:t>
      </w:r>
      <w:r>
        <w:rPr>
          <w:rFonts w:ascii="Arial" w:hAnsi="Arial" w:cs="Arial"/>
        </w:rPr>
        <w:t>notifying the parent if necessary.</w:t>
      </w:r>
    </w:p>
    <w:p w14:paraId="165A40A3" w14:textId="00EF8A2B" w:rsidR="00120D2C" w:rsidRDefault="00120D2C">
      <w:pPr>
        <w:rPr>
          <w:rFonts w:ascii="Arial" w:hAnsi="Arial" w:cs="Arial"/>
          <w:b/>
          <w:bCs/>
          <w:u w:val="single"/>
        </w:rPr>
      </w:pPr>
    </w:p>
    <w:p w14:paraId="1F6E6244" w14:textId="77777777" w:rsidR="00A1065D" w:rsidRPr="00CC1438" w:rsidRDefault="00A1065D" w:rsidP="00A1065D">
      <w:pPr>
        <w:autoSpaceDE w:val="0"/>
        <w:autoSpaceDN w:val="0"/>
        <w:adjustRightInd w:val="0"/>
        <w:rPr>
          <w:rFonts w:ascii="Century Gothic" w:hAnsi="Century Gothic" w:cs="Century Gothic"/>
          <w:color w:val="000000"/>
        </w:rPr>
      </w:pPr>
    </w:p>
    <w:p w14:paraId="68BC9541" w14:textId="7006AD51" w:rsidR="00A1065D" w:rsidRPr="008150E3" w:rsidRDefault="00A1065D" w:rsidP="00A1065D">
      <w:pPr>
        <w:autoSpaceDE w:val="0"/>
        <w:autoSpaceDN w:val="0"/>
        <w:adjustRightInd w:val="0"/>
        <w:jc w:val="center"/>
        <w:rPr>
          <w:rFonts w:ascii="Century Gothic" w:hAnsi="Century Gothic" w:cs="Century Gothic"/>
          <w:color w:val="000000"/>
        </w:rPr>
      </w:pPr>
      <w:r w:rsidRPr="008150E3">
        <w:rPr>
          <w:rFonts w:ascii="Century Gothic" w:hAnsi="Century Gothic" w:cs="Century Gothic"/>
          <w:b/>
          <w:bCs/>
          <w:color w:val="000000"/>
        </w:rPr>
        <w:t>Early Ye</w:t>
      </w:r>
      <w:r w:rsidR="005510A8" w:rsidRPr="008150E3">
        <w:rPr>
          <w:rFonts w:ascii="Century Gothic" w:hAnsi="Century Gothic" w:cs="Century Gothic"/>
          <w:b/>
          <w:bCs/>
          <w:color w:val="000000"/>
        </w:rPr>
        <w:t>ars Founda</w:t>
      </w:r>
      <w:r w:rsidR="002F176F" w:rsidRPr="008150E3">
        <w:rPr>
          <w:rFonts w:ascii="Century Gothic" w:hAnsi="Century Gothic" w:cs="Century Gothic"/>
          <w:b/>
          <w:bCs/>
          <w:color w:val="000000"/>
        </w:rPr>
        <w:t>tion Stage (EYFS) September 2</w:t>
      </w:r>
      <w:r w:rsidR="00BF36A6" w:rsidRPr="008150E3">
        <w:rPr>
          <w:rFonts w:ascii="Century Gothic" w:hAnsi="Century Gothic" w:cs="Century Gothic"/>
          <w:b/>
          <w:bCs/>
          <w:color w:val="000000"/>
        </w:rPr>
        <w:t>021</w:t>
      </w:r>
    </w:p>
    <w:p w14:paraId="25B6D48D" w14:textId="77777777" w:rsidR="00A1065D" w:rsidRPr="00CC1438" w:rsidRDefault="00A1065D" w:rsidP="00A1065D">
      <w:pPr>
        <w:autoSpaceDE w:val="0"/>
        <w:autoSpaceDN w:val="0"/>
        <w:adjustRightInd w:val="0"/>
        <w:rPr>
          <w:rFonts w:ascii="Century Gothic" w:hAnsi="Century Gothic" w:cs="Century Gothic"/>
          <w:b/>
          <w:bCs/>
          <w:color w:val="000000"/>
        </w:rPr>
      </w:pPr>
    </w:p>
    <w:p w14:paraId="4CD30CC6" w14:textId="0F77BBE5" w:rsidR="005510A8" w:rsidRPr="00CC1438" w:rsidRDefault="00A1065D" w:rsidP="00BF36A6">
      <w:pPr>
        <w:autoSpaceDE w:val="0"/>
        <w:autoSpaceDN w:val="0"/>
        <w:adjustRightInd w:val="0"/>
        <w:rPr>
          <w:rFonts w:ascii="Century Gothic" w:hAnsi="Century Gothic" w:cs="Century Gothic"/>
          <w:b/>
          <w:bCs/>
          <w:color w:val="000000"/>
          <w:sz w:val="20"/>
          <w:szCs w:val="20"/>
        </w:rPr>
      </w:pPr>
      <w:r w:rsidRPr="00CC1438">
        <w:rPr>
          <w:rFonts w:ascii="Century Gothic" w:hAnsi="Century Gothic" w:cs="Century Gothic"/>
          <w:b/>
          <w:bCs/>
          <w:color w:val="000000"/>
          <w:sz w:val="20"/>
          <w:szCs w:val="20"/>
        </w:rPr>
        <w:t xml:space="preserve">The EYFS framework is </w:t>
      </w:r>
      <w:r w:rsidR="002F176F">
        <w:rPr>
          <w:rFonts w:ascii="Century Gothic" w:hAnsi="Century Gothic" w:cs="Century Gothic"/>
          <w:b/>
          <w:bCs/>
          <w:color w:val="000000"/>
          <w:sz w:val="20"/>
          <w:szCs w:val="20"/>
        </w:rPr>
        <w:t xml:space="preserve">a </w:t>
      </w:r>
      <w:r w:rsidRPr="00CC1438">
        <w:rPr>
          <w:rFonts w:ascii="Century Gothic" w:hAnsi="Century Gothic" w:cs="Century Gothic"/>
          <w:b/>
          <w:bCs/>
          <w:color w:val="000000"/>
          <w:sz w:val="20"/>
          <w:szCs w:val="20"/>
        </w:rPr>
        <w:t>mandatory</w:t>
      </w:r>
      <w:r w:rsidR="002F176F">
        <w:rPr>
          <w:rFonts w:ascii="Century Gothic" w:hAnsi="Century Gothic" w:cs="Century Gothic"/>
          <w:b/>
          <w:bCs/>
          <w:color w:val="000000"/>
          <w:sz w:val="20"/>
          <w:szCs w:val="20"/>
        </w:rPr>
        <w:t xml:space="preserve"> framework for all early </w:t>
      </w:r>
      <w:r w:rsidR="00803AE1">
        <w:rPr>
          <w:rFonts w:ascii="Century Gothic" w:hAnsi="Century Gothic" w:cs="Century Gothic"/>
          <w:b/>
          <w:bCs/>
          <w:color w:val="000000"/>
          <w:sz w:val="20"/>
          <w:szCs w:val="20"/>
        </w:rPr>
        <w:t>year’s</w:t>
      </w:r>
      <w:r w:rsidR="002F176F">
        <w:rPr>
          <w:rFonts w:ascii="Century Gothic" w:hAnsi="Century Gothic" w:cs="Century Gothic"/>
          <w:b/>
          <w:bCs/>
          <w:color w:val="000000"/>
          <w:sz w:val="20"/>
          <w:szCs w:val="20"/>
        </w:rPr>
        <w:t xml:space="preserve"> providers </w:t>
      </w:r>
      <w:r w:rsidRPr="00CC1438">
        <w:rPr>
          <w:rFonts w:ascii="Century Gothic" w:hAnsi="Century Gothic" w:cs="Century Gothic"/>
          <w:b/>
          <w:bCs/>
          <w:color w:val="000000"/>
          <w:sz w:val="20"/>
          <w:szCs w:val="20"/>
        </w:rPr>
        <w:t>...that means that we have a legal duty to uphold the framework under Section 39</w:t>
      </w:r>
      <w:r w:rsidR="002F176F">
        <w:rPr>
          <w:rFonts w:ascii="Century Gothic" w:hAnsi="Century Gothic" w:cs="Century Gothic"/>
          <w:b/>
          <w:bCs/>
          <w:color w:val="000000"/>
          <w:sz w:val="20"/>
          <w:szCs w:val="20"/>
        </w:rPr>
        <w:t xml:space="preserve">(1)(a) of the Children Act </w:t>
      </w:r>
      <w:r w:rsidR="00161576">
        <w:rPr>
          <w:noProof/>
          <w:lang w:val="en-US"/>
        </w:rPr>
        <w:drawing>
          <wp:anchor distT="0" distB="0" distL="114300" distR="114300" simplePos="0" relativeHeight="251669504" behindDoc="1" locked="0" layoutInCell="1" allowOverlap="1" wp14:anchorId="2CF1D71F" wp14:editId="3DC512C1">
            <wp:simplePos x="0" y="0"/>
            <wp:positionH relativeFrom="column">
              <wp:posOffset>-229870</wp:posOffset>
            </wp:positionH>
            <wp:positionV relativeFrom="paragraph">
              <wp:posOffset>822325</wp:posOffset>
            </wp:positionV>
            <wp:extent cx="2324100" cy="1725295"/>
            <wp:effectExtent l="0" t="0" r="0" b="8255"/>
            <wp:wrapTight wrapText="bothSides">
              <wp:wrapPolygon edited="0">
                <wp:start x="0" y="0"/>
                <wp:lineTo x="0" y="21465"/>
                <wp:lineTo x="21423" y="21465"/>
                <wp:lineTo x="21423" y="0"/>
                <wp:lineTo x="0" y="0"/>
              </wp:wrapPolygon>
            </wp:wrapTight>
            <wp:docPr id="116" name="Picture 38" descr="Description: http://haydenprimary.org/wp-content/uploads/2010/11/clip_art_for_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ttp://haydenprimary.org/wp-content/uploads/2010/11/clip_art_for_websit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410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2DCB6" w14:textId="621CB2A8" w:rsidR="00A1065D" w:rsidRPr="00FA1A84" w:rsidRDefault="00A1065D" w:rsidP="00FA1A84">
      <w:pPr>
        <w:pStyle w:val="Heading7"/>
        <w:rPr>
          <w:color w:val="00B0F0"/>
          <w:sz w:val="28"/>
          <w:szCs w:val="28"/>
        </w:rPr>
      </w:pPr>
    </w:p>
    <w:p w14:paraId="68F738AD" w14:textId="6C572379" w:rsidR="00A1065D" w:rsidRPr="00CE49CE" w:rsidRDefault="00A1065D" w:rsidP="00FA1A84">
      <w:pPr>
        <w:autoSpaceDE w:val="0"/>
        <w:autoSpaceDN w:val="0"/>
        <w:adjustRightInd w:val="0"/>
        <w:rPr>
          <w:rFonts w:ascii="Century Gothic" w:hAnsi="Century Gothic" w:cs="Century Gothic"/>
          <w:b/>
          <w:bCs/>
          <w:color w:val="C00000"/>
          <w:sz w:val="20"/>
          <w:szCs w:val="20"/>
        </w:rPr>
      </w:pPr>
      <w:r w:rsidRPr="00CE49CE">
        <w:rPr>
          <w:rFonts w:ascii="Century Gothic" w:hAnsi="Century Gothic" w:cs="Century Gothic"/>
          <w:b/>
          <w:bCs/>
          <w:color w:val="C00000"/>
          <w:sz w:val="20"/>
          <w:szCs w:val="20"/>
        </w:rPr>
        <w:t>The following information has been taken from the Statutory Framework for The Early Years Foundation Stage (published in March 20</w:t>
      </w:r>
      <w:r w:rsidR="00FA1A84">
        <w:rPr>
          <w:rFonts w:ascii="Century Gothic" w:hAnsi="Century Gothic" w:cs="Century Gothic"/>
          <w:b/>
          <w:bCs/>
          <w:color w:val="C00000"/>
          <w:sz w:val="20"/>
          <w:szCs w:val="20"/>
        </w:rPr>
        <w:t>21</w:t>
      </w:r>
      <w:r w:rsidRPr="00CE49CE">
        <w:rPr>
          <w:rFonts w:ascii="Century Gothic" w:hAnsi="Century Gothic" w:cs="Century Gothic"/>
          <w:b/>
          <w:bCs/>
          <w:color w:val="C00000"/>
          <w:sz w:val="20"/>
          <w:szCs w:val="20"/>
        </w:rPr>
        <w:t>)</w:t>
      </w:r>
    </w:p>
    <w:p w14:paraId="6F463490" w14:textId="77777777" w:rsidR="00A1065D" w:rsidRDefault="00A1065D" w:rsidP="00A1065D">
      <w:pPr>
        <w:autoSpaceDE w:val="0"/>
        <w:autoSpaceDN w:val="0"/>
        <w:adjustRightInd w:val="0"/>
        <w:rPr>
          <w:rFonts w:ascii="Arial" w:hAnsi="Arial" w:cs="Arial"/>
          <w:color w:val="000000"/>
          <w:sz w:val="23"/>
          <w:szCs w:val="23"/>
        </w:rPr>
      </w:pPr>
    </w:p>
    <w:p w14:paraId="559B78BA" w14:textId="77777777" w:rsidR="00730724" w:rsidRPr="00730724" w:rsidRDefault="00730724" w:rsidP="00A1065D">
      <w:pPr>
        <w:autoSpaceDE w:val="0"/>
        <w:autoSpaceDN w:val="0"/>
        <w:adjustRightInd w:val="0"/>
        <w:rPr>
          <w:rFonts w:asciiTheme="minorHAnsi" w:hAnsiTheme="minorHAnsi" w:cstheme="minorHAnsi"/>
          <w:color w:val="4F81BD" w:themeColor="accent1"/>
        </w:rPr>
      </w:pPr>
      <w:r w:rsidRPr="00730724">
        <w:rPr>
          <w:rFonts w:asciiTheme="minorHAnsi" w:hAnsiTheme="minorHAnsi" w:cstheme="minorHAnsi"/>
          <w:color w:val="4F81BD" w:themeColor="accent1"/>
        </w:rPr>
        <w:t xml:space="preserve">Four guiding principles should shape practice in early years settings. These are: </w:t>
      </w:r>
    </w:p>
    <w:p w14:paraId="0D1AC2E5" w14:textId="77777777" w:rsidR="00730724" w:rsidRPr="00730724" w:rsidRDefault="00730724" w:rsidP="00A1065D">
      <w:pPr>
        <w:autoSpaceDE w:val="0"/>
        <w:autoSpaceDN w:val="0"/>
        <w:adjustRightInd w:val="0"/>
        <w:rPr>
          <w:rFonts w:asciiTheme="minorHAnsi" w:hAnsiTheme="minorHAnsi" w:cstheme="minorHAnsi"/>
          <w:color w:val="4F81BD" w:themeColor="accent1"/>
        </w:rPr>
      </w:pPr>
      <w:r w:rsidRPr="00730724">
        <w:rPr>
          <w:rFonts w:asciiTheme="minorHAnsi" w:hAnsiTheme="minorHAnsi" w:cstheme="minorHAnsi"/>
          <w:color w:val="4F81BD" w:themeColor="accent1"/>
        </w:rPr>
        <w:t xml:space="preserve">• every child is a unique child, who is constantly learning and can be resilient, capable, </w:t>
      </w:r>
      <w:proofErr w:type="gramStart"/>
      <w:r w:rsidRPr="00730724">
        <w:rPr>
          <w:rFonts w:asciiTheme="minorHAnsi" w:hAnsiTheme="minorHAnsi" w:cstheme="minorHAnsi"/>
          <w:color w:val="4F81BD" w:themeColor="accent1"/>
        </w:rPr>
        <w:t>confident</w:t>
      </w:r>
      <w:proofErr w:type="gramEnd"/>
      <w:r w:rsidRPr="00730724">
        <w:rPr>
          <w:rFonts w:asciiTheme="minorHAnsi" w:hAnsiTheme="minorHAnsi" w:cstheme="minorHAnsi"/>
          <w:color w:val="4F81BD" w:themeColor="accent1"/>
        </w:rPr>
        <w:t xml:space="preserve"> and self-assured </w:t>
      </w:r>
    </w:p>
    <w:p w14:paraId="3FB8D02A" w14:textId="77777777" w:rsidR="00730724" w:rsidRPr="00730724" w:rsidRDefault="00730724" w:rsidP="00A1065D">
      <w:pPr>
        <w:autoSpaceDE w:val="0"/>
        <w:autoSpaceDN w:val="0"/>
        <w:adjustRightInd w:val="0"/>
        <w:rPr>
          <w:rFonts w:asciiTheme="minorHAnsi" w:hAnsiTheme="minorHAnsi" w:cstheme="minorHAnsi"/>
          <w:color w:val="4F81BD" w:themeColor="accent1"/>
        </w:rPr>
      </w:pPr>
      <w:r w:rsidRPr="00730724">
        <w:rPr>
          <w:rFonts w:asciiTheme="minorHAnsi" w:hAnsiTheme="minorHAnsi" w:cstheme="minorHAnsi"/>
          <w:color w:val="4F81BD" w:themeColor="accent1"/>
        </w:rPr>
        <w:t xml:space="preserve">• children learn to be strong and independent through positive relationships </w:t>
      </w:r>
    </w:p>
    <w:p w14:paraId="702BC8E7" w14:textId="77777777" w:rsidR="00730724" w:rsidRPr="00730724" w:rsidRDefault="00730724" w:rsidP="00A1065D">
      <w:pPr>
        <w:autoSpaceDE w:val="0"/>
        <w:autoSpaceDN w:val="0"/>
        <w:adjustRightInd w:val="0"/>
        <w:rPr>
          <w:rFonts w:asciiTheme="minorHAnsi" w:hAnsiTheme="minorHAnsi" w:cstheme="minorHAnsi"/>
          <w:color w:val="4F81BD" w:themeColor="accent1"/>
        </w:rPr>
      </w:pPr>
      <w:r w:rsidRPr="00730724">
        <w:rPr>
          <w:rFonts w:asciiTheme="minorHAnsi" w:hAnsiTheme="minorHAnsi" w:cstheme="minorHAnsi"/>
          <w:color w:val="4F81BD" w:themeColor="accent1"/>
        </w:rPr>
        <w:t xml:space="preserve">• children learn and develop well in enabling environments with teaching and support from adults, who respond to their individual interests and needs and help them to build their learning over time. Children benefit from a strong partnership between practitioners and parents and/or carers. </w:t>
      </w:r>
    </w:p>
    <w:p w14:paraId="74F2F8EB" w14:textId="0C996CED" w:rsidR="001656DF" w:rsidRPr="00730724" w:rsidRDefault="00730724" w:rsidP="00A1065D">
      <w:pPr>
        <w:autoSpaceDE w:val="0"/>
        <w:autoSpaceDN w:val="0"/>
        <w:adjustRightInd w:val="0"/>
        <w:rPr>
          <w:rFonts w:asciiTheme="minorHAnsi" w:hAnsiTheme="minorHAnsi" w:cstheme="minorHAnsi"/>
          <w:i/>
          <w:color w:val="4F81BD" w:themeColor="accent1"/>
          <w:sz w:val="20"/>
          <w:szCs w:val="20"/>
        </w:rPr>
      </w:pPr>
      <w:r w:rsidRPr="00730724">
        <w:rPr>
          <w:rFonts w:asciiTheme="minorHAnsi" w:hAnsiTheme="minorHAnsi" w:cstheme="minorHAnsi"/>
          <w:color w:val="4F81BD" w:themeColor="accent1"/>
        </w:rPr>
        <w:t xml:space="preserve">• importance of learning and development. Children develop and learn at different rates. See “the characteristics of effective teaching and </w:t>
      </w:r>
      <w:proofErr w:type="gramStart"/>
      <w:r w:rsidRPr="00730724">
        <w:rPr>
          <w:rFonts w:asciiTheme="minorHAnsi" w:hAnsiTheme="minorHAnsi" w:cstheme="minorHAnsi"/>
          <w:color w:val="4F81BD" w:themeColor="accent1"/>
        </w:rPr>
        <w:t>learning”</w:t>
      </w:r>
      <w:proofErr w:type="gramEnd"/>
      <w:r w:rsidRPr="00730724">
        <w:rPr>
          <w:rFonts w:asciiTheme="minorHAnsi" w:hAnsiTheme="minorHAnsi" w:cstheme="minorHAnsi"/>
          <w:color w:val="4F81BD" w:themeColor="accent1"/>
        </w:rPr>
        <w:t xml:space="preserve"> </w:t>
      </w:r>
    </w:p>
    <w:p w14:paraId="2844337A" w14:textId="77777777" w:rsidR="00A1065D" w:rsidRPr="00CC1438" w:rsidRDefault="00A1065D" w:rsidP="00A1065D">
      <w:pPr>
        <w:autoSpaceDE w:val="0"/>
        <w:autoSpaceDN w:val="0"/>
        <w:adjustRightInd w:val="0"/>
        <w:rPr>
          <w:rFonts w:ascii="Arial" w:hAnsi="Arial" w:cs="Arial"/>
          <w:color w:val="002060"/>
          <w:sz w:val="23"/>
          <w:szCs w:val="23"/>
        </w:rPr>
      </w:pPr>
    </w:p>
    <w:p w14:paraId="4B1FC3AE" w14:textId="645902C6" w:rsidR="00A1065D" w:rsidRDefault="00A1065D" w:rsidP="00730724">
      <w:pPr>
        <w:autoSpaceDE w:val="0"/>
        <w:autoSpaceDN w:val="0"/>
        <w:adjustRightInd w:val="0"/>
        <w:rPr>
          <w:rFonts w:ascii="Arial" w:hAnsi="Arial" w:cs="Arial"/>
          <w:color w:val="002060"/>
          <w:sz w:val="20"/>
          <w:szCs w:val="20"/>
        </w:rPr>
      </w:pPr>
      <w:r w:rsidRPr="00FF4889">
        <w:rPr>
          <w:rFonts w:ascii="Arial" w:hAnsi="Arial" w:cs="Arial"/>
          <w:color w:val="002060"/>
          <w:sz w:val="20"/>
          <w:szCs w:val="20"/>
        </w:rPr>
        <w:t xml:space="preserve">“The EYFS seeks to provide: </w:t>
      </w:r>
    </w:p>
    <w:p w14:paraId="45CC6469" w14:textId="77777777" w:rsidR="00730724" w:rsidRPr="00FF4889" w:rsidRDefault="00730724" w:rsidP="00730724">
      <w:pPr>
        <w:autoSpaceDE w:val="0"/>
        <w:autoSpaceDN w:val="0"/>
        <w:adjustRightInd w:val="0"/>
        <w:rPr>
          <w:rFonts w:ascii="Arial" w:hAnsi="Arial" w:cs="Arial"/>
          <w:color w:val="002060"/>
          <w:sz w:val="20"/>
          <w:szCs w:val="20"/>
        </w:rPr>
      </w:pPr>
    </w:p>
    <w:p w14:paraId="01EA3B42" w14:textId="0DC7F22A" w:rsidR="00730724" w:rsidRPr="00730724" w:rsidRDefault="00730724" w:rsidP="00A1065D">
      <w:pPr>
        <w:autoSpaceDE w:val="0"/>
        <w:autoSpaceDN w:val="0"/>
        <w:adjustRightInd w:val="0"/>
        <w:rPr>
          <w:rFonts w:asciiTheme="minorHAnsi" w:hAnsiTheme="minorHAnsi" w:cstheme="minorHAnsi"/>
          <w:color w:val="4F81BD" w:themeColor="accent1"/>
        </w:rPr>
      </w:pPr>
      <w:r w:rsidRPr="00730724">
        <w:rPr>
          <w:rFonts w:asciiTheme="minorHAnsi" w:hAnsiTheme="minorHAnsi" w:cstheme="minorHAnsi"/>
          <w:color w:val="4F81BD" w:themeColor="accent1"/>
        </w:rPr>
        <w:t xml:space="preserve">• quality and consistency in all early </w:t>
      </w:r>
      <w:r w:rsidR="00803AE1" w:rsidRPr="00730724">
        <w:rPr>
          <w:rFonts w:asciiTheme="minorHAnsi" w:hAnsiTheme="minorHAnsi" w:cstheme="minorHAnsi"/>
          <w:color w:val="4F81BD" w:themeColor="accent1"/>
        </w:rPr>
        <w:t>year’s</w:t>
      </w:r>
      <w:r w:rsidRPr="00730724">
        <w:rPr>
          <w:rFonts w:asciiTheme="minorHAnsi" w:hAnsiTheme="minorHAnsi" w:cstheme="minorHAnsi"/>
          <w:color w:val="4F81BD" w:themeColor="accent1"/>
        </w:rPr>
        <w:t xml:space="preserve"> settings, so that every child makes good </w:t>
      </w:r>
      <w:proofErr w:type="gramStart"/>
      <w:r w:rsidRPr="00730724">
        <w:rPr>
          <w:rFonts w:asciiTheme="minorHAnsi" w:hAnsiTheme="minorHAnsi" w:cstheme="minorHAnsi"/>
          <w:color w:val="4F81BD" w:themeColor="accent1"/>
        </w:rPr>
        <w:t>progress</w:t>
      </w:r>
      <w:proofErr w:type="gramEnd"/>
      <w:r w:rsidRPr="00730724">
        <w:rPr>
          <w:rFonts w:asciiTheme="minorHAnsi" w:hAnsiTheme="minorHAnsi" w:cstheme="minorHAnsi"/>
          <w:color w:val="4F81BD" w:themeColor="accent1"/>
        </w:rPr>
        <w:t xml:space="preserve"> and no child gets left behind </w:t>
      </w:r>
    </w:p>
    <w:p w14:paraId="3F542BE7" w14:textId="77777777" w:rsidR="00730724" w:rsidRPr="00730724" w:rsidRDefault="00730724" w:rsidP="00A1065D">
      <w:pPr>
        <w:autoSpaceDE w:val="0"/>
        <w:autoSpaceDN w:val="0"/>
        <w:adjustRightInd w:val="0"/>
        <w:rPr>
          <w:rFonts w:asciiTheme="minorHAnsi" w:hAnsiTheme="minorHAnsi" w:cstheme="minorHAnsi"/>
          <w:color w:val="4F81BD" w:themeColor="accent1"/>
        </w:rPr>
      </w:pPr>
      <w:r w:rsidRPr="00730724">
        <w:rPr>
          <w:rFonts w:asciiTheme="minorHAnsi" w:hAnsiTheme="minorHAnsi" w:cstheme="minorHAnsi"/>
          <w:color w:val="4F81BD" w:themeColor="accent1"/>
        </w:rPr>
        <w:t xml:space="preserve">• a secure foundation through planning for the learning and development of each individual child, and assessing and reviewing what they have learned regularly </w:t>
      </w:r>
    </w:p>
    <w:p w14:paraId="78B60458" w14:textId="77777777" w:rsidR="00730724" w:rsidRPr="00730724" w:rsidRDefault="00730724" w:rsidP="00A1065D">
      <w:pPr>
        <w:autoSpaceDE w:val="0"/>
        <w:autoSpaceDN w:val="0"/>
        <w:adjustRightInd w:val="0"/>
        <w:rPr>
          <w:rFonts w:asciiTheme="minorHAnsi" w:hAnsiTheme="minorHAnsi" w:cstheme="minorHAnsi"/>
          <w:color w:val="4F81BD" w:themeColor="accent1"/>
        </w:rPr>
      </w:pPr>
      <w:r w:rsidRPr="00730724">
        <w:rPr>
          <w:rFonts w:asciiTheme="minorHAnsi" w:hAnsiTheme="minorHAnsi" w:cstheme="minorHAnsi"/>
          <w:color w:val="4F81BD" w:themeColor="accent1"/>
        </w:rPr>
        <w:t xml:space="preserve">• partnership working between practitioners and with parents and/or carers </w:t>
      </w:r>
    </w:p>
    <w:p w14:paraId="1CA2C34E" w14:textId="1B25157C" w:rsidR="00A1065D" w:rsidRPr="00730724" w:rsidRDefault="00730724" w:rsidP="00A1065D">
      <w:pPr>
        <w:autoSpaceDE w:val="0"/>
        <w:autoSpaceDN w:val="0"/>
        <w:adjustRightInd w:val="0"/>
        <w:rPr>
          <w:rFonts w:asciiTheme="minorHAnsi" w:hAnsiTheme="minorHAnsi" w:cstheme="minorHAnsi"/>
          <w:b/>
          <w:bCs/>
          <w:color w:val="4F81BD" w:themeColor="accent1"/>
          <w:sz w:val="20"/>
          <w:szCs w:val="20"/>
        </w:rPr>
      </w:pPr>
      <w:r w:rsidRPr="00730724">
        <w:rPr>
          <w:rFonts w:asciiTheme="minorHAnsi" w:hAnsiTheme="minorHAnsi" w:cstheme="minorHAnsi"/>
          <w:color w:val="4F81BD" w:themeColor="accent1"/>
        </w:rPr>
        <w:t>• equality of opportunity and anti-discriminatory practice, ensuring that every child is included and supported</w:t>
      </w:r>
    </w:p>
    <w:p w14:paraId="2B2B39B0" w14:textId="77777777" w:rsidR="001656DF" w:rsidRPr="00FF4889" w:rsidRDefault="001656DF" w:rsidP="00A1065D">
      <w:pPr>
        <w:autoSpaceDE w:val="0"/>
        <w:autoSpaceDN w:val="0"/>
        <w:adjustRightInd w:val="0"/>
        <w:rPr>
          <w:rFonts w:ascii="Century Gothic" w:hAnsi="Century Gothic" w:cs="Century Gothic"/>
          <w:b/>
          <w:bCs/>
          <w:color w:val="002060"/>
          <w:sz w:val="20"/>
          <w:szCs w:val="20"/>
        </w:rPr>
      </w:pPr>
    </w:p>
    <w:p w14:paraId="3450F12D" w14:textId="77777777" w:rsidR="00A1065D" w:rsidRPr="00FF4889" w:rsidRDefault="00A1065D" w:rsidP="00A1065D">
      <w:pPr>
        <w:autoSpaceDE w:val="0"/>
        <w:autoSpaceDN w:val="0"/>
        <w:adjustRightInd w:val="0"/>
        <w:rPr>
          <w:rFonts w:ascii="Arial" w:hAnsi="Arial" w:cs="Arial"/>
          <w:color w:val="002060"/>
          <w:sz w:val="20"/>
          <w:szCs w:val="20"/>
        </w:rPr>
      </w:pPr>
      <w:r w:rsidRPr="00FF4889">
        <w:rPr>
          <w:rFonts w:ascii="Arial" w:hAnsi="Arial" w:cs="Arial"/>
          <w:color w:val="002060"/>
          <w:sz w:val="20"/>
          <w:szCs w:val="20"/>
        </w:rPr>
        <w:t xml:space="preserve">“The EYFS specifies requirements for </w:t>
      </w:r>
      <w:r w:rsidRPr="00FF4889">
        <w:rPr>
          <w:rFonts w:ascii="Arial" w:hAnsi="Arial" w:cs="Arial"/>
          <w:b/>
          <w:color w:val="002060"/>
          <w:sz w:val="20"/>
          <w:szCs w:val="20"/>
        </w:rPr>
        <w:t>learning and development</w:t>
      </w:r>
      <w:r w:rsidRPr="00FF4889">
        <w:rPr>
          <w:rFonts w:ascii="Arial" w:hAnsi="Arial" w:cs="Arial"/>
          <w:color w:val="002060"/>
          <w:sz w:val="20"/>
          <w:szCs w:val="20"/>
        </w:rPr>
        <w:t xml:space="preserve"> and for </w:t>
      </w:r>
      <w:r w:rsidRPr="00FF4889">
        <w:rPr>
          <w:rFonts w:ascii="Arial" w:hAnsi="Arial" w:cs="Arial"/>
          <w:b/>
          <w:color w:val="002060"/>
          <w:sz w:val="20"/>
          <w:szCs w:val="20"/>
        </w:rPr>
        <w:t>safeguarding children</w:t>
      </w:r>
      <w:r w:rsidRPr="00FF4889">
        <w:rPr>
          <w:rFonts w:ascii="Arial" w:hAnsi="Arial" w:cs="Arial"/>
          <w:color w:val="002060"/>
          <w:sz w:val="20"/>
          <w:szCs w:val="20"/>
        </w:rPr>
        <w:t xml:space="preserve"> and </w:t>
      </w:r>
      <w:r w:rsidRPr="00FF4889">
        <w:rPr>
          <w:rFonts w:ascii="Arial" w:hAnsi="Arial" w:cs="Arial"/>
          <w:b/>
          <w:color w:val="002060"/>
          <w:sz w:val="20"/>
          <w:szCs w:val="20"/>
        </w:rPr>
        <w:t>promoting their welfare</w:t>
      </w:r>
      <w:r w:rsidRPr="00FF4889">
        <w:rPr>
          <w:rFonts w:ascii="Arial" w:hAnsi="Arial" w:cs="Arial"/>
          <w:color w:val="002060"/>
          <w:sz w:val="20"/>
          <w:szCs w:val="20"/>
        </w:rPr>
        <w:t xml:space="preserve">. </w:t>
      </w:r>
    </w:p>
    <w:p w14:paraId="204115D4" w14:textId="77777777" w:rsidR="00A1065D" w:rsidRPr="00FF4889" w:rsidRDefault="00A1065D" w:rsidP="00A1065D">
      <w:pPr>
        <w:autoSpaceDE w:val="0"/>
        <w:autoSpaceDN w:val="0"/>
        <w:adjustRightInd w:val="0"/>
        <w:rPr>
          <w:rFonts w:ascii="Arial" w:hAnsi="Arial" w:cs="Arial"/>
          <w:color w:val="002060"/>
          <w:sz w:val="20"/>
          <w:szCs w:val="20"/>
        </w:rPr>
      </w:pPr>
    </w:p>
    <w:p w14:paraId="7BEF2E9E" w14:textId="77777777" w:rsidR="00A1065D" w:rsidRPr="00FF4889" w:rsidRDefault="00A1065D" w:rsidP="00A1065D">
      <w:pPr>
        <w:autoSpaceDE w:val="0"/>
        <w:autoSpaceDN w:val="0"/>
        <w:adjustRightInd w:val="0"/>
        <w:rPr>
          <w:rFonts w:ascii="Arial" w:hAnsi="Arial" w:cs="Arial"/>
          <w:color w:val="002060"/>
          <w:sz w:val="20"/>
          <w:szCs w:val="20"/>
        </w:rPr>
      </w:pPr>
      <w:r w:rsidRPr="00FF4889">
        <w:rPr>
          <w:rFonts w:ascii="Arial" w:hAnsi="Arial" w:cs="Arial"/>
          <w:color w:val="002060"/>
          <w:sz w:val="20"/>
          <w:szCs w:val="20"/>
        </w:rPr>
        <w:t xml:space="preserve">The </w:t>
      </w:r>
      <w:r w:rsidRPr="00FF4889">
        <w:rPr>
          <w:rFonts w:ascii="Arial" w:hAnsi="Arial" w:cs="Arial"/>
          <w:b/>
          <w:bCs/>
          <w:color w:val="002060"/>
          <w:sz w:val="20"/>
          <w:szCs w:val="20"/>
        </w:rPr>
        <w:t xml:space="preserve">learning and development requirements </w:t>
      </w:r>
      <w:r w:rsidRPr="00FF4889">
        <w:rPr>
          <w:rFonts w:ascii="Arial" w:hAnsi="Arial" w:cs="Arial"/>
          <w:color w:val="002060"/>
          <w:sz w:val="20"/>
          <w:szCs w:val="20"/>
        </w:rPr>
        <w:t xml:space="preserve">cover: </w:t>
      </w:r>
    </w:p>
    <w:p w14:paraId="21DC63FA" w14:textId="77777777" w:rsidR="00A1065D" w:rsidRPr="00FF4889" w:rsidRDefault="00A1065D" w:rsidP="00A1065D">
      <w:pPr>
        <w:autoSpaceDE w:val="0"/>
        <w:autoSpaceDN w:val="0"/>
        <w:adjustRightInd w:val="0"/>
        <w:rPr>
          <w:rFonts w:ascii="Arial" w:hAnsi="Arial" w:cs="Arial"/>
          <w:color w:val="002060"/>
          <w:sz w:val="20"/>
          <w:szCs w:val="20"/>
        </w:rPr>
      </w:pPr>
    </w:p>
    <w:p w14:paraId="1EF43BF9" w14:textId="78AF600A" w:rsidR="00A1065D" w:rsidRPr="00FF4889" w:rsidRDefault="00A1065D" w:rsidP="00A1065D">
      <w:pPr>
        <w:autoSpaceDE w:val="0"/>
        <w:autoSpaceDN w:val="0"/>
        <w:adjustRightInd w:val="0"/>
        <w:ind w:left="680"/>
        <w:rPr>
          <w:rFonts w:ascii="Arial" w:hAnsi="Arial" w:cs="Arial"/>
          <w:color w:val="002060"/>
          <w:sz w:val="20"/>
          <w:szCs w:val="20"/>
        </w:rPr>
      </w:pPr>
      <w:r w:rsidRPr="00FF4889">
        <w:rPr>
          <w:rFonts w:ascii="Arial" w:hAnsi="Arial" w:cs="Arial"/>
          <w:color w:val="002060"/>
          <w:sz w:val="20"/>
          <w:szCs w:val="20"/>
        </w:rPr>
        <w:t xml:space="preserve">•  </w:t>
      </w:r>
      <w:r w:rsidRPr="00FF4889">
        <w:rPr>
          <w:rFonts w:ascii="Arial" w:hAnsi="Arial" w:cs="Arial"/>
          <w:b/>
          <w:color w:val="002060"/>
          <w:sz w:val="20"/>
          <w:szCs w:val="20"/>
        </w:rPr>
        <w:t xml:space="preserve">The </w:t>
      </w:r>
      <w:r w:rsidRPr="00FF4889">
        <w:rPr>
          <w:rFonts w:ascii="Arial" w:hAnsi="Arial" w:cs="Arial"/>
          <w:b/>
          <w:i/>
          <w:iCs/>
          <w:color w:val="002060"/>
          <w:sz w:val="20"/>
          <w:szCs w:val="20"/>
        </w:rPr>
        <w:t>areas of learning and development</w:t>
      </w:r>
      <w:r w:rsidRPr="00FF4889">
        <w:rPr>
          <w:rFonts w:ascii="Arial" w:hAnsi="Arial" w:cs="Arial"/>
          <w:i/>
          <w:iCs/>
          <w:color w:val="002060"/>
          <w:sz w:val="20"/>
          <w:szCs w:val="20"/>
        </w:rPr>
        <w:t xml:space="preserve"> </w:t>
      </w:r>
      <w:r w:rsidRPr="00FF4889">
        <w:rPr>
          <w:rFonts w:ascii="Arial" w:hAnsi="Arial" w:cs="Arial"/>
          <w:color w:val="002060"/>
          <w:sz w:val="20"/>
          <w:szCs w:val="20"/>
        </w:rPr>
        <w:t>which must shape activities and experiences (</w:t>
      </w:r>
      <w:r w:rsidRPr="00FF4889">
        <w:rPr>
          <w:rFonts w:ascii="Arial" w:hAnsi="Arial" w:cs="Arial"/>
          <w:i/>
          <w:iCs/>
          <w:color w:val="002060"/>
          <w:sz w:val="20"/>
          <w:szCs w:val="20"/>
        </w:rPr>
        <w:t xml:space="preserve">educational programmes) </w:t>
      </w:r>
      <w:r w:rsidRPr="00FF4889">
        <w:rPr>
          <w:rFonts w:ascii="Arial" w:hAnsi="Arial" w:cs="Arial"/>
          <w:color w:val="002060"/>
          <w:sz w:val="20"/>
          <w:szCs w:val="20"/>
        </w:rPr>
        <w:t xml:space="preserve">for children in all early </w:t>
      </w:r>
      <w:r w:rsidR="00803AE1" w:rsidRPr="00FF4889">
        <w:rPr>
          <w:rFonts w:ascii="Arial" w:hAnsi="Arial" w:cs="Arial"/>
          <w:color w:val="002060"/>
          <w:sz w:val="20"/>
          <w:szCs w:val="20"/>
        </w:rPr>
        <w:t>year’s</w:t>
      </w:r>
      <w:r w:rsidRPr="00FF4889">
        <w:rPr>
          <w:rFonts w:ascii="Arial" w:hAnsi="Arial" w:cs="Arial"/>
          <w:color w:val="002060"/>
          <w:sz w:val="20"/>
          <w:szCs w:val="20"/>
        </w:rPr>
        <w:t xml:space="preserve"> </w:t>
      </w:r>
      <w:proofErr w:type="gramStart"/>
      <w:r w:rsidRPr="00FF4889">
        <w:rPr>
          <w:rFonts w:ascii="Arial" w:hAnsi="Arial" w:cs="Arial"/>
          <w:color w:val="002060"/>
          <w:sz w:val="20"/>
          <w:szCs w:val="20"/>
        </w:rPr>
        <w:t>settings;</w:t>
      </w:r>
      <w:proofErr w:type="gramEnd"/>
      <w:r w:rsidRPr="00FF4889">
        <w:rPr>
          <w:rFonts w:ascii="Arial" w:hAnsi="Arial" w:cs="Arial"/>
          <w:color w:val="002060"/>
          <w:sz w:val="20"/>
          <w:szCs w:val="20"/>
        </w:rPr>
        <w:t xml:space="preserve"> </w:t>
      </w:r>
    </w:p>
    <w:p w14:paraId="1AAD843E" w14:textId="77777777" w:rsidR="00A1065D" w:rsidRPr="00FF4889" w:rsidRDefault="00A1065D" w:rsidP="00A1065D">
      <w:pPr>
        <w:autoSpaceDE w:val="0"/>
        <w:autoSpaceDN w:val="0"/>
        <w:adjustRightInd w:val="0"/>
        <w:ind w:left="680"/>
        <w:rPr>
          <w:rFonts w:ascii="Arial" w:hAnsi="Arial" w:cs="Arial"/>
          <w:color w:val="002060"/>
          <w:sz w:val="20"/>
          <w:szCs w:val="20"/>
        </w:rPr>
      </w:pPr>
      <w:r w:rsidRPr="00FF4889">
        <w:rPr>
          <w:rFonts w:ascii="Arial" w:hAnsi="Arial" w:cs="Arial"/>
          <w:color w:val="002060"/>
          <w:sz w:val="20"/>
          <w:szCs w:val="20"/>
        </w:rPr>
        <w:t xml:space="preserve">•  </w:t>
      </w:r>
      <w:r w:rsidRPr="00FF4889">
        <w:rPr>
          <w:rFonts w:ascii="Arial" w:hAnsi="Arial" w:cs="Arial"/>
          <w:b/>
          <w:color w:val="002060"/>
          <w:sz w:val="20"/>
          <w:szCs w:val="20"/>
        </w:rPr>
        <w:t xml:space="preserve">The </w:t>
      </w:r>
      <w:r w:rsidRPr="00FF4889">
        <w:rPr>
          <w:rFonts w:ascii="Arial" w:hAnsi="Arial" w:cs="Arial"/>
          <w:b/>
          <w:i/>
          <w:iCs/>
          <w:color w:val="002060"/>
          <w:sz w:val="20"/>
          <w:szCs w:val="20"/>
        </w:rPr>
        <w:t>early learning goals</w:t>
      </w:r>
      <w:r w:rsidRPr="00FF4889">
        <w:rPr>
          <w:rFonts w:ascii="Arial" w:hAnsi="Arial" w:cs="Arial"/>
          <w:i/>
          <w:iCs/>
          <w:color w:val="002060"/>
          <w:sz w:val="20"/>
          <w:szCs w:val="20"/>
        </w:rPr>
        <w:t xml:space="preserve"> </w:t>
      </w:r>
      <w:r w:rsidRPr="00FF4889">
        <w:rPr>
          <w:rFonts w:ascii="Arial" w:hAnsi="Arial" w:cs="Arial"/>
          <w:color w:val="002060"/>
          <w:sz w:val="20"/>
          <w:szCs w:val="20"/>
        </w:rPr>
        <w:t xml:space="preserve">that providers must help children work towards (the knowledge, skills and understanding children should have at the end of the academic year in which they turn five); and </w:t>
      </w:r>
    </w:p>
    <w:p w14:paraId="0DB70EA0" w14:textId="77777777" w:rsidR="00A1065D" w:rsidRPr="00FF4889" w:rsidRDefault="00A1065D" w:rsidP="00A1065D">
      <w:pPr>
        <w:autoSpaceDE w:val="0"/>
        <w:autoSpaceDN w:val="0"/>
        <w:adjustRightInd w:val="0"/>
        <w:ind w:left="680"/>
        <w:rPr>
          <w:rFonts w:ascii="Arial" w:hAnsi="Arial" w:cs="Arial"/>
          <w:color w:val="002060"/>
          <w:sz w:val="20"/>
          <w:szCs w:val="20"/>
        </w:rPr>
      </w:pPr>
      <w:r w:rsidRPr="00FF4889">
        <w:rPr>
          <w:rFonts w:ascii="Arial" w:hAnsi="Arial" w:cs="Arial"/>
          <w:color w:val="002060"/>
          <w:sz w:val="20"/>
          <w:szCs w:val="20"/>
        </w:rPr>
        <w:t xml:space="preserve">•  </w:t>
      </w:r>
      <w:r w:rsidRPr="00FF4889">
        <w:rPr>
          <w:rFonts w:ascii="Arial" w:hAnsi="Arial" w:cs="Arial"/>
          <w:b/>
          <w:i/>
          <w:iCs/>
          <w:color w:val="002060"/>
          <w:sz w:val="20"/>
          <w:szCs w:val="20"/>
        </w:rPr>
        <w:t>Assessment arrangements</w:t>
      </w:r>
      <w:r w:rsidRPr="00FF4889">
        <w:rPr>
          <w:rFonts w:ascii="Arial" w:hAnsi="Arial" w:cs="Arial"/>
          <w:i/>
          <w:iCs/>
          <w:color w:val="002060"/>
          <w:sz w:val="20"/>
          <w:szCs w:val="20"/>
        </w:rPr>
        <w:t xml:space="preserve"> </w:t>
      </w:r>
      <w:r w:rsidRPr="00FF4889">
        <w:rPr>
          <w:rFonts w:ascii="Arial" w:hAnsi="Arial" w:cs="Arial"/>
          <w:color w:val="002060"/>
          <w:sz w:val="20"/>
          <w:szCs w:val="20"/>
        </w:rPr>
        <w:t>for measuring progress (and requirements for reporting to parents and/or carers).</w:t>
      </w:r>
    </w:p>
    <w:p w14:paraId="42B8CA45" w14:textId="77777777" w:rsidR="00A1065D" w:rsidRPr="00FF4889" w:rsidRDefault="00A1065D" w:rsidP="00A1065D">
      <w:pPr>
        <w:autoSpaceDE w:val="0"/>
        <w:autoSpaceDN w:val="0"/>
        <w:adjustRightInd w:val="0"/>
        <w:rPr>
          <w:rFonts w:ascii="Arial" w:hAnsi="Arial" w:cs="Arial"/>
          <w:color w:val="002060"/>
          <w:sz w:val="20"/>
          <w:szCs w:val="20"/>
        </w:rPr>
      </w:pPr>
    </w:p>
    <w:p w14:paraId="56536D20" w14:textId="7AD04B67" w:rsidR="001656DF" w:rsidRPr="00730724" w:rsidRDefault="00A1065D" w:rsidP="00730724">
      <w:pPr>
        <w:autoSpaceDE w:val="0"/>
        <w:autoSpaceDN w:val="0"/>
        <w:adjustRightInd w:val="0"/>
        <w:rPr>
          <w:rFonts w:ascii="Arial" w:hAnsi="Arial" w:cs="Arial"/>
          <w:color w:val="002060"/>
          <w:sz w:val="20"/>
          <w:szCs w:val="20"/>
        </w:rPr>
      </w:pPr>
      <w:r w:rsidRPr="00FF4889">
        <w:rPr>
          <w:rFonts w:ascii="Arial" w:hAnsi="Arial" w:cs="Arial"/>
          <w:color w:val="002060"/>
          <w:sz w:val="20"/>
          <w:szCs w:val="20"/>
        </w:rPr>
        <w:t xml:space="preserve">The </w:t>
      </w:r>
      <w:r w:rsidRPr="00FF4889">
        <w:rPr>
          <w:rFonts w:ascii="Arial" w:hAnsi="Arial" w:cs="Arial"/>
          <w:b/>
          <w:bCs/>
          <w:color w:val="002060"/>
          <w:sz w:val="20"/>
          <w:szCs w:val="20"/>
        </w:rPr>
        <w:t xml:space="preserve">safeguarding and welfare requirements </w:t>
      </w:r>
      <w:r w:rsidRPr="00FF4889">
        <w:rPr>
          <w:rFonts w:ascii="Arial" w:hAnsi="Arial" w:cs="Arial"/>
          <w:color w:val="002060"/>
          <w:sz w:val="20"/>
          <w:szCs w:val="20"/>
        </w:rPr>
        <w:t xml:space="preserve">cover the steps that providers must take to keep children safe and promote their welfare. </w:t>
      </w:r>
    </w:p>
    <w:p w14:paraId="598E4FB2" w14:textId="77777777" w:rsidR="001656DF" w:rsidRPr="00FF4889" w:rsidRDefault="001656DF" w:rsidP="00A1065D">
      <w:pPr>
        <w:autoSpaceDE w:val="0"/>
        <w:autoSpaceDN w:val="0"/>
        <w:adjustRightInd w:val="0"/>
        <w:rPr>
          <w:rFonts w:ascii="Arial" w:hAnsi="Arial" w:cs="Arial"/>
          <w:color w:val="002060"/>
          <w:sz w:val="20"/>
          <w:szCs w:val="20"/>
        </w:rPr>
      </w:pPr>
    </w:p>
    <w:p w14:paraId="43944F28" w14:textId="77777777" w:rsidR="00A1065D" w:rsidRPr="00CE49CE" w:rsidRDefault="00A1065D" w:rsidP="00A1065D">
      <w:pPr>
        <w:autoSpaceDE w:val="0"/>
        <w:autoSpaceDN w:val="0"/>
        <w:adjustRightInd w:val="0"/>
        <w:rPr>
          <w:rFonts w:ascii="Century Gothic" w:hAnsi="Century Gothic" w:cs="Century Gothic"/>
          <w:b/>
          <w:bCs/>
          <w:color w:val="002060"/>
          <w:sz w:val="20"/>
          <w:szCs w:val="20"/>
        </w:rPr>
      </w:pPr>
    </w:p>
    <w:p w14:paraId="2BAD9629" w14:textId="77777777" w:rsidR="00A1065D" w:rsidRPr="00CE49CE" w:rsidRDefault="00A1065D" w:rsidP="00A1065D">
      <w:pPr>
        <w:autoSpaceDE w:val="0"/>
        <w:autoSpaceDN w:val="0"/>
        <w:adjustRightInd w:val="0"/>
        <w:rPr>
          <w:rFonts w:ascii="Arial" w:hAnsi="Arial" w:cs="Arial"/>
          <w:b/>
          <w:bCs/>
          <w:color w:val="002060"/>
          <w:sz w:val="20"/>
          <w:szCs w:val="20"/>
        </w:rPr>
      </w:pPr>
      <w:r>
        <w:rPr>
          <w:rFonts w:ascii="Arial" w:hAnsi="Arial" w:cs="Arial"/>
          <w:b/>
          <w:bCs/>
          <w:color w:val="002060"/>
          <w:sz w:val="20"/>
          <w:szCs w:val="20"/>
        </w:rPr>
        <w:t>The Areas of Learning and D</w:t>
      </w:r>
      <w:r w:rsidRPr="009604E8">
        <w:rPr>
          <w:rFonts w:ascii="Arial" w:hAnsi="Arial" w:cs="Arial"/>
          <w:b/>
          <w:bCs/>
          <w:color w:val="002060"/>
          <w:sz w:val="20"/>
          <w:szCs w:val="20"/>
        </w:rPr>
        <w:t xml:space="preserve">evelopment </w:t>
      </w:r>
    </w:p>
    <w:p w14:paraId="3D667A90" w14:textId="77777777" w:rsidR="00A1065D" w:rsidRPr="009604E8" w:rsidRDefault="00A1065D" w:rsidP="00A1065D">
      <w:pPr>
        <w:autoSpaceDE w:val="0"/>
        <w:autoSpaceDN w:val="0"/>
        <w:adjustRightInd w:val="0"/>
        <w:rPr>
          <w:rFonts w:ascii="Arial" w:hAnsi="Arial" w:cs="Arial"/>
          <w:color w:val="002060"/>
          <w:sz w:val="20"/>
          <w:szCs w:val="20"/>
        </w:rPr>
      </w:pPr>
    </w:p>
    <w:p w14:paraId="1F78ADB9" w14:textId="77777777" w:rsidR="00A1065D" w:rsidRPr="00CE49CE" w:rsidRDefault="00A1065D" w:rsidP="00A1065D">
      <w:pPr>
        <w:autoSpaceDE w:val="0"/>
        <w:autoSpaceDN w:val="0"/>
        <w:adjustRightInd w:val="0"/>
        <w:rPr>
          <w:rFonts w:ascii="Arial" w:hAnsi="Arial" w:cs="Arial"/>
          <w:color w:val="002060"/>
          <w:sz w:val="20"/>
          <w:szCs w:val="20"/>
        </w:rPr>
      </w:pPr>
      <w:r>
        <w:rPr>
          <w:rFonts w:ascii="Arial" w:hAnsi="Arial" w:cs="Arial"/>
          <w:color w:val="002060"/>
          <w:sz w:val="20"/>
          <w:szCs w:val="20"/>
        </w:rPr>
        <w:t>“</w:t>
      </w:r>
      <w:r w:rsidRPr="009604E8">
        <w:rPr>
          <w:rFonts w:ascii="Arial" w:hAnsi="Arial" w:cs="Arial"/>
          <w:color w:val="002060"/>
          <w:sz w:val="20"/>
          <w:szCs w:val="20"/>
        </w:rPr>
        <w:t xml:space="preserve">There are seven areas of learning and development that must shape educational programmes in early years settings. All areas of learning and development are important and inter-connected. Three areas are particularly crucial for igniting children’s curiosity and enthusiasm for learning, and for building their capacity to learn, form relationships and thrive. </w:t>
      </w:r>
    </w:p>
    <w:p w14:paraId="73AD49A7" w14:textId="77777777" w:rsidR="00A1065D" w:rsidRPr="00CE49CE" w:rsidRDefault="00A1065D" w:rsidP="00A1065D">
      <w:pPr>
        <w:autoSpaceDE w:val="0"/>
        <w:autoSpaceDN w:val="0"/>
        <w:adjustRightInd w:val="0"/>
        <w:rPr>
          <w:rFonts w:ascii="Arial" w:hAnsi="Arial" w:cs="Arial"/>
          <w:color w:val="002060"/>
          <w:sz w:val="20"/>
          <w:szCs w:val="20"/>
        </w:rPr>
      </w:pPr>
    </w:p>
    <w:p w14:paraId="59EF7564" w14:textId="77777777" w:rsidR="00A1065D" w:rsidRPr="009604E8" w:rsidRDefault="00A1065D" w:rsidP="00A1065D">
      <w:pPr>
        <w:autoSpaceDE w:val="0"/>
        <w:autoSpaceDN w:val="0"/>
        <w:adjustRightInd w:val="0"/>
        <w:rPr>
          <w:rFonts w:ascii="Arial" w:hAnsi="Arial" w:cs="Arial"/>
          <w:color w:val="002060"/>
          <w:sz w:val="20"/>
          <w:szCs w:val="20"/>
        </w:rPr>
      </w:pPr>
      <w:r w:rsidRPr="009604E8">
        <w:rPr>
          <w:rFonts w:ascii="Arial" w:hAnsi="Arial" w:cs="Arial"/>
          <w:color w:val="002060"/>
          <w:sz w:val="20"/>
          <w:szCs w:val="20"/>
        </w:rPr>
        <w:t xml:space="preserve">These three areas, the </w:t>
      </w:r>
      <w:r w:rsidRPr="009604E8">
        <w:rPr>
          <w:rFonts w:ascii="Arial" w:hAnsi="Arial" w:cs="Arial"/>
          <w:b/>
          <w:i/>
          <w:iCs/>
          <w:color w:val="002060"/>
          <w:sz w:val="20"/>
          <w:szCs w:val="20"/>
        </w:rPr>
        <w:t xml:space="preserve">prime </w:t>
      </w:r>
      <w:r w:rsidRPr="009604E8">
        <w:rPr>
          <w:rFonts w:ascii="Arial" w:hAnsi="Arial" w:cs="Arial"/>
          <w:b/>
          <w:i/>
          <w:color w:val="002060"/>
          <w:sz w:val="20"/>
          <w:szCs w:val="20"/>
        </w:rPr>
        <w:t>areas</w:t>
      </w:r>
      <w:r w:rsidRPr="009604E8">
        <w:rPr>
          <w:rFonts w:ascii="Arial" w:hAnsi="Arial" w:cs="Arial"/>
          <w:color w:val="002060"/>
          <w:sz w:val="20"/>
          <w:szCs w:val="20"/>
        </w:rPr>
        <w:t xml:space="preserve">, are: </w:t>
      </w:r>
    </w:p>
    <w:p w14:paraId="5277628E" w14:textId="7F5BA939" w:rsidR="00A1065D" w:rsidRPr="00CE49CE" w:rsidRDefault="00A1065D" w:rsidP="00A1065D">
      <w:pPr>
        <w:pStyle w:val="ListParagraph"/>
        <w:numPr>
          <w:ilvl w:val="0"/>
          <w:numId w:val="35"/>
        </w:numPr>
        <w:autoSpaceDE w:val="0"/>
        <w:autoSpaceDN w:val="0"/>
        <w:adjustRightInd w:val="0"/>
        <w:spacing w:after="62"/>
        <w:rPr>
          <w:rFonts w:ascii="Arial" w:hAnsi="Arial" w:cs="Arial"/>
          <w:b/>
          <w:color w:val="002060"/>
          <w:sz w:val="20"/>
          <w:szCs w:val="20"/>
        </w:rPr>
      </w:pPr>
      <w:r w:rsidRPr="00CE49CE">
        <w:rPr>
          <w:rFonts w:ascii="Arial" w:hAnsi="Arial" w:cs="Arial"/>
          <w:b/>
          <w:color w:val="002060"/>
          <w:sz w:val="20"/>
          <w:szCs w:val="20"/>
        </w:rPr>
        <w:t>communication and language</w:t>
      </w:r>
    </w:p>
    <w:p w14:paraId="490CCAA3" w14:textId="4EA91339" w:rsidR="00A1065D" w:rsidRPr="00CE49CE" w:rsidRDefault="00A1065D" w:rsidP="00A1065D">
      <w:pPr>
        <w:pStyle w:val="ListParagraph"/>
        <w:numPr>
          <w:ilvl w:val="0"/>
          <w:numId w:val="35"/>
        </w:numPr>
        <w:autoSpaceDE w:val="0"/>
        <w:autoSpaceDN w:val="0"/>
        <w:adjustRightInd w:val="0"/>
        <w:rPr>
          <w:rFonts w:ascii="Arial" w:hAnsi="Arial" w:cs="Arial"/>
          <w:b/>
          <w:color w:val="002060"/>
          <w:sz w:val="20"/>
          <w:szCs w:val="20"/>
        </w:rPr>
      </w:pPr>
      <w:r w:rsidRPr="00CE49CE">
        <w:rPr>
          <w:rFonts w:ascii="Arial" w:hAnsi="Arial" w:cs="Arial"/>
          <w:b/>
          <w:color w:val="002060"/>
          <w:sz w:val="20"/>
          <w:szCs w:val="20"/>
        </w:rPr>
        <w:t>physical development</w:t>
      </w:r>
    </w:p>
    <w:p w14:paraId="0AC69C05" w14:textId="77777777" w:rsidR="00A1065D" w:rsidRPr="00CE49CE" w:rsidRDefault="00A1065D" w:rsidP="00A1065D">
      <w:pPr>
        <w:pStyle w:val="ListParagraph"/>
        <w:numPr>
          <w:ilvl w:val="0"/>
          <w:numId w:val="35"/>
        </w:numPr>
        <w:autoSpaceDE w:val="0"/>
        <w:autoSpaceDN w:val="0"/>
        <w:adjustRightInd w:val="0"/>
        <w:rPr>
          <w:rFonts w:ascii="Arial" w:hAnsi="Arial" w:cs="Arial"/>
          <w:color w:val="002060"/>
          <w:sz w:val="20"/>
          <w:szCs w:val="20"/>
        </w:rPr>
      </w:pPr>
      <w:r w:rsidRPr="00CE49CE">
        <w:rPr>
          <w:rFonts w:ascii="Arial" w:hAnsi="Arial" w:cs="Arial"/>
          <w:b/>
          <w:color w:val="002060"/>
          <w:sz w:val="20"/>
          <w:szCs w:val="20"/>
        </w:rPr>
        <w:t xml:space="preserve">personal, </w:t>
      </w:r>
      <w:proofErr w:type="gramStart"/>
      <w:r w:rsidRPr="00CE49CE">
        <w:rPr>
          <w:rFonts w:ascii="Arial" w:hAnsi="Arial" w:cs="Arial"/>
          <w:b/>
          <w:color w:val="002060"/>
          <w:sz w:val="20"/>
          <w:szCs w:val="20"/>
        </w:rPr>
        <w:t>social</w:t>
      </w:r>
      <w:proofErr w:type="gramEnd"/>
      <w:r w:rsidRPr="00CE49CE">
        <w:rPr>
          <w:rFonts w:ascii="Arial" w:hAnsi="Arial" w:cs="Arial"/>
          <w:b/>
          <w:color w:val="002060"/>
          <w:sz w:val="20"/>
          <w:szCs w:val="20"/>
        </w:rPr>
        <w:t xml:space="preserve"> and emotional development</w:t>
      </w:r>
      <w:r w:rsidRPr="00CE49CE">
        <w:rPr>
          <w:rFonts w:ascii="Arial" w:hAnsi="Arial" w:cs="Arial"/>
          <w:color w:val="002060"/>
          <w:sz w:val="20"/>
          <w:szCs w:val="20"/>
        </w:rPr>
        <w:t xml:space="preserve">. </w:t>
      </w:r>
    </w:p>
    <w:p w14:paraId="005C2644" w14:textId="77777777" w:rsidR="00A1065D" w:rsidRPr="009604E8" w:rsidRDefault="00A1065D" w:rsidP="00A1065D">
      <w:pPr>
        <w:autoSpaceDE w:val="0"/>
        <w:autoSpaceDN w:val="0"/>
        <w:adjustRightInd w:val="0"/>
        <w:rPr>
          <w:rFonts w:ascii="Arial" w:hAnsi="Arial" w:cs="Arial"/>
          <w:color w:val="002060"/>
          <w:sz w:val="20"/>
          <w:szCs w:val="20"/>
        </w:rPr>
      </w:pPr>
    </w:p>
    <w:p w14:paraId="6A34A5E3" w14:textId="77777777" w:rsidR="00A1065D" w:rsidRPr="009604E8" w:rsidRDefault="00A1065D" w:rsidP="00A1065D">
      <w:pPr>
        <w:autoSpaceDE w:val="0"/>
        <w:autoSpaceDN w:val="0"/>
        <w:adjustRightInd w:val="0"/>
        <w:rPr>
          <w:rFonts w:ascii="Arial" w:hAnsi="Arial" w:cs="Arial"/>
          <w:color w:val="002060"/>
          <w:sz w:val="20"/>
          <w:szCs w:val="20"/>
        </w:rPr>
      </w:pPr>
      <w:r w:rsidRPr="009604E8">
        <w:rPr>
          <w:rFonts w:ascii="Arial" w:hAnsi="Arial" w:cs="Arial"/>
          <w:color w:val="002060"/>
          <w:sz w:val="20"/>
          <w:szCs w:val="20"/>
        </w:rPr>
        <w:t xml:space="preserve">Providers must also support children in four </w:t>
      </w:r>
      <w:r w:rsidRPr="009604E8">
        <w:rPr>
          <w:rFonts w:ascii="Arial" w:hAnsi="Arial" w:cs="Arial"/>
          <w:i/>
          <w:iCs/>
          <w:color w:val="002060"/>
          <w:sz w:val="20"/>
          <w:szCs w:val="20"/>
        </w:rPr>
        <w:t xml:space="preserve">specific </w:t>
      </w:r>
      <w:r w:rsidRPr="009604E8">
        <w:rPr>
          <w:rFonts w:ascii="Arial" w:hAnsi="Arial" w:cs="Arial"/>
          <w:color w:val="002060"/>
          <w:sz w:val="20"/>
          <w:szCs w:val="20"/>
        </w:rPr>
        <w:t xml:space="preserve">areas, through which the three prime areas are strengthened and applied. The </w:t>
      </w:r>
      <w:r w:rsidRPr="009604E8">
        <w:rPr>
          <w:rFonts w:ascii="Arial" w:hAnsi="Arial" w:cs="Arial"/>
          <w:b/>
          <w:i/>
          <w:color w:val="002060"/>
          <w:sz w:val="20"/>
          <w:szCs w:val="20"/>
        </w:rPr>
        <w:t>specific areas</w:t>
      </w:r>
      <w:r w:rsidRPr="009604E8">
        <w:rPr>
          <w:rFonts w:ascii="Arial" w:hAnsi="Arial" w:cs="Arial"/>
          <w:color w:val="002060"/>
          <w:sz w:val="20"/>
          <w:szCs w:val="20"/>
        </w:rPr>
        <w:t xml:space="preserve"> are: </w:t>
      </w:r>
    </w:p>
    <w:p w14:paraId="00CCF599" w14:textId="62F82D49" w:rsidR="00A1065D" w:rsidRPr="00CE49CE" w:rsidRDefault="00A1065D" w:rsidP="00A1065D">
      <w:pPr>
        <w:pStyle w:val="ListParagraph"/>
        <w:numPr>
          <w:ilvl w:val="0"/>
          <w:numId w:val="36"/>
        </w:numPr>
        <w:autoSpaceDE w:val="0"/>
        <w:autoSpaceDN w:val="0"/>
        <w:adjustRightInd w:val="0"/>
        <w:spacing w:after="63"/>
        <w:rPr>
          <w:rFonts w:ascii="Arial" w:hAnsi="Arial" w:cs="Arial"/>
          <w:b/>
          <w:color w:val="002060"/>
          <w:sz w:val="20"/>
          <w:szCs w:val="20"/>
        </w:rPr>
      </w:pPr>
      <w:r w:rsidRPr="00CE49CE">
        <w:rPr>
          <w:rFonts w:ascii="Arial" w:hAnsi="Arial" w:cs="Arial"/>
          <w:b/>
          <w:color w:val="002060"/>
          <w:sz w:val="20"/>
          <w:szCs w:val="20"/>
        </w:rPr>
        <w:t>literacy</w:t>
      </w:r>
    </w:p>
    <w:p w14:paraId="51F6A14F" w14:textId="568AE22A" w:rsidR="00A1065D" w:rsidRPr="00CE49CE" w:rsidRDefault="00A1065D" w:rsidP="00A1065D">
      <w:pPr>
        <w:pStyle w:val="ListParagraph"/>
        <w:numPr>
          <w:ilvl w:val="0"/>
          <w:numId w:val="36"/>
        </w:numPr>
        <w:autoSpaceDE w:val="0"/>
        <w:autoSpaceDN w:val="0"/>
        <w:adjustRightInd w:val="0"/>
        <w:spacing w:after="63"/>
        <w:rPr>
          <w:rFonts w:ascii="Arial" w:hAnsi="Arial" w:cs="Arial"/>
          <w:b/>
          <w:color w:val="002060"/>
          <w:sz w:val="20"/>
          <w:szCs w:val="20"/>
        </w:rPr>
      </w:pPr>
      <w:r w:rsidRPr="00CE49CE">
        <w:rPr>
          <w:rFonts w:ascii="Arial" w:hAnsi="Arial" w:cs="Arial"/>
          <w:b/>
          <w:color w:val="002060"/>
          <w:sz w:val="20"/>
          <w:szCs w:val="20"/>
        </w:rPr>
        <w:t xml:space="preserve">mathematics </w:t>
      </w:r>
    </w:p>
    <w:p w14:paraId="7D972C69" w14:textId="4DCD42DC" w:rsidR="00A1065D" w:rsidRPr="00CE49CE" w:rsidRDefault="00A1065D" w:rsidP="00A1065D">
      <w:pPr>
        <w:pStyle w:val="ListParagraph"/>
        <w:numPr>
          <w:ilvl w:val="0"/>
          <w:numId w:val="36"/>
        </w:numPr>
        <w:autoSpaceDE w:val="0"/>
        <w:autoSpaceDN w:val="0"/>
        <w:adjustRightInd w:val="0"/>
        <w:spacing w:after="63"/>
        <w:rPr>
          <w:rFonts w:ascii="Arial" w:hAnsi="Arial" w:cs="Arial"/>
          <w:b/>
          <w:color w:val="002060"/>
          <w:sz w:val="20"/>
          <w:szCs w:val="20"/>
        </w:rPr>
      </w:pPr>
      <w:r w:rsidRPr="00CE49CE">
        <w:rPr>
          <w:rFonts w:ascii="Arial" w:hAnsi="Arial" w:cs="Arial"/>
          <w:b/>
          <w:color w:val="002060"/>
          <w:sz w:val="20"/>
          <w:szCs w:val="20"/>
        </w:rPr>
        <w:t xml:space="preserve">understanding the world </w:t>
      </w:r>
    </w:p>
    <w:p w14:paraId="2B8FC636" w14:textId="77777777" w:rsidR="00A1065D" w:rsidRDefault="00A1065D" w:rsidP="00A1065D">
      <w:pPr>
        <w:pStyle w:val="ListParagraph"/>
        <w:numPr>
          <w:ilvl w:val="0"/>
          <w:numId w:val="36"/>
        </w:numPr>
        <w:autoSpaceDE w:val="0"/>
        <w:autoSpaceDN w:val="0"/>
        <w:adjustRightInd w:val="0"/>
        <w:rPr>
          <w:rFonts w:ascii="Arial" w:hAnsi="Arial" w:cs="Arial"/>
          <w:b/>
          <w:color w:val="002060"/>
          <w:sz w:val="20"/>
          <w:szCs w:val="20"/>
        </w:rPr>
      </w:pPr>
      <w:r w:rsidRPr="00CE49CE">
        <w:rPr>
          <w:rFonts w:ascii="Arial" w:hAnsi="Arial" w:cs="Arial"/>
          <w:b/>
          <w:color w:val="002060"/>
          <w:sz w:val="20"/>
          <w:szCs w:val="20"/>
        </w:rPr>
        <w:t xml:space="preserve">expressive arts and design. </w:t>
      </w:r>
    </w:p>
    <w:p w14:paraId="45B3C814" w14:textId="77777777" w:rsidR="00F62AFE" w:rsidRDefault="00F62AFE" w:rsidP="00F62AFE">
      <w:pPr>
        <w:pStyle w:val="ListParagraph"/>
        <w:autoSpaceDE w:val="0"/>
        <w:autoSpaceDN w:val="0"/>
        <w:adjustRightInd w:val="0"/>
        <w:rPr>
          <w:rFonts w:ascii="Arial" w:hAnsi="Arial" w:cs="Arial"/>
          <w:b/>
          <w:color w:val="002060"/>
          <w:sz w:val="20"/>
          <w:szCs w:val="20"/>
        </w:rPr>
      </w:pPr>
    </w:p>
    <w:p w14:paraId="1D0F8587" w14:textId="77777777" w:rsidR="00F62AFE" w:rsidRDefault="00F62AFE" w:rsidP="00F62AFE">
      <w:pPr>
        <w:pStyle w:val="ListParagraph"/>
        <w:autoSpaceDE w:val="0"/>
        <w:autoSpaceDN w:val="0"/>
        <w:adjustRightInd w:val="0"/>
        <w:rPr>
          <w:rFonts w:ascii="Arial" w:hAnsi="Arial" w:cs="Arial"/>
          <w:b/>
          <w:color w:val="002060"/>
          <w:sz w:val="20"/>
          <w:szCs w:val="20"/>
        </w:rPr>
      </w:pPr>
    </w:p>
    <w:p w14:paraId="778252D9" w14:textId="77777777" w:rsidR="00A1065D" w:rsidRPr="00CE49CE" w:rsidRDefault="00A1065D" w:rsidP="00A1065D">
      <w:pPr>
        <w:pStyle w:val="ListParagraph"/>
        <w:autoSpaceDE w:val="0"/>
        <w:autoSpaceDN w:val="0"/>
        <w:adjustRightInd w:val="0"/>
        <w:rPr>
          <w:rFonts w:ascii="Arial" w:hAnsi="Arial" w:cs="Arial"/>
          <w:b/>
          <w:color w:val="002060"/>
          <w:sz w:val="20"/>
          <w:szCs w:val="20"/>
        </w:rPr>
      </w:pPr>
    </w:p>
    <w:p w14:paraId="1F57BC73" w14:textId="77777777" w:rsidR="000208CA" w:rsidRPr="000208CA" w:rsidRDefault="000208CA" w:rsidP="000208CA">
      <w:pPr>
        <w:autoSpaceDE w:val="0"/>
        <w:autoSpaceDN w:val="0"/>
        <w:adjustRightInd w:val="0"/>
        <w:rPr>
          <w:rFonts w:asciiTheme="minorHAnsi" w:hAnsiTheme="minorHAnsi" w:cstheme="minorHAnsi"/>
        </w:rPr>
      </w:pPr>
      <w:r w:rsidRPr="000208CA">
        <w:rPr>
          <w:rFonts w:asciiTheme="minorHAnsi" w:hAnsiTheme="minorHAnsi" w:cstheme="minorHAnsi"/>
        </w:rPr>
        <w:t xml:space="preserve">Educational programmes must involve activities and experiences for children, as set out under each of the areas of learning. </w:t>
      </w:r>
    </w:p>
    <w:p w14:paraId="0C8679A2" w14:textId="77777777" w:rsidR="000208CA" w:rsidRPr="000208CA" w:rsidRDefault="000208CA" w:rsidP="000208CA">
      <w:pPr>
        <w:autoSpaceDE w:val="0"/>
        <w:autoSpaceDN w:val="0"/>
        <w:adjustRightInd w:val="0"/>
        <w:rPr>
          <w:rFonts w:asciiTheme="minorHAnsi" w:hAnsiTheme="minorHAnsi" w:cstheme="minorHAnsi"/>
        </w:rPr>
      </w:pPr>
    </w:p>
    <w:p w14:paraId="5940732B" w14:textId="77777777" w:rsidR="000208CA" w:rsidRPr="000208CA" w:rsidRDefault="000208CA" w:rsidP="000208CA">
      <w:pPr>
        <w:autoSpaceDE w:val="0"/>
        <w:autoSpaceDN w:val="0"/>
        <w:adjustRightInd w:val="0"/>
        <w:rPr>
          <w:rFonts w:asciiTheme="minorHAnsi" w:hAnsiTheme="minorHAnsi" w:cstheme="minorHAnsi"/>
          <w:color w:val="4F81BD" w:themeColor="accent1"/>
        </w:rPr>
      </w:pPr>
      <w:r w:rsidRPr="000208CA">
        <w:rPr>
          <w:rFonts w:asciiTheme="minorHAnsi" w:hAnsiTheme="minorHAnsi" w:cstheme="minorHAnsi"/>
          <w:b/>
          <w:bCs/>
          <w:color w:val="4F81BD" w:themeColor="accent1"/>
        </w:rPr>
        <w:t>Communication and Language</w:t>
      </w:r>
      <w:r w:rsidRPr="000208CA">
        <w:rPr>
          <w:rFonts w:asciiTheme="minorHAnsi" w:hAnsiTheme="minorHAnsi" w:cstheme="minorHAnsi"/>
          <w:color w:val="4F81BD" w:themeColor="accent1"/>
        </w:rPr>
        <w:t xml:space="preserve"> 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w:t>
      </w:r>
      <w:proofErr w:type="gramStart"/>
      <w:r w:rsidRPr="000208CA">
        <w:rPr>
          <w:rFonts w:asciiTheme="minorHAnsi" w:hAnsiTheme="minorHAnsi" w:cstheme="minorHAnsi"/>
          <w:color w:val="4F81BD" w:themeColor="accent1"/>
        </w:rPr>
        <w:t>rhymes</w:t>
      </w:r>
      <w:proofErr w:type="gramEnd"/>
      <w:r w:rsidRPr="000208CA">
        <w:rPr>
          <w:rFonts w:asciiTheme="minorHAnsi" w:hAnsiTheme="minorHAnsi" w:cstheme="minorHAnsi"/>
          <w:color w:val="4F81BD" w:themeColor="accent1"/>
        </w:rPr>
        <w:t xml:space="preserve"> and poems, and then providing them with extensive opportunities to use and embed new words in a range of contexts, will give children the opportunity to thrive. Through conversation, </w:t>
      </w:r>
      <w:proofErr w:type="gramStart"/>
      <w:r w:rsidRPr="000208CA">
        <w:rPr>
          <w:rFonts w:asciiTheme="minorHAnsi" w:hAnsiTheme="minorHAnsi" w:cstheme="minorHAnsi"/>
          <w:color w:val="4F81BD" w:themeColor="accent1"/>
        </w:rPr>
        <w:t>story-telling</w:t>
      </w:r>
      <w:proofErr w:type="gramEnd"/>
      <w:r w:rsidRPr="000208CA">
        <w:rPr>
          <w:rFonts w:asciiTheme="minorHAnsi" w:hAnsiTheme="minorHAnsi" w:cstheme="minorHAnsi"/>
          <w:color w:val="4F81BD" w:themeColor="accent1"/>
        </w:rPr>
        <w:t xml:space="preserve"> and role play, where children share their ideas with support and modelling from their teacher, and sensitive questioning that invites them to elaborate, children become comfortable using a rich range of vocabulary and language structures. </w:t>
      </w:r>
    </w:p>
    <w:p w14:paraId="45A6F4D0" w14:textId="77777777" w:rsidR="000208CA" w:rsidRPr="000208CA" w:rsidRDefault="000208CA" w:rsidP="000208CA">
      <w:pPr>
        <w:autoSpaceDE w:val="0"/>
        <w:autoSpaceDN w:val="0"/>
        <w:adjustRightInd w:val="0"/>
        <w:rPr>
          <w:rFonts w:asciiTheme="minorHAnsi" w:hAnsiTheme="minorHAnsi" w:cstheme="minorHAnsi"/>
          <w:color w:val="C0504D" w:themeColor="accent2"/>
        </w:rPr>
      </w:pPr>
      <w:r w:rsidRPr="000208CA">
        <w:rPr>
          <w:rFonts w:asciiTheme="minorHAnsi" w:hAnsiTheme="minorHAnsi" w:cstheme="minorHAnsi"/>
          <w:b/>
          <w:bCs/>
          <w:color w:val="C0504D" w:themeColor="accent2"/>
        </w:rPr>
        <w:t>Personal, Social and Emotional Development</w:t>
      </w:r>
      <w:r w:rsidRPr="000208CA">
        <w:rPr>
          <w:rFonts w:asciiTheme="minorHAnsi" w:hAnsiTheme="minorHAnsi" w:cstheme="minorHAnsi"/>
          <w:color w:val="C0504D" w:themeColor="accent2"/>
        </w:rPr>
        <w:t xml:space="preserve"> Children’s personal, social and emotional development (PSED) is crucial for children to lead healthy and happy </w:t>
      </w:r>
      <w:proofErr w:type="gramStart"/>
      <w:r w:rsidRPr="000208CA">
        <w:rPr>
          <w:rFonts w:asciiTheme="minorHAnsi" w:hAnsiTheme="minorHAnsi" w:cstheme="minorHAnsi"/>
          <w:color w:val="C0504D" w:themeColor="accent2"/>
        </w:rPr>
        <w:t>lives, and</w:t>
      </w:r>
      <w:proofErr w:type="gramEnd"/>
      <w:r w:rsidRPr="000208CA">
        <w:rPr>
          <w:rFonts w:asciiTheme="minorHAnsi" w:hAnsiTheme="minorHAnsi" w:cstheme="minorHAnsi"/>
          <w:color w:val="C0504D" w:themeColor="accent2"/>
        </w:rPr>
        <w:t xml:space="preserve"> is fundamental to their cognitive development. Underpinning their personal development are the important attachments that shape their social world. Strong, </w:t>
      </w:r>
      <w:proofErr w:type="gramStart"/>
      <w:r w:rsidRPr="000208CA">
        <w:rPr>
          <w:rFonts w:asciiTheme="minorHAnsi" w:hAnsiTheme="minorHAnsi" w:cstheme="minorHAnsi"/>
          <w:color w:val="C0504D" w:themeColor="accent2"/>
        </w:rPr>
        <w:t>warm</w:t>
      </w:r>
      <w:proofErr w:type="gramEnd"/>
      <w:r w:rsidRPr="000208CA">
        <w:rPr>
          <w:rFonts w:asciiTheme="minorHAnsi" w:hAnsiTheme="minorHAnsi" w:cstheme="minorHAnsi"/>
          <w:color w:val="C0504D" w:themeColor="accent2"/>
        </w:rPr>
        <w:t xml:space="preserve"> and supportive 9 relationships with adults enable children to learn how to </w:t>
      </w:r>
      <w:r w:rsidRPr="000208CA">
        <w:rPr>
          <w:rFonts w:asciiTheme="minorHAnsi" w:hAnsiTheme="minorHAnsi" w:cstheme="minorHAnsi"/>
          <w:color w:val="C0504D" w:themeColor="accent2"/>
        </w:rPr>
        <w:lastRenderedPageBreak/>
        <w:t xml:space="preserve">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w:t>
      </w:r>
      <w:proofErr w:type="gramStart"/>
      <w:r w:rsidRPr="000208CA">
        <w:rPr>
          <w:rFonts w:asciiTheme="minorHAnsi" w:hAnsiTheme="minorHAnsi" w:cstheme="minorHAnsi"/>
          <w:color w:val="C0504D" w:themeColor="accent2"/>
        </w:rPr>
        <w:t>co-operate</w:t>
      </w:r>
      <w:proofErr w:type="gramEnd"/>
      <w:r w:rsidRPr="000208CA">
        <w:rPr>
          <w:rFonts w:asciiTheme="minorHAnsi" w:hAnsiTheme="minorHAnsi" w:cstheme="minorHAnsi"/>
          <w:color w:val="C0504D" w:themeColor="accent2"/>
        </w:rPr>
        <w:t xml:space="preserve"> and resolve conflicts peaceably. These attributes will provide a secure platform from which children can achieve at school and in later life. </w:t>
      </w:r>
    </w:p>
    <w:p w14:paraId="00BB69F9" w14:textId="77777777" w:rsidR="000208CA" w:rsidRPr="000208CA" w:rsidRDefault="000208CA" w:rsidP="000208CA">
      <w:pPr>
        <w:autoSpaceDE w:val="0"/>
        <w:autoSpaceDN w:val="0"/>
        <w:adjustRightInd w:val="0"/>
        <w:rPr>
          <w:rFonts w:asciiTheme="minorHAnsi" w:hAnsiTheme="minorHAnsi" w:cstheme="minorHAnsi"/>
          <w:color w:val="4F6228" w:themeColor="accent3" w:themeShade="80"/>
        </w:rPr>
      </w:pPr>
      <w:r w:rsidRPr="000208CA">
        <w:rPr>
          <w:rFonts w:asciiTheme="minorHAnsi" w:hAnsiTheme="minorHAnsi" w:cstheme="minorHAnsi"/>
          <w:b/>
          <w:bCs/>
          <w:color w:val="4F6228" w:themeColor="accent3" w:themeShade="80"/>
        </w:rPr>
        <w:t>Physical Development</w:t>
      </w:r>
      <w:r w:rsidRPr="000208CA">
        <w:rPr>
          <w:rFonts w:asciiTheme="minorHAnsi" w:hAnsiTheme="minorHAnsi" w:cstheme="minorHAnsi"/>
          <w:color w:val="4F6228" w:themeColor="accent3" w:themeShade="80"/>
        </w:rPr>
        <w:t xml:space="preserve"> Physical activity is vital in children’s all-round development, enabling them to pursue happy, </w:t>
      </w:r>
      <w:proofErr w:type="gramStart"/>
      <w:r w:rsidRPr="000208CA">
        <w:rPr>
          <w:rFonts w:asciiTheme="minorHAnsi" w:hAnsiTheme="minorHAnsi" w:cstheme="minorHAnsi"/>
          <w:color w:val="4F6228" w:themeColor="accent3" w:themeShade="80"/>
        </w:rPr>
        <w:t>healthy</w:t>
      </w:r>
      <w:proofErr w:type="gramEnd"/>
      <w:r w:rsidRPr="000208CA">
        <w:rPr>
          <w:rFonts w:asciiTheme="minorHAnsi" w:hAnsiTheme="minorHAnsi" w:cstheme="minorHAnsi"/>
          <w:color w:val="4F6228" w:themeColor="accent3" w:themeShade="80"/>
        </w:rPr>
        <w:t xml:space="preserve"> and active lives7. Gross and fine motor experiences develop incrementally throughout early childhood, starting with sensory explorations and the development of a child’s strength, </w:t>
      </w:r>
      <w:proofErr w:type="gramStart"/>
      <w:r w:rsidRPr="000208CA">
        <w:rPr>
          <w:rFonts w:asciiTheme="minorHAnsi" w:hAnsiTheme="minorHAnsi" w:cstheme="minorHAnsi"/>
          <w:color w:val="4F6228" w:themeColor="accent3" w:themeShade="80"/>
        </w:rPr>
        <w:t>co-ordination</w:t>
      </w:r>
      <w:proofErr w:type="gramEnd"/>
      <w:r w:rsidRPr="000208CA">
        <w:rPr>
          <w:rFonts w:asciiTheme="minorHAnsi" w:hAnsiTheme="minorHAnsi" w:cstheme="minorHAnsi"/>
          <w:color w:val="4F6228" w:themeColor="accent3" w:themeShade="80"/>
        </w:rPr>
        <w:t xml:space="preserve"> and positional awareness through tummy time, crawling and play movement with both objects and adults. By creating games and providing opportunities for play both indoors and outdoors, adults can support children to develop their core strength, stability, balance, spatial awareness, </w:t>
      </w:r>
      <w:proofErr w:type="gramStart"/>
      <w:r w:rsidRPr="000208CA">
        <w:rPr>
          <w:rFonts w:asciiTheme="minorHAnsi" w:hAnsiTheme="minorHAnsi" w:cstheme="minorHAnsi"/>
          <w:color w:val="4F6228" w:themeColor="accent3" w:themeShade="80"/>
        </w:rPr>
        <w:t>co-ordination</w:t>
      </w:r>
      <w:proofErr w:type="gramEnd"/>
      <w:r w:rsidRPr="000208CA">
        <w:rPr>
          <w:rFonts w:asciiTheme="minorHAnsi" w:hAnsiTheme="minorHAnsi" w:cstheme="minorHAnsi"/>
          <w:color w:val="4F6228" w:themeColor="accent3" w:themeShade="80"/>
        </w:rPr>
        <w:t xml:space="preserve">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w:t>
      </w:r>
      <w:proofErr w:type="gramStart"/>
      <w:r w:rsidRPr="000208CA">
        <w:rPr>
          <w:rFonts w:asciiTheme="minorHAnsi" w:hAnsiTheme="minorHAnsi" w:cstheme="minorHAnsi"/>
          <w:color w:val="4F6228" w:themeColor="accent3" w:themeShade="80"/>
        </w:rPr>
        <w:t>control</w:t>
      </w:r>
      <w:proofErr w:type="gramEnd"/>
      <w:r w:rsidRPr="000208CA">
        <w:rPr>
          <w:rFonts w:asciiTheme="minorHAnsi" w:hAnsiTheme="minorHAnsi" w:cstheme="minorHAnsi"/>
          <w:color w:val="4F6228" w:themeColor="accent3" w:themeShade="80"/>
        </w:rPr>
        <w:t xml:space="preserve"> and confidence. </w:t>
      </w:r>
    </w:p>
    <w:p w14:paraId="30AE9C88" w14:textId="245098BC" w:rsidR="000208CA" w:rsidRPr="000208CA" w:rsidRDefault="000208CA" w:rsidP="000208CA">
      <w:pPr>
        <w:autoSpaceDE w:val="0"/>
        <w:autoSpaceDN w:val="0"/>
        <w:adjustRightInd w:val="0"/>
        <w:rPr>
          <w:rFonts w:asciiTheme="minorHAnsi" w:hAnsiTheme="minorHAnsi" w:cstheme="minorHAnsi"/>
          <w:color w:val="7030A0"/>
        </w:rPr>
      </w:pPr>
      <w:r w:rsidRPr="000208CA">
        <w:rPr>
          <w:rFonts w:asciiTheme="minorHAnsi" w:hAnsiTheme="minorHAnsi" w:cstheme="minorHAnsi"/>
          <w:b/>
          <w:bCs/>
          <w:color w:val="7030A0"/>
        </w:rPr>
        <w:t>Literacy</w:t>
      </w:r>
      <w:r w:rsidRPr="000208CA">
        <w:rPr>
          <w:rFonts w:asciiTheme="minorHAnsi" w:hAnsiTheme="minorHAnsi" w:cstheme="minorHAnsi"/>
          <w:color w:val="7030A0"/>
        </w:rPr>
        <w:t xml:space="preserve"> 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w:t>
      </w:r>
      <w:proofErr w:type="gramStart"/>
      <w:r w:rsidRPr="000208CA">
        <w:rPr>
          <w:rFonts w:asciiTheme="minorHAnsi" w:hAnsiTheme="minorHAnsi" w:cstheme="minorHAnsi"/>
          <w:color w:val="7030A0"/>
        </w:rPr>
        <w:t>poems</w:t>
      </w:r>
      <w:proofErr w:type="gramEnd"/>
      <w:r w:rsidRPr="000208CA">
        <w:rPr>
          <w:rFonts w:asciiTheme="minorHAnsi" w:hAnsiTheme="minorHAnsi" w:cstheme="minorHAnsi"/>
          <w:color w:val="7030A0"/>
        </w:rPr>
        <w:t xml:space="preserve"> and songs together. Skilled word reading, taught later, involves both the speedy working out of the pronunciation of unfamiliar printed words (decoding) and the speedy recognition of familiar printed words. </w:t>
      </w:r>
      <w:r w:rsidRPr="000208CA">
        <w:rPr>
          <w:rFonts w:asciiTheme="minorHAnsi" w:hAnsiTheme="minorHAnsi" w:cstheme="minorHAnsi"/>
          <w:color w:val="7030A0"/>
        </w:rPr>
        <w:lastRenderedPageBreak/>
        <w:t>Writing involves transcription (spelling and handwriting) and composition (articulating ideas and structuring them in speech, before writing).</w:t>
      </w:r>
    </w:p>
    <w:p w14:paraId="2701265C" w14:textId="77777777" w:rsidR="000208CA" w:rsidRPr="000208CA" w:rsidRDefault="000208CA" w:rsidP="000208CA">
      <w:pPr>
        <w:autoSpaceDE w:val="0"/>
        <w:autoSpaceDN w:val="0"/>
        <w:adjustRightInd w:val="0"/>
        <w:rPr>
          <w:rFonts w:asciiTheme="minorHAnsi" w:hAnsiTheme="minorHAnsi" w:cstheme="minorHAnsi"/>
          <w:color w:val="FF0000"/>
        </w:rPr>
      </w:pPr>
      <w:r w:rsidRPr="000208CA">
        <w:rPr>
          <w:rFonts w:asciiTheme="minorHAnsi" w:hAnsiTheme="minorHAnsi" w:cstheme="minorHAnsi"/>
          <w:b/>
          <w:bCs/>
          <w:color w:val="FF0000"/>
        </w:rPr>
        <w:t>Mathematics</w:t>
      </w:r>
      <w:r w:rsidRPr="000208CA">
        <w:rPr>
          <w:rFonts w:asciiTheme="minorHAnsi" w:hAnsiTheme="minorHAnsi" w:cstheme="minorHAnsi"/>
          <w:color w:val="FF0000"/>
        </w:rPr>
        <w:t xml:space="preserve"> 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w:t>
      </w:r>
      <w:proofErr w:type="gramStart"/>
      <w:r w:rsidRPr="000208CA">
        <w:rPr>
          <w:rFonts w:asciiTheme="minorHAnsi" w:hAnsiTheme="minorHAnsi" w:cstheme="minorHAnsi"/>
          <w:color w:val="FF0000"/>
        </w:rPr>
        <w:t>space</w:t>
      </w:r>
      <w:proofErr w:type="gramEnd"/>
      <w:r w:rsidRPr="000208CA">
        <w:rPr>
          <w:rFonts w:asciiTheme="minorHAnsi" w:hAnsiTheme="minorHAnsi" w:cstheme="minorHAnsi"/>
          <w:color w:val="FF0000"/>
        </w:rPr>
        <w:t xml:space="preserve"> and measures. It is important that children develop positive attitudes and interests in mathematics, look for patterns and relationships, spot connections, ‘have a go’, talk to adults and peers about what they notice and not be afraid to make mistakes. </w:t>
      </w:r>
    </w:p>
    <w:p w14:paraId="0D2320F5" w14:textId="7C804480" w:rsidR="00A1065D" w:rsidRPr="000208CA" w:rsidRDefault="000208CA" w:rsidP="000208CA">
      <w:pPr>
        <w:autoSpaceDE w:val="0"/>
        <w:autoSpaceDN w:val="0"/>
        <w:adjustRightInd w:val="0"/>
        <w:rPr>
          <w:rFonts w:asciiTheme="minorHAnsi" w:hAnsiTheme="minorHAnsi" w:cstheme="minorHAnsi"/>
          <w:color w:val="0070C0"/>
          <w:sz w:val="20"/>
          <w:szCs w:val="20"/>
        </w:rPr>
      </w:pPr>
      <w:r w:rsidRPr="000208CA">
        <w:rPr>
          <w:rFonts w:asciiTheme="minorHAnsi" w:hAnsiTheme="minorHAnsi" w:cstheme="minorHAnsi"/>
          <w:b/>
          <w:bCs/>
          <w:color w:val="0F243E" w:themeColor="text2" w:themeShade="80"/>
        </w:rPr>
        <w:t>Understanding the World</w:t>
      </w:r>
      <w:r w:rsidRPr="000208CA">
        <w:rPr>
          <w:rFonts w:asciiTheme="minorHAnsi" w:hAnsiTheme="minorHAnsi" w:cstheme="minorHAnsi"/>
          <w:color w:val="0F243E" w:themeColor="text2" w:themeShade="80"/>
        </w:rPr>
        <w:t xml:space="preserve"> Understanding the world involves guiding children to make sense of their physical world and their community. The frequency and range of children’s personal experiences increases their knowledge and sense of the world around them – from visiting parks, </w:t>
      </w:r>
      <w:proofErr w:type="gramStart"/>
      <w:r w:rsidRPr="000208CA">
        <w:rPr>
          <w:rFonts w:asciiTheme="minorHAnsi" w:hAnsiTheme="minorHAnsi" w:cstheme="minorHAnsi"/>
          <w:color w:val="0F243E" w:themeColor="text2" w:themeShade="80"/>
        </w:rPr>
        <w:t>libraries</w:t>
      </w:r>
      <w:proofErr w:type="gramEnd"/>
      <w:r w:rsidRPr="000208CA">
        <w:rPr>
          <w:rFonts w:asciiTheme="minorHAnsi" w:hAnsiTheme="minorHAnsi" w:cstheme="minorHAnsi"/>
          <w:color w:val="0F243E" w:themeColor="text2" w:themeShade="80"/>
        </w:rPr>
        <w:t xml:space="preserve"> and museums to meeting important members of society such as police officers, nurses and firefighters. In addition, listening to a broad selection of stories, non-fiction, </w:t>
      </w:r>
      <w:proofErr w:type="gramStart"/>
      <w:r w:rsidRPr="000208CA">
        <w:rPr>
          <w:rFonts w:asciiTheme="minorHAnsi" w:hAnsiTheme="minorHAnsi" w:cstheme="minorHAnsi"/>
          <w:color w:val="0F243E" w:themeColor="text2" w:themeShade="80"/>
        </w:rPr>
        <w:t>rhymes</w:t>
      </w:r>
      <w:proofErr w:type="gramEnd"/>
      <w:r w:rsidRPr="000208CA">
        <w:rPr>
          <w:rFonts w:asciiTheme="minorHAnsi" w:hAnsiTheme="minorHAnsi" w:cstheme="minorHAnsi"/>
          <w:color w:val="0F243E" w:themeColor="text2" w:themeShade="80"/>
        </w:rPr>
        <w:t xml:space="preserve">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 </w:t>
      </w:r>
      <w:r w:rsidRPr="000208CA">
        <w:rPr>
          <w:rFonts w:asciiTheme="minorHAnsi" w:hAnsiTheme="minorHAnsi" w:cstheme="minorHAnsi"/>
          <w:b/>
          <w:bCs/>
          <w:color w:val="0070C0"/>
        </w:rPr>
        <w:t>Expressive Arts and Design</w:t>
      </w:r>
      <w:r w:rsidRPr="000208CA">
        <w:rPr>
          <w:rFonts w:asciiTheme="minorHAnsi" w:hAnsiTheme="minorHAnsi" w:cstheme="minorHAnsi"/>
          <w:color w:val="0070C0"/>
        </w:rPr>
        <w:t xml:space="preserve"> The development of children’s artistic and cultural awareness supports their imagination and creativity. It is important that children have regular opportunities to engage with the arts, enabling them to explore and play with a wide range of media and materials. The quality and </w:t>
      </w:r>
      <w:r w:rsidRPr="000208CA">
        <w:rPr>
          <w:rFonts w:asciiTheme="minorHAnsi" w:hAnsiTheme="minorHAnsi" w:cstheme="minorHAnsi"/>
          <w:color w:val="0070C0"/>
        </w:rPr>
        <w:lastRenderedPageBreak/>
        <w:t xml:space="preserve">variety of what children see, </w:t>
      </w:r>
      <w:proofErr w:type="gramStart"/>
      <w:r w:rsidRPr="000208CA">
        <w:rPr>
          <w:rFonts w:asciiTheme="minorHAnsi" w:hAnsiTheme="minorHAnsi" w:cstheme="minorHAnsi"/>
          <w:color w:val="0070C0"/>
        </w:rPr>
        <w:t>hear</w:t>
      </w:r>
      <w:proofErr w:type="gramEnd"/>
      <w:r w:rsidRPr="000208CA">
        <w:rPr>
          <w:rFonts w:asciiTheme="minorHAnsi" w:hAnsiTheme="minorHAnsi" w:cstheme="minorHAnsi"/>
          <w:color w:val="0070C0"/>
        </w:rPr>
        <w:t xml:space="preserve">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w:t>
      </w:r>
      <w:proofErr w:type="gramStart"/>
      <w:r w:rsidRPr="000208CA">
        <w:rPr>
          <w:rFonts w:asciiTheme="minorHAnsi" w:hAnsiTheme="minorHAnsi" w:cstheme="minorHAnsi"/>
          <w:color w:val="0070C0"/>
        </w:rPr>
        <w:t>to</w:t>
      </w:r>
      <w:proofErr w:type="gramEnd"/>
      <w:r w:rsidRPr="000208CA">
        <w:rPr>
          <w:rFonts w:asciiTheme="minorHAnsi" w:hAnsiTheme="minorHAnsi" w:cstheme="minorHAnsi"/>
          <w:color w:val="0070C0"/>
        </w:rPr>
        <w:t xml:space="preserve"> and observe.</w:t>
      </w:r>
    </w:p>
    <w:p w14:paraId="17B40F94" w14:textId="77777777" w:rsidR="00A1065D" w:rsidRDefault="00A1065D" w:rsidP="00A1065D">
      <w:pPr>
        <w:autoSpaceDE w:val="0"/>
        <w:autoSpaceDN w:val="0"/>
        <w:adjustRightInd w:val="0"/>
        <w:spacing w:after="60"/>
        <w:rPr>
          <w:rFonts w:ascii="Arial" w:hAnsi="Arial" w:cs="Arial"/>
          <w:b/>
          <w:color w:val="002060"/>
          <w:sz w:val="20"/>
          <w:szCs w:val="20"/>
        </w:rPr>
      </w:pPr>
    </w:p>
    <w:p w14:paraId="71C6598F" w14:textId="77777777" w:rsidR="00A1065D" w:rsidRPr="00172BF2" w:rsidRDefault="00A1065D" w:rsidP="00A1065D">
      <w:pPr>
        <w:autoSpaceDE w:val="0"/>
        <w:autoSpaceDN w:val="0"/>
        <w:adjustRightInd w:val="0"/>
        <w:spacing w:after="60"/>
        <w:rPr>
          <w:rFonts w:ascii="Arial" w:hAnsi="Arial" w:cs="Arial"/>
          <w:b/>
          <w:color w:val="002060"/>
          <w:sz w:val="20"/>
          <w:szCs w:val="20"/>
        </w:rPr>
      </w:pPr>
      <w:r w:rsidRPr="00172BF2">
        <w:rPr>
          <w:rFonts w:ascii="Arial" w:hAnsi="Arial" w:cs="Arial"/>
          <w:b/>
          <w:color w:val="002060"/>
          <w:sz w:val="20"/>
          <w:szCs w:val="20"/>
        </w:rPr>
        <w:t>Characteristics of Effective Learning</w:t>
      </w:r>
    </w:p>
    <w:p w14:paraId="6166B703" w14:textId="77777777" w:rsidR="00A1065D" w:rsidRDefault="00A1065D" w:rsidP="00A1065D">
      <w:pPr>
        <w:autoSpaceDE w:val="0"/>
        <w:autoSpaceDN w:val="0"/>
        <w:adjustRightInd w:val="0"/>
        <w:spacing w:after="60"/>
        <w:rPr>
          <w:rFonts w:ascii="Arial" w:hAnsi="Arial" w:cs="Arial"/>
          <w:color w:val="002060"/>
          <w:sz w:val="20"/>
          <w:szCs w:val="20"/>
        </w:rPr>
      </w:pPr>
    </w:p>
    <w:p w14:paraId="3C87D5DE" w14:textId="77777777" w:rsidR="00A1065D" w:rsidRDefault="00A1065D" w:rsidP="00A1065D">
      <w:pPr>
        <w:autoSpaceDE w:val="0"/>
        <w:autoSpaceDN w:val="0"/>
        <w:adjustRightInd w:val="0"/>
        <w:spacing w:after="60"/>
        <w:rPr>
          <w:sz w:val="23"/>
          <w:szCs w:val="23"/>
        </w:rPr>
      </w:pPr>
      <w:r w:rsidRPr="004F5412">
        <w:rPr>
          <w:rFonts w:ascii="Arial" w:hAnsi="Arial" w:cs="Arial"/>
          <w:color w:val="002060"/>
          <w:sz w:val="20"/>
          <w:szCs w:val="20"/>
        </w:rPr>
        <w:t>In planning and guiding children’s activities, practitioners must reflect on the different ways that children learn and reflect these in their practice. Three characteristics of effective teaching and learning are:</w:t>
      </w:r>
      <w:r w:rsidRPr="004F5412">
        <w:rPr>
          <w:sz w:val="23"/>
          <w:szCs w:val="23"/>
        </w:rPr>
        <w:t xml:space="preserve"> </w:t>
      </w:r>
    </w:p>
    <w:p w14:paraId="423BC4A3" w14:textId="0AF566F7" w:rsidR="00A1065D" w:rsidRDefault="00A1065D" w:rsidP="00454AF8">
      <w:pPr>
        <w:autoSpaceDE w:val="0"/>
        <w:autoSpaceDN w:val="0"/>
        <w:adjustRightInd w:val="0"/>
        <w:spacing w:after="60"/>
        <w:rPr>
          <w:rFonts w:ascii="Arial" w:hAnsi="Arial" w:cs="Arial"/>
          <w:sz w:val="23"/>
          <w:szCs w:val="23"/>
        </w:rPr>
      </w:pPr>
    </w:p>
    <w:p w14:paraId="33F0E0B6" w14:textId="77777777" w:rsidR="00454AF8" w:rsidRPr="00454AF8" w:rsidRDefault="00454AF8" w:rsidP="00454AF8">
      <w:pPr>
        <w:autoSpaceDE w:val="0"/>
        <w:autoSpaceDN w:val="0"/>
        <w:adjustRightInd w:val="0"/>
        <w:spacing w:after="60"/>
        <w:rPr>
          <w:rFonts w:asciiTheme="minorHAnsi" w:hAnsiTheme="minorHAnsi" w:cstheme="minorHAnsi"/>
        </w:rPr>
      </w:pPr>
      <w:r w:rsidRPr="00454AF8">
        <w:rPr>
          <w:rFonts w:asciiTheme="minorHAnsi" w:hAnsiTheme="minorHAnsi" w:cstheme="minorHAnsi"/>
          <w:color w:val="0070C0"/>
        </w:rPr>
        <w:t xml:space="preserve">• playing and exploring </w:t>
      </w:r>
      <w:r w:rsidRPr="00454AF8">
        <w:rPr>
          <w:rFonts w:asciiTheme="minorHAnsi" w:hAnsiTheme="minorHAnsi" w:cstheme="minorHAnsi"/>
        </w:rPr>
        <w:t xml:space="preserve">- children investigate and experience things, and ‘have a go’ </w:t>
      </w:r>
    </w:p>
    <w:p w14:paraId="290740E3" w14:textId="77777777" w:rsidR="00454AF8" w:rsidRPr="00454AF8" w:rsidRDefault="00454AF8" w:rsidP="00454AF8">
      <w:pPr>
        <w:autoSpaceDE w:val="0"/>
        <w:autoSpaceDN w:val="0"/>
        <w:adjustRightInd w:val="0"/>
        <w:spacing w:after="60"/>
        <w:rPr>
          <w:rFonts w:asciiTheme="minorHAnsi" w:hAnsiTheme="minorHAnsi" w:cstheme="minorHAnsi"/>
        </w:rPr>
      </w:pPr>
      <w:r w:rsidRPr="00454AF8">
        <w:rPr>
          <w:rFonts w:asciiTheme="minorHAnsi" w:hAnsiTheme="minorHAnsi" w:cstheme="minorHAnsi"/>
          <w:color w:val="0070C0"/>
        </w:rPr>
        <w:t xml:space="preserve">• active learning </w:t>
      </w:r>
      <w:r w:rsidRPr="00454AF8">
        <w:rPr>
          <w:rFonts w:asciiTheme="minorHAnsi" w:hAnsiTheme="minorHAnsi" w:cstheme="minorHAnsi"/>
        </w:rPr>
        <w:t xml:space="preserve">- children concentrate and keep on trying if they encounter difficulties, and enjoy achievements </w:t>
      </w:r>
    </w:p>
    <w:p w14:paraId="2E202381" w14:textId="56FF2E07" w:rsidR="00A1065D" w:rsidRPr="008F5FC8" w:rsidRDefault="00454AF8" w:rsidP="008F5FC8">
      <w:pPr>
        <w:autoSpaceDE w:val="0"/>
        <w:autoSpaceDN w:val="0"/>
        <w:adjustRightInd w:val="0"/>
        <w:spacing w:after="60"/>
        <w:rPr>
          <w:rFonts w:asciiTheme="minorHAnsi" w:hAnsiTheme="minorHAnsi" w:cstheme="minorHAnsi"/>
          <w:color w:val="002060"/>
          <w:sz w:val="18"/>
          <w:szCs w:val="18"/>
        </w:rPr>
      </w:pPr>
      <w:r w:rsidRPr="00454AF8">
        <w:rPr>
          <w:rFonts w:asciiTheme="minorHAnsi" w:hAnsiTheme="minorHAnsi" w:cstheme="minorHAnsi"/>
          <w:color w:val="0070C0"/>
        </w:rPr>
        <w:t xml:space="preserve">• creating and thinking critically </w:t>
      </w:r>
      <w:r w:rsidRPr="00454AF8">
        <w:rPr>
          <w:rFonts w:asciiTheme="minorHAnsi" w:hAnsiTheme="minorHAnsi" w:cstheme="minorHAnsi"/>
        </w:rPr>
        <w:t>- children have and develop their own ideas, make links between ideas, and develop strategies for doing things</w:t>
      </w:r>
    </w:p>
    <w:p w14:paraId="21FED7EB" w14:textId="77777777" w:rsidR="00203248" w:rsidRDefault="00203248" w:rsidP="00A1065D">
      <w:pPr>
        <w:autoSpaceDE w:val="0"/>
        <w:autoSpaceDN w:val="0"/>
        <w:adjustRightInd w:val="0"/>
        <w:jc w:val="center"/>
        <w:rPr>
          <w:rFonts w:ascii="Arial" w:hAnsi="Arial" w:cs="Arial"/>
          <w:b/>
          <w:bCs/>
          <w:color w:val="002060"/>
        </w:rPr>
      </w:pPr>
    </w:p>
    <w:p w14:paraId="044CB0E6" w14:textId="77777777" w:rsidR="008F5FC8" w:rsidRDefault="008F5FC8" w:rsidP="00A1065D">
      <w:pPr>
        <w:autoSpaceDE w:val="0"/>
        <w:autoSpaceDN w:val="0"/>
        <w:adjustRightInd w:val="0"/>
        <w:jc w:val="center"/>
        <w:rPr>
          <w:rFonts w:ascii="Arial" w:hAnsi="Arial" w:cs="Arial"/>
          <w:b/>
          <w:bCs/>
          <w:color w:val="002060"/>
        </w:rPr>
      </w:pPr>
    </w:p>
    <w:p w14:paraId="48AE13DC" w14:textId="51856786" w:rsidR="00A1065D" w:rsidRDefault="004A3D98" w:rsidP="004A3D98">
      <w:pPr>
        <w:autoSpaceDE w:val="0"/>
        <w:autoSpaceDN w:val="0"/>
        <w:adjustRightInd w:val="0"/>
        <w:rPr>
          <w:rFonts w:ascii="Arial" w:hAnsi="Arial" w:cs="Arial"/>
          <w:b/>
          <w:bCs/>
          <w:color w:val="002060"/>
        </w:rPr>
      </w:pPr>
      <w:r>
        <w:rPr>
          <w:rFonts w:ascii="Arial" w:hAnsi="Arial" w:cs="Arial"/>
          <w:b/>
          <w:bCs/>
          <w:color w:val="002060"/>
        </w:rPr>
        <w:t xml:space="preserve">                               </w:t>
      </w:r>
      <w:r w:rsidR="00A1065D" w:rsidRPr="006D118B">
        <w:rPr>
          <w:rFonts w:ascii="Arial" w:hAnsi="Arial" w:cs="Arial"/>
          <w:b/>
          <w:bCs/>
          <w:color w:val="002060"/>
        </w:rPr>
        <w:t>The Early L</w:t>
      </w:r>
      <w:r w:rsidR="00A1065D" w:rsidRPr="00172BF2">
        <w:rPr>
          <w:rFonts w:ascii="Arial" w:hAnsi="Arial" w:cs="Arial"/>
          <w:b/>
          <w:bCs/>
          <w:color w:val="002060"/>
        </w:rPr>
        <w:t>earnin</w:t>
      </w:r>
      <w:r w:rsidR="00A1065D" w:rsidRPr="006D118B">
        <w:rPr>
          <w:rFonts w:ascii="Arial" w:hAnsi="Arial" w:cs="Arial"/>
          <w:b/>
          <w:bCs/>
          <w:color w:val="002060"/>
        </w:rPr>
        <w:t>g G</w:t>
      </w:r>
      <w:r w:rsidR="00A1065D" w:rsidRPr="00172BF2">
        <w:rPr>
          <w:rFonts w:ascii="Arial" w:hAnsi="Arial" w:cs="Arial"/>
          <w:b/>
          <w:bCs/>
          <w:color w:val="002060"/>
        </w:rPr>
        <w:t>oals</w:t>
      </w:r>
    </w:p>
    <w:p w14:paraId="06B52E87" w14:textId="77777777" w:rsidR="004A3D98" w:rsidRPr="00172BF2" w:rsidRDefault="004A3D98" w:rsidP="004A3D98">
      <w:pPr>
        <w:autoSpaceDE w:val="0"/>
        <w:autoSpaceDN w:val="0"/>
        <w:adjustRightInd w:val="0"/>
        <w:rPr>
          <w:rFonts w:ascii="Arial" w:hAnsi="Arial" w:cs="Arial"/>
          <w:color w:val="002060"/>
        </w:rPr>
      </w:pPr>
    </w:p>
    <w:p w14:paraId="593CAF52" w14:textId="7A6F238E" w:rsidR="00A1065D" w:rsidRDefault="00A1065D" w:rsidP="00A1065D">
      <w:pPr>
        <w:autoSpaceDE w:val="0"/>
        <w:autoSpaceDN w:val="0"/>
        <w:adjustRightInd w:val="0"/>
        <w:jc w:val="center"/>
        <w:rPr>
          <w:rFonts w:ascii="Arial" w:hAnsi="Arial" w:cs="Arial"/>
          <w:b/>
          <w:bCs/>
          <w:color w:val="002060"/>
        </w:rPr>
      </w:pPr>
      <w:r w:rsidRPr="006D118B">
        <w:rPr>
          <w:rFonts w:ascii="Arial" w:hAnsi="Arial" w:cs="Arial"/>
          <w:b/>
          <w:bCs/>
          <w:color w:val="002060"/>
        </w:rPr>
        <w:t>PRIME AREAS</w:t>
      </w:r>
    </w:p>
    <w:p w14:paraId="14B40709" w14:textId="77777777" w:rsidR="00454AF8" w:rsidRPr="006D118B" w:rsidRDefault="00454AF8" w:rsidP="00A1065D">
      <w:pPr>
        <w:autoSpaceDE w:val="0"/>
        <w:autoSpaceDN w:val="0"/>
        <w:adjustRightInd w:val="0"/>
        <w:jc w:val="center"/>
        <w:rPr>
          <w:rFonts w:ascii="Arial" w:hAnsi="Arial" w:cs="Arial"/>
          <w:b/>
          <w:bCs/>
          <w:color w:val="002060"/>
        </w:rPr>
      </w:pPr>
    </w:p>
    <w:p w14:paraId="018EDA02" w14:textId="77777777" w:rsidR="00454AF8" w:rsidRPr="008F5FC8" w:rsidRDefault="00454AF8" w:rsidP="00404AF6">
      <w:pPr>
        <w:autoSpaceDE w:val="0"/>
        <w:autoSpaceDN w:val="0"/>
        <w:adjustRightInd w:val="0"/>
        <w:jc w:val="center"/>
        <w:rPr>
          <w:rFonts w:asciiTheme="minorHAnsi" w:hAnsiTheme="minorHAnsi" w:cstheme="minorHAnsi"/>
          <w:b/>
          <w:bCs/>
          <w:color w:val="0070C0"/>
        </w:rPr>
      </w:pPr>
      <w:r w:rsidRPr="008F5FC8">
        <w:rPr>
          <w:rFonts w:asciiTheme="minorHAnsi" w:hAnsiTheme="minorHAnsi" w:cstheme="minorHAnsi"/>
          <w:b/>
          <w:bCs/>
          <w:color w:val="0070C0"/>
        </w:rPr>
        <w:t>Communication and Language</w:t>
      </w:r>
    </w:p>
    <w:p w14:paraId="3FDF3236" w14:textId="77777777" w:rsidR="00454AF8" w:rsidRPr="008F5FC8" w:rsidRDefault="00454AF8" w:rsidP="00404AF6">
      <w:pPr>
        <w:autoSpaceDE w:val="0"/>
        <w:autoSpaceDN w:val="0"/>
        <w:adjustRightInd w:val="0"/>
        <w:jc w:val="center"/>
        <w:rPr>
          <w:rFonts w:asciiTheme="minorHAnsi" w:hAnsiTheme="minorHAnsi" w:cstheme="minorHAnsi"/>
          <w:b/>
          <w:bCs/>
          <w:color w:val="0070C0"/>
        </w:rPr>
      </w:pPr>
      <w:r w:rsidRPr="008F5FC8">
        <w:rPr>
          <w:rFonts w:asciiTheme="minorHAnsi" w:hAnsiTheme="minorHAnsi" w:cstheme="minorHAnsi"/>
          <w:b/>
          <w:bCs/>
          <w:color w:val="0070C0"/>
        </w:rPr>
        <w:t>Listening, Attention and Understanding</w:t>
      </w:r>
    </w:p>
    <w:p w14:paraId="0FF44A90" w14:textId="7ABD93A7" w:rsidR="00A1065D" w:rsidRPr="008F5FC8" w:rsidRDefault="00454AF8" w:rsidP="00404AF6">
      <w:pPr>
        <w:autoSpaceDE w:val="0"/>
        <w:autoSpaceDN w:val="0"/>
        <w:adjustRightInd w:val="0"/>
        <w:jc w:val="center"/>
        <w:rPr>
          <w:rFonts w:asciiTheme="minorHAnsi" w:hAnsiTheme="minorHAnsi" w:cstheme="minorHAnsi"/>
          <w:b/>
          <w:bCs/>
          <w:color w:val="0070C0"/>
        </w:rPr>
      </w:pPr>
      <w:r w:rsidRPr="008F5FC8">
        <w:rPr>
          <w:rFonts w:asciiTheme="minorHAnsi" w:hAnsiTheme="minorHAnsi" w:cstheme="minorHAnsi"/>
          <w:b/>
          <w:bCs/>
          <w:color w:val="0070C0"/>
        </w:rPr>
        <w:t>Speakin</w:t>
      </w:r>
      <w:r w:rsidR="008F5FC8" w:rsidRPr="008F5FC8">
        <w:rPr>
          <w:rFonts w:asciiTheme="minorHAnsi" w:hAnsiTheme="minorHAnsi" w:cstheme="minorHAnsi"/>
          <w:b/>
          <w:bCs/>
          <w:color w:val="0070C0"/>
        </w:rPr>
        <w:t>g</w:t>
      </w:r>
    </w:p>
    <w:p w14:paraId="29DD2871" w14:textId="77777777" w:rsidR="00A1065D" w:rsidRPr="008F5FC8" w:rsidRDefault="00A1065D" w:rsidP="00404AF6">
      <w:pPr>
        <w:autoSpaceDE w:val="0"/>
        <w:autoSpaceDN w:val="0"/>
        <w:adjustRightInd w:val="0"/>
        <w:jc w:val="center"/>
        <w:rPr>
          <w:rFonts w:ascii="Arial" w:hAnsi="Arial" w:cs="Arial"/>
          <w:b/>
          <w:bCs/>
          <w:color w:val="002060"/>
          <w:sz w:val="20"/>
          <w:szCs w:val="20"/>
        </w:rPr>
      </w:pPr>
    </w:p>
    <w:p w14:paraId="24653E62" w14:textId="6C245977" w:rsidR="00A1065D" w:rsidRPr="002A3F7E" w:rsidRDefault="00A1065D" w:rsidP="00404AF6">
      <w:pPr>
        <w:pStyle w:val="ListParagraph"/>
        <w:autoSpaceDE w:val="0"/>
        <w:autoSpaceDN w:val="0"/>
        <w:adjustRightInd w:val="0"/>
        <w:jc w:val="center"/>
        <w:rPr>
          <w:rFonts w:ascii="Arial" w:hAnsi="Arial" w:cs="Arial"/>
          <w:b/>
          <w:bCs/>
          <w:i/>
          <w:iCs/>
          <w:color w:val="00B050"/>
          <w:sz w:val="20"/>
          <w:szCs w:val="20"/>
        </w:rPr>
      </w:pPr>
      <w:r w:rsidRPr="002A3F7E">
        <w:rPr>
          <w:rFonts w:ascii="Arial" w:hAnsi="Arial" w:cs="Arial"/>
          <w:b/>
          <w:bCs/>
          <w:i/>
          <w:iCs/>
          <w:color w:val="00B050"/>
          <w:sz w:val="20"/>
          <w:szCs w:val="20"/>
        </w:rPr>
        <w:t>Personal, Social and Emotional Development</w:t>
      </w:r>
    </w:p>
    <w:p w14:paraId="1E4538E6" w14:textId="5DC9AE86" w:rsidR="00A1065D" w:rsidRPr="002A3F7E" w:rsidRDefault="00803AE1" w:rsidP="00404AF6">
      <w:pPr>
        <w:autoSpaceDE w:val="0"/>
        <w:autoSpaceDN w:val="0"/>
        <w:adjustRightInd w:val="0"/>
        <w:jc w:val="center"/>
        <w:rPr>
          <w:rFonts w:ascii="Arial" w:hAnsi="Arial" w:cs="Arial"/>
          <w:color w:val="00B050"/>
          <w:sz w:val="20"/>
          <w:szCs w:val="20"/>
        </w:rPr>
      </w:pPr>
      <w:r>
        <w:rPr>
          <w:rFonts w:ascii="Arial" w:hAnsi="Arial" w:cs="Arial"/>
          <w:b/>
          <w:bCs/>
          <w:color w:val="00B050"/>
          <w:sz w:val="20"/>
          <w:szCs w:val="20"/>
        </w:rPr>
        <w:t>Self-Regulation</w:t>
      </w:r>
    </w:p>
    <w:p w14:paraId="60A48DF8" w14:textId="4CBB93C7" w:rsidR="00A1065D" w:rsidRPr="002A3F7E" w:rsidRDefault="00A1065D" w:rsidP="00404AF6">
      <w:pPr>
        <w:autoSpaceDE w:val="0"/>
        <w:autoSpaceDN w:val="0"/>
        <w:adjustRightInd w:val="0"/>
        <w:jc w:val="center"/>
        <w:rPr>
          <w:rFonts w:ascii="Arial" w:hAnsi="Arial" w:cs="Arial"/>
          <w:color w:val="00B050"/>
          <w:sz w:val="20"/>
          <w:szCs w:val="20"/>
        </w:rPr>
      </w:pPr>
      <w:r w:rsidRPr="002A3F7E">
        <w:rPr>
          <w:rFonts w:ascii="Arial" w:hAnsi="Arial" w:cs="Arial"/>
          <w:b/>
          <w:bCs/>
          <w:color w:val="00B050"/>
          <w:sz w:val="20"/>
          <w:szCs w:val="20"/>
        </w:rPr>
        <w:t xml:space="preserve">Managing </w:t>
      </w:r>
      <w:r w:rsidR="008F5FC8">
        <w:rPr>
          <w:rFonts w:ascii="Arial" w:hAnsi="Arial" w:cs="Arial"/>
          <w:b/>
          <w:bCs/>
          <w:color w:val="00B050"/>
          <w:sz w:val="20"/>
          <w:szCs w:val="20"/>
        </w:rPr>
        <w:t>Self</w:t>
      </w:r>
    </w:p>
    <w:p w14:paraId="23E748B3" w14:textId="19F2B2A8" w:rsidR="00A1065D" w:rsidRDefault="008F5FC8" w:rsidP="00404AF6">
      <w:pPr>
        <w:autoSpaceDE w:val="0"/>
        <w:autoSpaceDN w:val="0"/>
        <w:adjustRightInd w:val="0"/>
        <w:jc w:val="center"/>
        <w:rPr>
          <w:rFonts w:ascii="Arial" w:hAnsi="Arial" w:cs="Arial"/>
          <w:b/>
          <w:bCs/>
          <w:color w:val="00B050"/>
          <w:sz w:val="20"/>
          <w:szCs w:val="20"/>
        </w:rPr>
      </w:pPr>
      <w:r>
        <w:rPr>
          <w:rFonts w:ascii="Arial" w:hAnsi="Arial" w:cs="Arial"/>
          <w:b/>
          <w:bCs/>
          <w:color w:val="00B050"/>
          <w:sz w:val="20"/>
          <w:szCs w:val="20"/>
        </w:rPr>
        <w:t>Building Relationships</w:t>
      </w:r>
    </w:p>
    <w:p w14:paraId="6215C70D" w14:textId="788222CC" w:rsidR="008F5FC8" w:rsidRDefault="008F5FC8" w:rsidP="00404AF6">
      <w:pPr>
        <w:autoSpaceDE w:val="0"/>
        <w:autoSpaceDN w:val="0"/>
        <w:adjustRightInd w:val="0"/>
        <w:jc w:val="center"/>
        <w:rPr>
          <w:rFonts w:ascii="Arial" w:hAnsi="Arial" w:cs="Arial"/>
          <w:b/>
          <w:bCs/>
          <w:color w:val="00B050"/>
          <w:sz w:val="20"/>
          <w:szCs w:val="20"/>
        </w:rPr>
      </w:pPr>
    </w:p>
    <w:p w14:paraId="337DED96" w14:textId="1CC1B216" w:rsidR="008F5FC8" w:rsidRDefault="008F5FC8" w:rsidP="00404AF6">
      <w:pPr>
        <w:autoSpaceDE w:val="0"/>
        <w:autoSpaceDN w:val="0"/>
        <w:adjustRightInd w:val="0"/>
        <w:jc w:val="center"/>
        <w:rPr>
          <w:rFonts w:ascii="Arial" w:hAnsi="Arial" w:cs="Arial"/>
          <w:b/>
          <w:bCs/>
          <w:color w:val="7030A0"/>
          <w:sz w:val="20"/>
          <w:szCs w:val="20"/>
        </w:rPr>
      </w:pPr>
      <w:r>
        <w:rPr>
          <w:rFonts w:ascii="Arial" w:hAnsi="Arial" w:cs="Arial"/>
          <w:b/>
          <w:bCs/>
          <w:color w:val="7030A0"/>
          <w:sz w:val="20"/>
          <w:szCs w:val="20"/>
        </w:rPr>
        <w:t>Physical Development</w:t>
      </w:r>
    </w:p>
    <w:p w14:paraId="4DD9C1BF" w14:textId="44DF1341" w:rsidR="008F5FC8" w:rsidRDefault="008F5FC8" w:rsidP="00404AF6">
      <w:pPr>
        <w:autoSpaceDE w:val="0"/>
        <w:autoSpaceDN w:val="0"/>
        <w:adjustRightInd w:val="0"/>
        <w:jc w:val="center"/>
        <w:rPr>
          <w:rFonts w:ascii="Arial" w:hAnsi="Arial" w:cs="Arial"/>
          <w:b/>
          <w:bCs/>
          <w:color w:val="7030A0"/>
          <w:sz w:val="20"/>
          <w:szCs w:val="20"/>
        </w:rPr>
      </w:pPr>
      <w:r>
        <w:rPr>
          <w:rFonts w:ascii="Arial" w:hAnsi="Arial" w:cs="Arial"/>
          <w:b/>
          <w:bCs/>
          <w:color w:val="7030A0"/>
          <w:sz w:val="20"/>
          <w:szCs w:val="20"/>
        </w:rPr>
        <w:t>Gross Motor Skills</w:t>
      </w:r>
    </w:p>
    <w:p w14:paraId="3CF281AD" w14:textId="6925852F" w:rsidR="008F5FC8" w:rsidRPr="008F5FC8" w:rsidRDefault="008F5FC8" w:rsidP="00404AF6">
      <w:pPr>
        <w:autoSpaceDE w:val="0"/>
        <w:autoSpaceDN w:val="0"/>
        <w:adjustRightInd w:val="0"/>
        <w:jc w:val="center"/>
        <w:rPr>
          <w:rFonts w:ascii="Arial" w:hAnsi="Arial" w:cs="Arial"/>
          <w:color w:val="7030A0"/>
          <w:sz w:val="20"/>
          <w:szCs w:val="20"/>
        </w:rPr>
      </w:pPr>
      <w:r>
        <w:rPr>
          <w:rFonts w:ascii="Arial" w:hAnsi="Arial" w:cs="Arial"/>
          <w:b/>
          <w:bCs/>
          <w:color w:val="7030A0"/>
          <w:sz w:val="20"/>
          <w:szCs w:val="20"/>
        </w:rPr>
        <w:t>Fine Motor Skills</w:t>
      </w:r>
    </w:p>
    <w:p w14:paraId="7ADCBA30" w14:textId="77777777" w:rsidR="00A1065D" w:rsidRPr="00C72397" w:rsidRDefault="00A1065D" w:rsidP="00404AF6">
      <w:pPr>
        <w:autoSpaceDE w:val="0"/>
        <w:autoSpaceDN w:val="0"/>
        <w:adjustRightInd w:val="0"/>
        <w:jc w:val="center"/>
        <w:rPr>
          <w:rFonts w:ascii="Arial" w:hAnsi="Arial" w:cs="Arial"/>
          <w:b/>
          <w:bCs/>
          <w:color w:val="002060"/>
          <w:sz w:val="20"/>
          <w:szCs w:val="20"/>
        </w:rPr>
      </w:pPr>
    </w:p>
    <w:p w14:paraId="6D931EDC" w14:textId="26B67470" w:rsidR="008F5FC8" w:rsidRDefault="00A1065D" w:rsidP="00404AF6">
      <w:pPr>
        <w:autoSpaceDE w:val="0"/>
        <w:autoSpaceDN w:val="0"/>
        <w:adjustRightInd w:val="0"/>
        <w:jc w:val="center"/>
        <w:rPr>
          <w:rFonts w:ascii="Arial" w:hAnsi="Arial" w:cs="Arial"/>
          <w:b/>
          <w:bCs/>
          <w:color w:val="002060"/>
          <w:sz w:val="20"/>
          <w:szCs w:val="20"/>
        </w:rPr>
      </w:pPr>
      <w:r>
        <w:rPr>
          <w:rFonts w:ascii="Arial" w:hAnsi="Arial" w:cs="Arial"/>
          <w:b/>
          <w:bCs/>
          <w:color w:val="002060"/>
          <w:sz w:val="20"/>
          <w:szCs w:val="20"/>
        </w:rPr>
        <w:t>SPECIFIC AREA</w:t>
      </w:r>
      <w:r w:rsidR="004A3D98">
        <w:rPr>
          <w:rFonts w:ascii="Arial" w:hAnsi="Arial" w:cs="Arial"/>
          <w:b/>
          <w:bCs/>
          <w:color w:val="002060"/>
          <w:sz w:val="20"/>
          <w:szCs w:val="20"/>
        </w:rPr>
        <w:t>S</w:t>
      </w:r>
    </w:p>
    <w:p w14:paraId="21815A84" w14:textId="77777777" w:rsidR="008F5FC8" w:rsidRDefault="008F5FC8" w:rsidP="00404AF6">
      <w:pPr>
        <w:autoSpaceDE w:val="0"/>
        <w:autoSpaceDN w:val="0"/>
        <w:adjustRightInd w:val="0"/>
        <w:jc w:val="center"/>
        <w:rPr>
          <w:rFonts w:ascii="Arial" w:hAnsi="Arial" w:cs="Arial"/>
          <w:b/>
          <w:bCs/>
          <w:color w:val="002060"/>
          <w:sz w:val="20"/>
          <w:szCs w:val="20"/>
        </w:rPr>
      </w:pPr>
    </w:p>
    <w:p w14:paraId="47E4C9DC" w14:textId="72337ABD" w:rsidR="00A1065D" w:rsidRDefault="00A1065D" w:rsidP="00404AF6">
      <w:pPr>
        <w:autoSpaceDE w:val="0"/>
        <w:autoSpaceDN w:val="0"/>
        <w:adjustRightInd w:val="0"/>
        <w:jc w:val="center"/>
        <w:rPr>
          <w:rFonts w:ascii="Arial" w:hAnsi="Arial" w:cs="Arial"/>
          <w:b/>
          <w:bCs/>
          <w:i/>
          <w:iCs/>
          <w:color w:val="FFC000"/>
          <w:sz w:val="20"/>
          <w:szCs w:val="20"/>
        </w:rPr>
      </w:pPr>
      <w:r w:rsidRPr="008F5FC8">
        <w:rPr>
          <w:rFonts w:ascii="Arial" w:hAnsi="Arial" w:cs="Arial"/>
          <w:b/>
          <w:bCs/>
          <w:i/>
          <w:iCs/>
          <w:color w:val="FFC000"/>
          <w:sz w:val="20"/>
          <w:szCs w:val="20"/>
        </w:rPr>
        <w:t>Literacy</w:t>
      </w:r>
    </w:p>
    <w:p w14:paraId="08973F65" w14:textId="4F7989A3" w:rsidR="008F5FC8" w:rsidRDefault="008F5FC8" w:rsidP="00404AF6">
      <w:pPr>
        <w:autoSpaceDE w:val="0"/>
        <w:autoSpaceDN w:val="0"/>
        <w:adjustRightInd w:val="0"/>
        <w:jc w:val="center"/>
        <w:rPr>
          <w:rFonts w:ascii="Arial" w:hAnsi="Arial" w:cs="Arial"/>
          <w:b/>
          <w:bCs/>
          <w:i/>
          <w:iCs/>
          <w:color w:val="FFC000"/>
          <w:sz w:val="20"/>
          <w:szCs w:val="20"/>
        </w:rPr>
      </w:pPr>
      <w:r>
        <w:rPr>
          <w:rFonts w:ascii="Arial" w:hAnsi="Arial" w:cs="Arial"/>
          <w:b/>
          <w:bCs/>
          <w:i/>
          <w:iCs/>
          <w:color w:val="FFC000"/>
          <w:sz w:val="20"/>
          <w:szCs w:val="20"/>
        </w:rPr>
        <w:t>Comprehension</w:t>
      </w:r>
    </w:p>
    <w:p w14:paraId="04A1FF05" w14:textId="72EFFFC3" w:rsidR="008F5FC8" w:rsidRDefault="008F5FC8" w:rsidP="00404AF6">
      <w:pPr>
        <w:autoSpaceDE w:val="0"/>
        <w:autoSpaceDN w:val="0"/>
        <w:adjustRightInd w:val="0"/>
        <w:jc w:val="center"/>
        <w:rPr>
          <w:rFonts w:ascii="Arial" w:hAnsi="Arial" w:cs="Arial"/>
          <w:b/>
          <w:bCs/>
          <w:i/>
          <w:iCs/>
          <w:color w:val="FFC000"/>
          <w:sz w:val="20"/>
          <w:szCs w:val="20"/>
        </w:rPr>
      </w:pPr>
      <w:r>
        <w:rPr>
          <w:rFonts w:ascii="Arial" w:hAnsi="Arial" w:cs="Arial"/>
          <w:b/>
          <w:bCs/>
          <w:i/>
          <w:iCs/>
          <w:color w:val="FFC000"/>
          <w:sz w:val="20"/>
          <w:szCs w:val="20"/>
        </w:rPr>
        <w:t>Word Reading</w:t>
      </w:r>
    </w:p>
    <w:p w14:paraId="7C33CD5A" w14:textId="1F133D71" w:rsidR="008F5FC8" w:rsidRPr="008F5FC8" w:rsidRDefault="008F5FC8" w:rsidP="00404AF6">
      <w:pPr>
        <w:autoSpaceDE w:val="0"/>
        <w:autoSpaceDN w:val="0"/>
        <w:adjustRightInd w:val="0"/>
        <w:jc w:val="center"/>
        <w:rPr>
          <w:rFonts w:ascii="Arial" w:hAnsi="Arial" w:cs="Arial"/>
          <w:color w:val="002060"/>
          <w:sz w:val="20"/>
          <w:szCs w:val="20"/>
        </w:rPr>
      </w:pPr>
      <w:r>
        <w:rPr>
          <w:rFonts w:ascii="Arial" w:hAnsi="Arial" w:cs="Arial"/>
          <w:b/>
          <w:bCs/>
          <w:i/>
          <w:iCs/>
          <w:color w:val="FFC000"/>
          <w:sz w:val="20"/>
          <w:szCs w:val="20"/>
        </w:rPr>
        <w:t>Writing</w:t>
      </w:r>
    </w:p>
    <w:p w14:paraId="2F20E064" w14:textId="77777777" w:rsidR="00A1065D" w:rsidRPr="002A3F7E" w:rsidRDefault="00A1065D" w:rsidP="00404AF6">
      <w:pPr>
        <w:pStyle w:val="Default"/>
        <w:jc w:val="center"/>
        <w:rPr>
          <w:rFonts w:ascii="Arial" w:hAnsi="Arial" w:cs="Arial"/>
          <w:b/>
          <w:bCs/>
          <w:color w:val="FFC000"/>
          <w:sz w:val="20"/>
          <w:szCs w:val="20"/>
        </w:rPr>
      </w:pPr>
    </w:p>
    <w:p w14:paraId="1B4D27DC" w14:textId="3AFEF0F9" w:rsidR="00A1065D" w:rsidRPr="002A3F7E" w:rsidRDefault="00A1065D" w:rsidP="00404AF6">
      <w:pPr>
        <w:pStyle w:val="Default"/>
        <w:jc w:val="center"/>
        <w:rPr>
          <w:rFonts w:ascii="Arial" w:hAnsi="Arial" w:cs="Arial"/>
          <w:color w:val="FFC000"/>
          <w:sz w:val="20"/>
          <w:szCs w:val="20"/>
        </w:rPr>
      </w:pPr>
    </w:p>
    <w:p w14:paraId="6C0DE510" w14:textId="346EBA89" w:rsidR="00A1065D" w:rsidRPr="008F5FC8" w:rsidRDefault="00A1065D" w:rsidP="00404AF6">
      <w:pPr>
        <w:autoSpaceDE w:val="0"/>
        <w:autoSpaceDN w:val="0"/>
        <w:adjustRightInd w:val="0"/>
        <w:jc w:val="center"/>
        <w:rPr>
          <w:rFonts w:ascii="Arial" w:hAnsi="Arial" w:cs="Arial"/>
          <w:color w:val="FFC000"/>
          <w:sz w:val="20"/>
          <w:szCs w:val="20"/>
        </w:rPr>
      </w:pPr>
      <w:r w:rsidRPr="008F5FC8">
        <w:rPr>
          <w:rFonts w:ascii="Arial" w:hAnsi="Arial" w:cs="Arial"/>
          <w:b/>
          <w:bCs/>
          <w:i/>
          <w:iCs/>
          <w:color w:val="FF0000"/>
          <w:sz w:val="20"/>
          <w:szCs w:val="20"/>
        </w:rPr>
        <w:t>Mathematics</w:t>
      </w:r>
    </w:p>
    <w:p w14:paraId="2CD4856D" w14:textId="1D8A6747" w:rsidR="00A1065D" w:rsidRPr="002A3F7E" w:rsidRDefault="00A1065D" w:rsidP="00404AF6">
      <w:pPr>
        <w:autoSpaceDE w:val="0"/>
        <w:autoSpaceDN w:val="0"/>
        <w:adjustRightInd w:val="0"/>
        <w:jc w:val="center"/>
        <w:rPr>
          <w:rFonts w:ascii="Arial" w:hAnsi="Arial" w:cs="Arial"/>
          <w:color w:val="FF0000"/>
          <w:sz w:val="20"/>
          <w:szCs w:val="20"/>
        </w:rPr>
      </w:pPr>
      <w:r w:rsidRPr="002A3F7E">
        <w:rPr>
          <w:rFonts w:ascii="Arial" w:hAnsi="Arial" w:cs="Arial"/>
          <w:b/>
          <w:bCs/>
          <w:color w:val="FF0000"/>
          <w:sz w:val="20"/>
          <w:szCs w:val="20"/>
        </w:rPr>
        <w:t>Number</w:t>
      </w:r>
    </w:p>
    <w:p w14:paraId="700F6E4D" w14:textId="41BAF288" w:rsidR="00A1065D" w:rsidRPr="00FF7BDC" w:rsidRDefault="008F5FC8" w:rsidP="00404AF6">
      <w:pPr>
        <w:autoSpaceDE w:val="0"/>
        <w:autoSpaceDN w:val="0"/>
        <w:adjustRightInd w:val="0"/>
        <w:jc w:val="center"/>
        <w:rPr>
          <w:rFonts w:ascii="Arial" w:hAnsi="Arial" w:cs="Arial"/>
          <w:color w:val="002060"/>
          <w:sz w:val="20"/>
          <w:szCs w:val="20"/>
        </w:rPr>
      </w:pPr>
      <w:r>
        <w:rPr>
          <w:rFonts w:ascii="Arial" w:hAnsi="Arial" w:cs="Arial"/>
          <w:b/>
          <w:bCs/>
          <w:color w:val="FF0000"/>
          <w:sz w:val="20"/>
          <w:szCs w:val="20"/>
        </w:rPr>
        <w:t>Numerical Patterns</w:t>
      </w:r>
    </w:p>
    <w:p w14:paraId="1B0779A9" w14:textId="77777777" w:rsidR="001656DF" w:rsidRPr="00C72397" w:rsidRDefault="001656DF" w:rsidP="00404AF6">
      <w:pPr>
        <w:autoSpaceDE w:val="0"/>
        <w:autoSpaceDN w:val="0"/>
        <w:adjustRightInd w:val="0"/>
        <w:jc w:val="center"/>
        <w:rPr>
          <w:rFonts w:ascii="Arial" w:hAnsi="Arial" w:cs="Arial"/>
          <w:color w:val="002060"/>
          <w:sz w:val="20"/>
          <w:szCs w:val="20"/>
        </w:rPr>
      </w:pPr>
    </w:p>
    <w:p w14:paraId="08D2FB46" w14:textId="7CC21F92" w:rsidR="00A1065D" w:rsidRDefault="00A1065D" w:rsidP="004A3D98">
      <w:pPr>
        <w:pStyle w:val="ListParagraph"/>
        <w:autoSpaceDE w:val="0"/>
        <w:autoSpaceDN w:val="0"/>
        <w:adjustRightInd w:val="0"/>
        <w:jc w:val="center"/>
        <w:rPr>
          <w:rFonts w:ascii="Arial" w:hAnsi="Arial" w:cs="Arial"/>
          <w:b/>
          <w:bCs/>
          <w:i/>
          <w:iCs/>
          <w:color w:val="C0504D" w:themeColor="accent2"/>
          <w:sz w:val="20"/>
          <w:szCs w:val="20"/>
        </w:rPr>
      </w:pPr>
      <w:r w:rsidRPr="002A3F7E">
        <w:rPr>
          <w:rFonts w:ascii="Arial" w:hAnsi="Arial" w:cs="Arial"/>
          <w:b/>
          <w:bCs/>
          <w:i/>
          <w:iCs/>
          <w:color w:val="C0504D" w:themeColor="accent2"/>
          <w:sz w:val="20"/>
          <w:szCs w:val="20"/>
        </w:rPr>
        <w:t>Understanding the world</w:t>
      </w:r>
    </w:p>
    <w:p w14:paraId="3E422F1B" w14:textId="09B25A9E" w:rsidR="008F5FC8" w:rsidRDefault="008F5FC8" w:rsidP="004A3D98">
      <w:pPr>
        <w:pStyle w:val="ListParagraph"/>
        <w:autoSpaceDE w:val="0"/>
        <w:autoSpaceDN w:val="0"/>
        <w:adjustRightInd w:val="0"/>
        <w:jc w:val="center"/>
        <w:rPr>
          <w:rFonts w:ascii="Arial" w:hAnsi="Arial" w:cs="Arial"/>
          <w:b/>
          <w:bCs/>
          <w:i/>
          <w:iCs/>
          <w:color w:val="C0504D" w:themeColor="accent2"/>
          <w:sz w:val="20"/>
          <w:szCs w:val="20"/>
        </w:rPr>
      </w:pPr>
      <w:r>
        <w:rPr>
          <w:rFonts w:ascii="Arial" w:hAnsi="Arial" w:cs="Arial"/>
          <w:b/>
          <w:bCs/>
          <w:i/>
          <w:iCs/>
          <w:color w:val="C0504D" w:themeColor="accent2"/>
          <w:sz w:val="20"/>
          <w:szCs w:val="20"/>
        </w:rPr>
        <w:t>Past and Present</w:t>
      </w:r>
    </w:p>
    <w:p w14:paraId="1A4B2695" w14:textId="21AE35A9" w:rsidR="008F5FC8" w:rsidRDefault="008F5FC8" w:rsidP="004A3D98">
      <w:pPr>
        <w:pStyle w:val="ListParagraph"/>
        <w:autoSpaceDE w:val="0"/>
        <w:autoSpaceDN w:val="0"/>
        <w:adjustRightInd w:val="0"/>
        <w:jc w:val="center"/>
        <w:rPr>
          <w:rFonts w:ascii="Arial" w:hAnsi="Arial" w:cs="Arial"/>
          <w:b/>
          <w:bCs/>
          <w:i/>
          <w:iCs/>
          <w:color w:val="C0504D" w:themeColor="accent2"/>
          <w:sz w:val="20"/>
          <w:szCs w:val="20"/>
        </w:rPr>
      </w:pPr>
      <w:r>
        <w:rPr>
          <w:rFonts w:ascii="Arial" w:hAnsi="Arial" w:cs="Arial"/>
          <w:b/>
          <w:bCs/>
          <w:i/>
          <w:iCs/>
          <w:color w:val="C0504D" w:themeColor="accent2"/>
          <w:sz w:val="20"/>
          <w:szCs w:val="20"/>
        </w:rPr>
        <w:t>People, Culture and Communities</w:t>
      </w:r>
    </w:p>
    <w:p w14:paraId="334D4998" w14:textId="3A99F2F7" w:rsidR="00013C01" w:rsidRPr="002A3F7E" w:rsidRDefault="00013C01" w:rsidP="004A3D98">
      <w:pPr>
        <w:pStyle w:val="ListParagraph"/>
        <w:autoSpaceDE w:val="0"/>
        <w:autoSpaceDN w:val="0"/>
        <w:adjustRightInd w:val="0"/>
        <w:jc w:val="center"/>
        <w:rPr>
          <w:rFonts w:ascii="Arial" w:hAnsi="Arial" w:cs="Arial"/>
          <w:color w:val="C0504D" w:themeColor="accent2"/>
          <w:sz w:val="20"/>
          <w:szCs w:val="20"/>
        </w:rPr>
      </w:pPr>
      <w:r>
        <w:rPr>
          <w:rFonts w:ascii="Arial" w:hAnsi="Arial" w:cs="Arial"/>
          <w:b/>
          <w:bCs/>
          <w:i/>
          <w:iCs/>
          <w:color w:val="C0504D" w:themeColor="accent2"/>
          <w:sz w:val="20"/>
          <w:szCs w:val="20"/>
        </w:rPr>
        <w:t>The Natural World</w:t>
      </w:r>
    </w:p>
    <w:p w14:paraId="20FE6CB8" w14:textId="77777777" w:rsidR="00FF4889" w:rsidRPr="002A3F7E" w:rsidRDefault="00FF4889" w:rsidP="004A3D98">
      <w:pPr>
        <w:pStyle w:val="ListParagraph"/>
        <w:autoSpaceDE w:val="0"/>
        <w:autoSpaceDN w:val="0"/>
        <w:adjustRightInd w:val="0"/>
        <w:jc w:val="center"/>
        <w:rPr>
          <w:rFonts w:ascii="Arial" w:hAnsi="Arial" w:cs="Arial"/>
          <w:color w:val="C0504D" w:themeColor="accent2"/>
          <w:sz w:val="20"/>
          <w:szCs w:val="20"/>
        </w:rPr>
      </w:pPr>
    </w:p>
    <w:p w14:paraId="2B47CFCA" w14:textId="662439C8" w:rsidR="00A1065D" w:rsidRPr="00404AF6" w:rsidRDefault="00A1065D" w:rsidP="004A3D98">
      <w:pPr>
        <w:autoSpaceDE w:val="0"/>
        <w:autoSpaceDN w:val="0"/>
        <w:adjustRightInd w:val="0"/>
        <w:jc w:val="center"/>
        <w:rPr>
          <w:rFonts w:ascii="Arial" w:hAnsi="Arial" w:cs="Arial"/>
          <w:color w:val="E36C0A" w:themeColor="accent6" w:themeShade="BF"/>
          <w:sz w:val="20"/>
          <w:szCs w:val="20"/>
        </w:rPr>
      </w:pPr>
      <w:r w:rsidRPr="00404AF6">
        <w:rPr>
          <w:rFonts w:ascii="Arial" w:hAnsi="Arial" w:cs="Arial"/>
          <w:b/>
          <w:bCs/>
          <w:i/>
          <w:iCs/>
          <w:color w:val="E36C0A" w:themeColor="accent6" w:themeShade="BF"/>
          <w:sz w:val="20"/>
          <w:szCs w:val="20"/>
        </w:rPr>
        <w:t>Expressive arts and design</w:t>
      </w:r>
    </w:p>
    <w:p w14:paraId="4DDF254A" w14:textId="7AB15296" w:rsidR="00A1065D" w:rsidRPr="00404AF6" w:rsidRDefault="00404AF6" w:rsidP="004A3D98">
      <w:pPr>
        <w:autoSpaceDE w:val="0"/>
        <w:autoSpaceDN w:val="0"/>
        <w:adjustRightInd w:val="0"/>
        <w:jc w:val="center"/>
        <w:rPr>
          <w:rFonts w:ascii="Arial" w:hAnsi="Arial" w:cs="Arial"/>
          <w:color w:val="E36C0A" w:themeColor="accent6" w:themeShade="BF"/>
          <w:sz w:val="20"/>
          <w:szCs w:val="20"/>
        </w:rPr>
      </w:pPr>
      <w:r w:rsidRPr="00404AF6">
        <w:rPr>
          <w:rFonts w:ascii="Arial" w:hAnsi="Arial" w:cs="Arial"/>
          <w:b/>
          <w:bCs/>
          <w:color w:val="E36C0A" w:themeColor="accent6" w:themeShade="BF"/>
          <w:sz w:val="20"/>
          <w:szCs w:val="20"/>
        </w:rPr>
        <w:t>Creating with Materials</w:t>
      </w:r>
    </w:p>
    <w:p w14:paraId="04A654D7" w14:textId="42308282" w:rsidR="00A1065D" w:rsidRPr="00404AF6" w:rsidRDefault="00A1065D" w:rsidP="004A3D98">
      <w:pPr>
        <w:pStyle w:val="Default"/>
        <w:jc w:val="center"/>
        <w:rPr>
          <w:rFonts w:ascii="Arial" w:hAnsi="Arial" w:cs="Arial"/>
          <w:color w:val="E36C0A" w:themeColor="accent6" w:themeShade="BF"/>
          <w:sz w:val="20"/>
          <w:szCs w:val="20"/>
        </w:rPr>
      </w:pPr>
      <w:r w:rsidRPr="00404AF6">
        <w:rPr>
          <w:rFonts w:ascii="Arial" w:hAnsi="Arial" w:cs="Arial"/>
          <w:b/>
          <w:bCs/>
          <w:color w:val="E36C0A" w:themeColor="accent6" w:themeShade="BF"/>
          <w:sz w:val="20"/>
          <w:szCs w:val="20"/>
        </w:rPr>
        <w:t xml:space="preserve">Being </w:t>
      </w:r>
      <w:r w:rsidR="00404AF6" w:rsidRPr="00404AF6">
        <w:rPr>
          <w:rFonts w:ascii="Arial" w:hAnsi="Arial" w:cs="Arial"/>
          <w:b/>
          <w:bCs/>
          <w:color w:val="E36C0A" w:themeColor="accent6" w:themeShade="BF"/>
          <w:sz w:val="20"/>
          <w:szCs w:val="20"/>
        </w:rPr>
        <w:t>I</w:t>
      </w:r>
      <w:r w:rsidRPr="00404AF6">
        <w:rPr>
          <w:rFonts w:ascii="Arial" w:hAnsi="Arial" w:cs="Arial"/>
          <w:b/>
          <w:bCs/>
          <w:color w:val="E36C0A" w:themeColor="accent6" w:themeShade="BF"/>
          <w:sz w:val="20"/>
          <w:szCs w:val="20"/>
        </w:rPr>
        <w:t>maginative</w:t>
      </w:r>
      <w:r w:rsidR="00404AF6" w:rsidRPr="00404AF6">
        <w:rPr>
          <w:rFonts w:ascii="Arial" w:hAnsi="Arial" w:cs="Arial"/>
          <w:b/>
          <w:bCs/>
          <w:color w:val="E36C0A" w:themeColor="accent6" w:themeShade="BF"/>
          <w:sz w:val="20"/>
          <w:szCs w:val="20"/>
        </w:rPr>
        <w:t xml:space="preserve"> and Expressive</w:t>
      </w:r>
    </w:p>
    <w:p w14:paraId="1238C8DC" w14:textId="6FF28835" w:rsidR="00FF4889" w:rsidRPr="00404AF6" w:rsidRDefault="00FF4889" w:rsidP="00404AF6">
      <w:pPr>
        <w:rPr>
          <w:rFonts w:ascii="Arial" w:hAnsi="Arial" w:cs="Arial"/>
        </w:rPr>
      </w:pPr>
    </w:p>
    <w:p w14:paraId="277E4EE7" w14:textId="605930C9" w:rsidR="003E1CBD" w:rsidRDefault="003E1CBD" w:rsidP="001656DF">
      <w:pPr>
        <w:rPr>
          <w:rFonts w:ascii="Arial" w:hAnsi="Arial" w:cs="Arial"/>
          <w:sz w:val="22"/>
          <w:szCs w:val="22"/>
        </w:rPr>
      </w:pPr>
    </w:p>
    <w:p w14:paraId="0CBAC3CD" w14:textId="58B17E23" w:rsidR="002F176F" w:rsidRDefault="004A3D98" w:rsidP="002F176F">
      <w:pPr>
        <w:rPr>
          <w:rFonts w:ascii="Calibri" w:hAnsi="Calibri" w:cs="Arial"/>
          <w:i/>
          <w:sz w:val="22"/>
          <w:szCs w:val="22"/>
        </w:rPr>
      </w:pPr>
      <w:r w:rsidRPr="004F1E1B">
        <w:rPr>
          <w:noProof/>
          <w:sz w:val="56"/>
          <w:szCs w:val="56"/>
          <w:lang w:val="en-US"/>
        </w:rPr>
        <w:drawing>
          <wp:anchor distT="0" distB="0" distL="114300" distR="114300" simplePos="0" relativeHeight="251667456" behindDoc="1" locked="0" layoutInCell="1" allowOverlap="1" wp14:anchorId="43A9ECF1" wp14:editId="4463A531">
            <wp:simplePos x="0" y="0"/>
            <wp:positionH relativeFrom="column">
              <wp:posOffset>1774549</wp:posOffset>
            </wp:positionH>
            <wp:positionV relativeFrom="paragraph">
              <wp:posOffset>167557</wp:posOffset>
            </wp:positionV>
            <wp:extent cx="3289300" cy="472440"/>
            <wp:effectExtent l="0" t="0" r="6350" b="3810"/>
            <wp:wrapTight wrapText="bothSides">
              <wp:wrapPolygon edited="0">
                <wp:start x="625" y="0"/>
                <wp:lineTo x="0" y="4355"/>
                <wp:lineTo x="0" y="17419"/>
                <wp:lineTo x="625" y="20903"/>
                <wp:lineTo x="21517" y="20903"/>
                <wp:lineTo x="21517" y="0"/>
                <wp:lineTo x="625" y="0"/>
              </wp:wrapPolygon>
            </wp:wrapTight>
            <wp:docPr id="16" name="Picture 16" descr="Image result for tapestry online learning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pestry online learning journ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93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F170E" w14:textId="37042491" w:rsidR="004A3D98" w:rsidRDefault="004A3D98" w:rsidP="002F176F">
      <w:pPr>
        <w:rPr>
          <w:rFonts w:ascii="Calibri" w:hAnsi="Calibri" w:cs="Arial"/>
          <w:i/>
          <w:sz w:val="22"/>
          <w:szCs w:val="22"/>
        </w:rPr>
      </w:pPr>
    </w:p>
    <w:p w14:paraId="34FB9629" w14:textId="77777777" w:rsidR="004A3D98" w:rsidRDefault="004A3D98" w:rsidP="002F176F">
      <w:pPr>
        <w:rPr>
          <w:rFonts w:ascii="Calibri" w:hAnsi="Calibri" w:cs="Arial"/>
          <w:i/>
          <w:sz w:val="22"/>
          <w:szCs w:val="22"/>
        </w:rPr>
      </w:pPr>
    </w:p>
    <w:p w14:paraId="73F64F15" w14:textId="77777777" w:rsidR="002F176F" w:rsidRDefault="002F176F" w:rsidP="002F176F">
      <w:pPr>
        <w:rPr>
          <w:rFonts w:ascii="Calibri" w:hAnsi="Calibri" w:cs="Arial"/>
          <w:i/>
          <w:sz w:val="22"/>
          <w:szCs w:val="22"/>
        </w:rPr>
      </w:pPr>
    </w:p>
    <w:p w14:paraId="4B44E0FF" w14:textId="77777777" w:rsidR="002F176F" w:rsidRPr="004E668A" w:rsidRDefault="002F176F" w:rsidP="002F176F">
      <w:pPr>
        <w:jc w:val="center"/>
        <w:rPr>
          <w:rFonts w:ascii="Calibri" w:hAnsi="Calibri" w:cs="Arial"/>
          <w:i/>
          <w:sz w:val="22"/>
          <w:szCs w:val="22"/>
        </w:rPr>
      </w:pPr>
      <w:r>
        <w:rPr>
          <w:rFonts w:ascii="Calibri" w:hAnsi="Calibri" w:cs="Arial"/>
          <w:i/>
          <w:sz w:val="22"/>
          <w:szCs w:val="22"/>
        </w:rPr>
        <w:t>Tapestry is a tool that helps staff members</w:t>
      </w:r>
      <w:r w:rsidRPr="004E668A">
        <w:rPr>
          <w:rFonts w:ascii="Calibri" w:hAnsi="Calibri" w:cs="Arial"/>
          <w:i/>
          <w:sz w:val="22"/>
          <w:szCs w:val="22"/>
        </w:rPr>
        <w:t xml:space="preserve"> assess how young children are learning and de</w:t>
      </w:r>
      <w:r>
        <w:rPr>
          <w:rFonts w:ascii="Calibri" w:hAnsi="Calibri" w:cs="Arial"/>
          <w:i/>
          <w:sz w:val="22"/>
          <w:szCs w:val="22"/>
        </w:rPr>
        <w:t>veloping</w:t>
      </w:r>
      <w:r w:rsidRPr="004E668A">
        <w:rPr>
          <w:rFonts w:ascii="Calibri" w:hAnsi="Calibri" w:cs="Arial"/>
          <w:i/>
          <w:sz w:val="22"/>
          <w:szCs w:val="22"/>
        </w:rPr>
        <w:t>.</w:t>
      </w:r>
      <w:r>
        <w:rPr>
          <w:rFonts w:ascii="Calibri" w:hAnsi="Calibri" w:cs="Arial"/>
          <w:i/>
          <w:sz w:val="22"/>
          <w:szCs w:val="22"/>
        </w:rPr>
        <w:t xml:space="preserve"> It gives staff an overview of how each child is doing.</w:t>
      </w:r>
      <w:r w:rsidRPr="004E668A">
        <w:rPr>
          <w:rFonts w:ascii="Calibri" w:hAnsi="Calibri" w:cs="Arial"/>
          <w:i/>
          <w:sz w:val="22"/>
          <w:szCs w:val="22"/>
        </w:rPr>
        <w:t xml:space="preserve"> We use information that we gain from observations, as well as from photographs or videos of the children, to document their progress and where this may be leading them. We believe that parents know their children best and we ask them to contribute to assessment by sharing information about what their children like to do at home and how they as parents are supporting development.</w:t>
      </w:r>
    </w:p>
    <w:p w14:paraId="2C7886F5" w14:textId="769AF0FB" w:rsidR="002F176F" w:rsidRDefault="002F176F" w:rsidP="002F176F">
      <w:pPr>
        <w:jc w:val="center"/>
        <w:rPr>
          <w:rFonts w:ascii="Calibri" w:hAnsi="Calibri" w:cs="Arial"/>
          <w:i/>
          <w:sz w:val="22"/>
          <w:szCs w:val="22"/>
        </w:rPr>
      </w:pPr>
      <w:r w:rsidRPr="004E668A">
        <w:rPr>
          <w:rFonts w:ascii="Calibri" w:hAnsi="Calibri" w:cs="Arial"/>
          <w:i/>
          <w:sz w:val="22"/>
          <w:szCs w:val="22"/>
        </w:rPr>
        <w:t>We make periodic assessment summaries of children’s achievement based on o</w:t>
      </w:r>
      <w:r>
        <w:rPr>
          <w:rFonts w:ascii="Calibri" w:hAnsi="Calibri" w:cs="Arial"/>
          <w:i/>
          <w:sz w:val="22"/>
          <w:szCs w:val="22"/>
        </w:rPr>
        <w:t xml:space="preserve">ur ongoing development records called PLODs (possible lines of development).  Tapestry outlines ways that we can help children attain their next goals or stepping stones. </w:t>
      </w:r>
    </w:p>
    <w:p w14:paraId="26DE2332" w14:textId="151A5EA6" w:rsidR="002F176F" w:rsidRDefault="002F176F" w:rsidP="002F176F">
      <w:pPr>
        <w:jc w:val="center"/>
        <w:rPr>
          <w:rFonts w:ascii="Calibri" w:hAnsi="Calibri" w:cs="Arial"/>
          <w:i/>
          <w:sz w:val="22"/>
          <w:szCs w:val="22"/>
        </w:rPr>
      </w:pPr>
    </w:p>
    <w:p w14:paraId="32F905DD" w14:textId="37E9A992" w:rsidR="002F176F" w:rsidRPr="00FC0DFD" w:rsidRDefault="002F176F" w:rsidP="002F176F">
      <w:pPr>
        <w:jc w:val="center"/>
        <w:rPr>
          <w:rFonts w:ascii="Calibri" w:hAnsi="Calibri" w:cs="Arial"/>
          <w:i/>
        </w:rPr>
      </w:pPr>
      <w:r w:rsidRPr="004E668A">
        <w:rPr>
          <w:rFonts w:ascii="Calibri" w:hAnsi="Calibri" w:cs="Arial"/>
          <w:i/>
          <w:sz w:val="22"/>
          <w:szCs w:val="22"/>
        </w:rPr>
        <w:lastRenderedPageBreak/>
        <w:t>We undertake these assessment su</w:t>
      </w:r>
      <w:r>
        <w:rPr>
          <w:rFonts w:ascii="Calibri" w:hAnsi="Calibri" w:cs="Arial"/>
          <w:i/>
          <w:sz w:val="22"/>
          <w:szCs w:val="22"/>
        </w:rPr>
        <w:t xml:space="preserve">mmaries at times of transition – we complete </w:t>
      </w:r>
      <w:r w:rsidR="00803AE1">
        <w:rPr>
          <w:rFonts w:ascii="Calibri" w:hAnsi="Calibri" w:cs="Arial"/>
          <w:i/>
          <w:sz w:val="22"/>
          <w:szCs w:val="22"/>
        </w:rPr>
        <w:t>2-year-old</w:t>
      </w:r>
      <w:r>
        <w:rPr>
          <w:rFonts w:ascii="Calibri" w:hAnsi="Calibri" w:cs="Arial"/>
          <w:i/>
          <w:sz w:val="22"/>
          <w:szCs w:val="22"/>
        </w:rPr>
        <w:t xml:space="preserve"> checks and provide a summary called the Devon Learning Journey which is a summative report prior to children transferring from the preschool into another setting.</w:t>
      </w:r>
    </w:p>
    <w:p w14:paraId="42AC527F" w14:textId="32DB6534" w:rsidR="00BB7D1A" w:rsidRPr="00B1107D" w:rsidRDefault="00BB7D1A">
      <w:pPr>
        <w:rPr>
          <w:rFonts w:ascii="Arial" w:hAnsi="Arial" w:cs="Arial"/>
          <w:sz w:val="22"/>
          <w:szCs w:val="22"/>
        </w:rPr>
      </w:pPr>
    </w:p>
    <w:p w14:paraId="43B614AF" w14:textId="77777777" w:rsidR="007215BE" w:rsidRDefault="007215BE">
      <w:pPr>
        <w:rPr>
          <w:rFonts w:ascii="Arial" w:hAnsi="Arial" w:cs="Arial"/>
        </w:rPr>
      </w:pPr>
    </w:p>
    <w:p w14:paraId="46A0FD47" w14:textId="579326F0" w:rsidR="007215BE" w:rsidRPr="007215BE" w:rsidRDefault="007215BE">
      <w:pPr>
        <w:rPr>
          <w:rFonts w:ascii="Arial" w:hAnsi="Arial" w:cs="Arial"/>
          <w:b/>
          <w:bCs/>
        </w:rPr>
      </w:pPr>
      <w:r w:rsidRPr="007215BE">
        <w:rPr>
          <w:rFonts w:ascii="Arial" w:hAnsi="Arial" w:cs="Arial"/>
          <w:b/>
          <w:bCs/>
        </w:rPr>
        <w:t>Equipment</w:t>
      </w:r>
    </w:p>
    <w:p w14:paraId="7FAD9A91" w14:textId="77777777" w:rsidR="007215BE" w:rsidRDefault="007215BE">
      <w:pPr>
        <w:rPr>
          <w:rFonts w:ascii="Arial" w:hAnsi="Arial" w:cs="Arial"/>
        </w:rPr>
      </w:pPr>
    </w:p>
    <w:p w14:paraId="67E5B258" w14:textId="1C389CB5" w:rsidR="00BB7D1A" w:rsidRDefault="00BB7D1A">
      <w:pPr>
        <w:rPr>
          <w:rFonts w:ascii="Arial" w:hAnsi="Arial" w:cs="Arial"/>
        </w:rPr>
      </w:pPr>
      <w:r>
        <w:rPr>
          <w:rFonts w:ascii="Arial" w:hAnsi="Arial" w:cs="Arial"/>
        </w:rPr>
        <w:t xml:space="preserve">The Kennford Playbox has a range of </w:t>
      </w:r>
      <w:r w:rsidR="00803AE1">
        <w:rPr>
          <w:rFonts w:ascii="Arial" w:hAnsi="Arial" w:cs="Arial"/>
        </w:rPr>
        <w:t>high-quality</w:t>
      </w:r>
      <w:r>
        <w:rPr>
          <w:rFonts w:ascii="Arial" w:hAnsi="Arial" w:cs="Arial"/>
        </w:rPr>
        <w:t xml:space="preserve"> educational equipment chosen carefully by our staff, to ensure that children enjoy and achieve whilst using it.</w:t>
      </w:r>
    </w:p>
    <w:p w14:paraId="71F7BC7F" w14:textId="50A2730F" w:rsidR="00BB7D1A" w:rsidRDefault="00BB7D1A">
      <w:pPr>
        <w:rPr>
          <w:rFonts w:ascii="Arial" w:hAnsi="Arial" w:cs="Arial"/>
        </w:rPr>
      </w:pPr>
    </w:p>
    <w:p w14:paraId="48074EDE" w14:textId="531CF41D" w:rsidR="00BB7D1A" w:rsidRDefault="00BB7D1A">
      <w:pPr>
        <w:rPr>
          <w:rFonts w:ascii="Arial" w:hAnsi="Arial" w:cs="Arial"/>
        </w:rPr>
      </w:pPr>
      <w:r w:rsidRPr="00EF3311">
        <w:rPr>
          <w:rFonts w:ascii="Arial" w:hAnsi="Arial" w:cs="Arial"/>
        </w:rPr>
        <w:t>During your child’s time with us, they will be able to expl</w:t>
      </w:r>
      <w:r w:rsidR="00CD2727" w:rsidRPr="00EF3311">
        <w:rPr>
          <w:rFonts w:ascii="Arial" w:hAnsi="Arial" w:cs="Arial"/>
        </w:rPr>
        <w:t>ore the following equipment</w:t>
      </w:r>
      <w:r w:rsidR="002F176F">
        <w:rPr>
          <w:rFonts w:ascii="Arial" w:hAnsi="Arial" w:cs="Arial"/>
        </w:rPr>
        <w:t xml:space="preserve"> across the indoor and outdoor provision</w:t>
      </w:r>
      <w:r w:rsidR="00CD2727" w:rsidRPr="00EF3311">
        <w:rPr>
          <w:rFonts w:ascii="Arial" w:hAnsi="Arial" w:cs="Arial"/>
        </w:rPr>
        <w:t xml:space="preserve"> </w:t>
      </w:r>
      <w:r w:rsidR="00476DCE" w:rsidRPr="00EF3311">
        <w:rPr>
          <w:rFonts w:ascii="Arial" w:hAnsi="Arial" w:cs="Arial"/>
        </w:rPr>
        <w:t>–</w:t>
      </w:r>
      <w:r w:rsidR="00CD2727" w:rsidRPr="00EF3311">
        <w:rPr>
          <w:rFonts w:ascii="Arial" w:hAnsi="Arial" w:cs="Arial"/>
        </w:rPr>
        <w:t xml:space="preserve"> </w:t>
      </w:r>
    </w:p>
    <w:p w14:paraId="5B6988DE" w14:textId="1C9224C8" w:rsidR="002F176F" w:rsidRDefault="002F176F">
      <w:pPr>
        <w:rPr>
          <w:rFonts w:ascii="Arial" w:hAnsi="Arial" w:cs="Arial"/>
        </w:rPr>
      </w:pPr>
    </w:p>
    <w:p w14:paraId="7AB48DE7" w14:textId="18CDD88D" w:rsidR="002F176F" w:rsidRDefault="00B1107D">
      <w:pPr>
        <w:rPr>
          <w:rFonts w:ascii="Arial" w:hAnsi="Arial" w:cs="Arial"/>
        </w:rPr>
      </w:pPr>
      <w:r>
        <w:rPr>
          <w:noProof/>
          <w:lang w:val="en-US"/>
        </w:rPr>
        <w:drawing>
          <wp:anchor distT="0" distB="0" distL="114300" distR="114300" simplePos="0" relativeHeight="251664384" behindDoc="1" locked="0" layoutInCell="1" allowOverlap="1" wp14:anchorId="6A1E9604" wp14:editId="2F6E14B2">
            <wp:simplePos x="0" y="0"/>
            <wp:positionH relativeFrom="column">
              <wp:posOffset>762000</wp:posOffset>
            </wp:positionH>
            <wp:positionV relativeFrom="page">
              <wp:posOffset>4493260</wp:posOffset>
            </wp:positionV>
            <wp:extent cx="2910840" cy="1386840"/>
            <wp:effectExtent l="0" t="0" r="3810" b="3810"/>
            <wp:wrapTight wrapText="bothSides">
              <wp:wrapPolygon edited="0">
                <wp:start x="0" y="0"/>
                <wp:lineTo x="0" y="21363"/>
                <wp:lineTo x="21487" y="21363"/>
                <wp:lineTo x="214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o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10840" cy="1386840"/>
                    </a:xfrm>
                    <a:prstGeom prst="rect">
                      <a:avLst/>
                    </a:prstGeom>
                  </pic:spPr>
                </pic:pic>
              </a:graphicData>
            </a:graphic>
            <wp14:sizeRelH relativeFrom="page">
              <wp14:pctWidth>0</wp14:pctWidth>
            </wp14:sizeRelH>
            <wp14:sizeRelV relativeFrom="page">
              <wp14:pctHeight>0</wp14:pctHeight>
            </wp14:sizeRelV>
          </wp:anchor>
        </w:drawing>
      </w:r>
    </w:p>
    <w:p w14:paraId="7BB4CE47" w14:textId="77777777" w:rsidR="002F176F" w:rsidRPr="00EF3311" w:rsidRDefault="002F176F">
      <w:pPr>
        <w:rPr>
          <w:rFonts w:ascii="Arial" w:hAnsi="Arial" w:cs="Arial"/>
        </w:rPr>
      </w:pPr>
    </w:p>
    <w:p w14:paraId="625A6144" w14:textId="7D83E295" w:rsidR="00EF3311" w:rsidRDefault="00EF3311" w:rsidP="00513BDF">
      <w:pPr>
        <w:jc w:val="center"/>
        <w:rPr>
          <w:rFonts w:ascii="Arial" w:hAnsi="Arial" w:cs="Arial"/>
        </w:rPr>
      </w:pPr>
    </w:p>
    <w:p w14:paraId="40526810" w14:textId="3FD38C77" w:rsidR="00BB7D1A" w:rsidRPr="00B1107D" w:rsidRDefault="00BB7D1A" w:rsidP="00B1107D">
      <w:pPr>
        <w:pStyle w:val="ListParagraph"/>
        <w:numPr>
          <w:ilvl w:val="0"/>
          <w:numId w:val="48"/>
        </w:numPr>
        <w:rPr>
          <w:rFonts w:ascii="Arial" w:hAnsi="Arial" w:cs="Arial"/>
        </w:rPr>
      </w:pPr>
      <w:r w:rsidRPr="00B1107D">
        <w:rPr>
          <w:rFonts w:ascii="Arial" w:hAnsi="Arial" w:cs="Arial"/>
        </w:rPr>
        <w:t>Water</w:t>
      </w:r>
    </w:p>
    <w:p w14:paraId="346EF90B" w14:textId="599B2E95" w:rsidR="00BB7D1A" w:rsidRPr="00EF3311" w:rsidRDefault="00EF3311" w:rsidP="00EF3311">
      <w:pPr>
        <w:pStyle w:val="ListParagraph"/>
        <w:numPr>
          <w:ilvl w:val="0"/>
          <w:numId w:val="48"/>
        </w:numPr>
        <w:rPr>
          <w:rFonts w:ascii="Arial" w:hAnsi="Arial" w:cs="Arial"/>
        </w:rPr>
      </w:pPr>
      <w:r>
        <w:rPr>
          <w:rFonts w:ascii="Arial" w:hAnsi="Arial" w:cs="Arial"/>
        </w:rPr>
        <w:t xml:space="preserve">Sensory Play: </w:t>
      </w:r>
      <w:r w:rsidR="00803AE1">
        <w:rPr>
          <w:rFonts w:ascii="Arial" w:hAnsi="Arial" w:cs="Arial"/>
        </w:rPr>
        <w:t>e.g.,</w:t>
      </w:r>
      <w:r>
        <w:rPr>
          <w:rFonts w:ascii="Arial" w:hAnsi="Arial" w:cs="Arial"/>
        </w:rPr>
        <w:t xml:space="preserve"> </w:t>
      </w:r>
      <w:r w:rsidR="00BB7D1A" w:rsidRPr="00EF3311">
        <w:rPr>
          <w:rFonts w:ascii="Arial" w:hAnsi="Arial" w:cs="Arial"/>
        </w:rPr>
        <w:t>Sand or alternatives (wet/dry sand have different properties, compost, sawdust, beads, rice)</w:t>
      </w:r>
    </w:p>
    <w:p w14:paraId="2054DC90" w14:textId="77777777" w:rsidR="00BB7D1A" w:rsidRPr="00EF3311" w:rsidRDefault="00BB7D1A" w:rsidP="00EF3311">
      <w:pPr>
        <w:pStyle w:val="ListParagraph"/>
        <w:numPr>
          <w:ilvl w:val="0"/>
          <w:numId w:val="48"/>
        </w:numPr>
        <w:rPr>
          <w:rFonts w:ascii="Arial" w:hAnsi="Arial" w:cs="Arial"/>
        </w:rPr>
      </w:pPr>
      <w:r w:rsidRPr="00EF3311">
        <w:rPr>
          <w:rFonts w:ascii="Arial" w:hAnsi="Arial" w:cs="Arial"/>
        </w:rPr>
        <w:t>Paint (Free-style, pictures, printing etc)</w:t>
      </w:r>
    </w:p>
    <w:p w14:paraId="729E3150" w14:textId="4A2EC8E8" w:rsidR="00FF4889" w:rsidRDefault="00FF4889" w:rsidP="00EF3311">
      <w:pPr>
        <w:pStyle w:val="ListParagraph"/>
        <w:numPr>
          <w:ilvl w:val="0"/>
          <w:numId w:val="48"/>
        </w:numPr>
        <w:rPr>
          <w:rFonts w:ascii="Arial" w:hAnsi="Arial" w:cs="Arial"/>
        </w:rPr>
      </w:pPr>
      <w:r w:rsidRPr="00EF3311">
        <w:rPr>
          <w:rFonts w:ascii="Arial" w:hAnsi="Arial" w:cs="Arial"/>
        </w:rPr>
        <w:t>A range of small and big blocks</w:t>
      </w:r>
    </w:p>
    <w:p w14:paraId="39D6C253" w14:textId="77777777" w:rsidR="002F176F" w:rsidRPr="00EF3311" w:rsidRDefault="002F176F" w:rsidP="00EF3311">
      <w:pPr>
        <w:pStyle w:val="ListParagraph"/>
        <w:numPr>
          <w:ilvl w:val="0"/>
          <w:numId w:val="48"/>
        </w:numPr>
        <w:rPr>
          <w:rFonts w:ascii="Arial" w:hAnsi="Arial" w:cs="Arial"/>
        </w:rPr>
      </w:pPr>
      <w:r>
        <w:rPr>
          <w:rFonts w:ascii="Arial" w:hAnsi="Arial" w:cs="Arial"/>
        </w:rPr>
        <w:t>Crate &amp; Gutter Play</w:t>
      </w:r>
    </w:p>
    <w:p w14:paraId="7EE9B228" w14:textId="5C5A2E9F" w:rsidR="00BB7D1A" w:rsidRPr="00EF3311" w:rsidRDefault="00CD2727" w:rsidP="00EF3311">
      <w:pPr>
        <w:pStyle w:val="ListParagraph"/>
        <w:numPr>
          <w:ilvl w:val="0"/>
          <w:numId w:val="48"/>
        </w:numPr>
        <w:rPr>
          <w:rFonts w:ascii="Arial" w:hAnsi="Arial" w:cs="Arial"/>
        </w:rPr>
      </w:pPr>
      <w:r w:rsidRPr="00EF3311">
        <w:rPr>
          <w:rFonts w:ascii="Arial" w:hAnsi="Arial" w:cs="Arial"/>
        </w:rPr>
        <w:t xml:space="preserve">Role Play </w:t>
      </w:r>
      <w:r w:rsidR="00BB7D1A" w:rsidRPr="00EF3311">
        <w:rPr>
          <w:rFonts w:ascii="Arial" w:hAnsi="Arial" w:cs="Arial"/>
        </w:rPr>
        <w:t>(Home play, Flower Shop, Café, Bakery, Doctor’s Surgery, Office, Vets etc)</w:t>
      </w:r>
    </w:p>
    <w:p w14:paraId="666497B9" w14:textId="434999C8" w:rsidR="00BB7D1A" w:rsidRDefault="00BB7D1A" w:rsidP="00EF3311">
      <w:pPr>
        <w:pStyle w:val="ListParagraph"/>
        <w:numPr>
          <w:ilvl w:val="0"/>
          <w:numId w:val="48"/>
        </w:numPr>
        <w:rPr>
          <w:rFonts w:ascii="Arial" w:hAnsi="Arial" w:cs="Arial"/>
        </w:rPr>
      </w:pPr>
      <w:r w:rsidRPr="00EF3311">
        <w:rPr>
          <w:rFonts w:ascii="Arial" w:hAnsi="Arial" w:cs="Arial"/>
        </w:rPr>
        <w:t>Dressing Up</w:t>
      </w:r>
    </w:p>
    <w:p w14:paraId="799D6A44" w14:textId="55D6A8EC" w:rsidR="007215BE" w:rsidRDefault="007215BE" w:rsidP="00EF3311">
      <w:pPr>
        <w:pStyle w:val="ListParagraph"/>
        <w:numPr>
          <w:ilvl w:val="0"/>
          <w:numId w:val="48"/>
        </w:numPr>
        <w:rPr>
          <w:rFonts w:ascii="Arial" w:hAnsi="Arial" w:cs="Arial"/>
        </w:rPr>
      </w:pPr>
      <w:r>
        <w:rPr>
          <w:rFonts w:ascii="Arial" w:hAnsi="Arial" w:cs="Arial"/>
        </w:rPr>
        <w:t>Loose parts play</w:t>
      </w:r>
    </w:p>
    <w:p w14:paraId="271B3AA1" w14:textId="530A3542" w:rsidR="007215BE" w:rsidRDefault="007215BE" w:rsidP="00EF3311">
      <w:pPr>
        <w:pStyle w:val="ListParagraph"/>
        <w:numPr>
          <w:ilvl w:val="0"/>
          <w:numId w:val="48"/>
        </w:numPr>
        <w:rPr>
          <w:rFonts w:ascii="Arial" w:hAnsi="Arial" w:cs="Arial"/>
        </w:rPr>
      </w:pPr>
      <w:r>
        <w:rPr>
          <w:rFonts w:ascii="Arial" w:hAnsi="Arial" w:cs="Arial"/>
        </w:rPr>
        <w:lastRenderedPageBreak/>
        <w:t>Climbing wall</w:t>
      </w:r>
    </w:p>
    <w:p w14:paraId="49AA04BC" w14:textId="313AB0EC" w:rsidR="007215BE" w:rsidRDefault="007215BE" w:rsidP="00EF3311">
      <w:pPr>
        <w:pStyle w:val="ListParagraph"/>
        <w:numPr>
          <w:ilvl w:val="0"/>
          <w:numId w:val="48"/>
        </w:numPr>
        <w:rPr>
          <w:rFonts w:ascii="Arial" w:hAnsi="Arial" w:cs="Arial"/>
        </w:rPr>
      </w:pPr>
      <w:r>
        <w:rPr>
          <w:rFonts w:ascii="Arial" w:hAnsi="Arial" w:cs="Arial"/>
        </w:rPr>
        <w:t>Mud kitchen</w:t>
      </w:r>
    </w:p>
    <w:p w14:paraId="33A21B10" w14:textId="0ECA2415" w:rsidR="007215BE" w:rsidRDefault="007215BE" w:rsidP="00EF3311">
      <w:pPr>
        <w:pStyle w:val="ListParagraph"/>
        <w:numPr>
          <w:ilvl w:val="0"/>
          <w:numId w:val="48"/>
        </w:numPr>
        <w:rPr>
          <w:rFonts w:ascii="Arial" w:hAnsi="Arial" w:cs="Arial"/>
        </w:rPr>
      </w:pPr>
      <w:r>
        <w:rPr>
          <w:rFonts w:ascii="Arial" w:hAnsi="Arial" w:cs="Arial"/>
        </w:rPr>
        <w:t>Water wall</w:t>
      </w:r>
    </w:p>
    <w:p w14:paraId="7BD6F87E" w14:textId="73CEDA33" w:rsidR="007215BE" w:rsidRDefault="007215BE" w:rsidP="00EF3311">
      <w:pPr>
        <w:pStyle w:val="ListParagraph"/>
        <w:numPr>
          <w:ilvl w:val="0"/>
          <w:numId w:val="48"/>
        </w:numPr>
        <w:rPr>
          <w:rFonts w:ascii="Arial" w:hAnsi="Arial" w:cs="Arial"/>
        </w:rPr>
      </w:pPr>
      <w:r>
        <w:rPr>
          <w:rFonts w:ascii="Arial" w:hAnsi="Arial" w:cs="Arial"/>
        </w:rPr>
        <w:t>Music wall</w:t>
      </w:r>
    </w:p>
    <w:p w14:paraId="6195CDE3" w14:textId="7AE8EB41" w:rsidR="007215BE" w:rsidRDefault="007215BE" w:rsidP="00EF3311">
      <w:pPr>
        <w:pStyle w:val="ListParagraph"/>
        <w:numPr>
          <w:ilvl w:val="0"/>
          <w:numId w:val="48"/>
        </w:numPr>
        <w:rPr>
          <w:rFonts w:ascii="Arial" w:hAnsi="Arial" w:cs="Arial"/>
        </w:rPr>
      </w:pPr>
      <w:r>
        <w:rPr>
          <w:rFonts w:ascii="Arial" w:hAnsi="Arial" w:cs="Arial"/>
        </w:rPr>
        <w:t>Sand house</w:t>
      </w:r>
    </w:p>
    <w:p w14:paraId="5496054A" w14:textId="3198FEDE" w:rsidR="007215BE" w:rsidRDefault="007215BE" w:rsidP="00EF3311">
      <w:pPr>
        <w:pStyle w:val="ListParagraph"/>
        <w:numPr>
          <w:ilvl w:val="0"/>
          <w:numId w:val="48"/>
        </w:numPr>
        <w:rPr>
          <w:rFonts w:ascii="Arial" w:hAnsi="Arial" w:cs="Arial"/>
        </w:rPr>
      </w:pPr>
      <w:r>
        <w:rPr>
          <w:rFonts w:ascii="Arial" w:hAnsi="Arial" w:cs="Arial"/>
        </w:rPr>
        <w:t>Climbing galleon</w:t>
      </w:r>
    </w:p>
    <w:p w14:paraId="557649D0" w14:textId="77777777" w:rsidR="007215BE" w:rsidRPr="00EF3311" w:rsidRDefault="007215BE" w:rsidP="007215BE">
      <w:pPr>
        <w:pStyle w:val="ListParagraph"/>
        <w:rPr>
          <w:rFonts w:ascii="Arial" w:hAnsi="Arial" w:cs="Arial"/>
        </w:rPr>
      </w:pPr>
    </w:p>
    <w:p w14:paraId="3C1D8354" w14:textId="51EBBB30" w:rsidR="00BB7D1A" w:rsidRPr="00EF3311" w:rsidRDefault="00BB7D1A" w:rsidP="00EF3311">
      <w:pPr>
        <w:pStyle w:val="ListParagraph"/>
        <w:numPr>
          <w:ilvl w:val="0"/>
          <w:numId w:val="48"/>
        </w:numPr>
        <w:rPr>
          <w:rFonts w:ascii="Arial" w:hAnsi="Arial" w:cs="Arial"/>
        </w:rPr>
      </w:pPr>
      <w:r w:rsidRPr="00EF3311">
        <w:rPr>
          <w:rFonts w:ascii="Arial" w:hAnsi="Arial" w:cs="Arial"/>
        </w:rPr>
        <w:t>Books</w:t>
      </w:r>
      <w:r w:rsidR="00FF4889" w:rsidRPr="00EF3311">
        <w:rPr>
          <w:rFonts w:ascii="Arial" w:hAnsi="Arial" w:cs="Arial"/>
        </w:rPr>
        <w:t xml:space="preserve"> &amp; stories</w:t>
      </w:r>
    </w:p>
    <w:p w14:paraId="5343EF4D" w14:textId="5F8F7962" w:rsidR="00BB7D1A" w:rsidRPr="00EF3311" w:rsidRDefault="00BB7D1A" w:rsidP="00EF3311">
      <w:pPr>
        <w:pStyle w:val="ListParagraph"/>
        <w:numPr>
          <w:ilvl w:val="0"/>
          <w:numId w:val="48"/>
        </w:numPr>
        <w:rPr>
          <w:rFonts w:ascii="Arial" w:hAnsi="Arial" w:cs="Arial"/>
        </w:rPr>
      </w:pPr>
      <w:r w:rsidRPr="00EF3311">
        <w:rPr>
          <w:rFonts w:ascii="Arial" w:hAnsi="Arial" w:cs="Arial"/>
        </w:rPr>
        <w:t>Dough or Clay</w:t>
      </w:r>
    </w:p>
    <w:p w14:paraId="7040493E" w14:textId="3A5C25E9" w:rsidR="00BB7D1A" w:rsidRPr="00EF3311" w:rsidRDefault="00BB7D1A" w:rsidP="00EF3311">
      <w:pPr>
        <w:pStyle w:val="ListParagraph"/>
        <w:numPr>
          <w:ilvl w:val="0"/>
          <w:numId w:val="48"/>
        </w:numPr>
        <w:rPr>
          <w:rFonts w:ascii="Arial" w:hAnsi="Arial" w:cs="Arial"/>
        </w:rPr>
      </w:pPr>
      <w:r w:rsidRPr="00EF3311">
        <w:rPr>
          <w:rFonts w:ascii="Arial" w:hAnsi="Arial" w:cs="Arial"/>
        </w:rPr>
        <w:t>Cutting and Sticking</w:t>
      </w:r>
    </w:p>
    <w:p w14:paraId="6D46BB6B" w14:textId="50067A92" w:rsidR="00BB7D1A" w:rsidRPr="00EF3311" w:rsidRDefault="00BB7D1A" w:rsidP="00EF3311">
      <w:pPr>
        <w:pStyle w:val="ListParagraph"/>
        <w:numPr>
          <w:ilvl w:val="0"/>
          <w:numId w:val="48"/>
        </w:numPr>
        <w:rPr>
          <w:rFonts w:ascii="Arial" w:hAnsi="Arial" w:cs="Arial"/>
        </w:rPr>
      </w:pPr>
      <w:r w:rsidRPr="00EF3311">
        <w:rPr>
          <w:rFonts w:ascii="Arial" w:hAnsi="Arial" w:cs="Arial"/>
        </w:rPr>
        <w:t>Fine Motor coordinative and manipulative toys (nuts and bolts)</w:t>
      </w:r>
    </w:p>
    <w:p w14:paraId="4D90E74A" w14:textId="74C5109B" w:rsidR="00BB7D1A" w:rsidRPr="00EF3311" w:rsidRDefault="00BB7D1A" w:rsidP="00EF3311">
      <w:pPr>
        <w:pStyle w:val="ListParagraph"/>
        <w:numPr>
          <w:ilvl w:val="0"/>
          <w:numId w:val="48"/>
        </w:numPr>
        <w:rPr>
          <w:rFonts w:ascii="Arial" w:hAnsi="Arial" w:cs="Arial"/>
        </w:rPr>
      </w:pPr>
      <w:r w:rsidRPr="00EF3311">
        <w:rPr>
          <w:rFonts w:ascii="Arial" w:hAnsi="Arial" w:cs="Arial"/>
        </w:rPr>
        <w:t>Gross Motor Physical Play Equipment (Climbing Frame, hoops, ball play, bikes etc)</w:t>
      </w:r>
    </w:p>
    <w:p w14:paraId="4B05DF9E" w14:textId="0A0E61C3" w:rsidR="00BB7D1A" w:rsidRPr="00EF3311" w:rsidRDefault="00BB7D1A" w:rsidP="00EF3311">
      <w:pPr>
        <w:pStyle w:val="ListParagraph"/>
        <w:numPr>
          <w:ilvl w:val="0"/>
          <w:numId w:val="48"/>
        </w:numPr>
        <w:rPr>
          <w:rFonts w:ascii="Arial" w:hAnsi="Arial" w:cs="Arial"/>
        </w:rPr>
      </w:pPr>
      <w:r w:rsidRPr="00EF3311">
        <w:rPr>
          <w:rFonts w:ascii="Arial" w:hAnsi="Arial" w:cs="Arial"/>
        </w:rPr>
        <w:t xml:space="preserve">Floor Play </w:t>
      </w:r>
      <w:r w:rsidR="00803AE1" w:rsidRPr="00EF3311">
        <w:rPr>
          <w:rFonts w:ascii="Arial" w:hAnsi="Arial" w:cs="Arial"/>
        </w:rPr>
        <w:t>(trains</w:t>
      </w:r>
      <w:r w:rsidRPr="00EF3311">
        <w:rPr>
          <w:rFonts w:ascii="Arial" w:hAnsi="Arial" w:cs="Arial"/>
        </w:rPr>
        <w:t xml:space="preserve">, </w:t>
      </w:r>
      <w:proofErr w:type="gramStart"/>
      <w:r w:rsidRPr="00EF3311">
        <w:rPr>
          <w:rFonts w:ascii="Arial" w:hAnsi="Arial" w:cs="Arial"/>
        </w:rPr>
        <w:t>cars</w:t>
      </w:r>
      <w:proofErr w:type="gramEnd"/>
      <w:r w:rsidRPr="00EF3311">
        <w:rPr>
          <w:rFonts w:ascii="Arial" w:hAnsi="Arial" w:cs="Arial"/>
        </w:rPr>
        <w:t xml:space="preserve"> and garages)</w:t>
      </w:r>
    </w:p>
    <w:p w14:paraId="3B609328" w14:textId="322A8BE5" w:rsidR="00FF4889" w:rsidRPr="00EF3311" w:rsidRDefault="00FF4889" w:rsidP="00EF3311">
      <w:pPr>
        <w:pStyle w:val="ListParagraph"/>
        <w:numPr>
          <w:ilvl w:val="0"/>
          <w:numId w:val="48"/>
        </w:numPr>
        <w:rPr>
          <w:rFonts w:ascii="Arial" w:hAnsi="Arial" w:cs="Arial"/>
        </w:rPr>
      </w:pPr>
      <w:r w:rsidRPr="00EF3311">
        <w:rPr>
          <w:rFonts w:ascii="Arial" w:hAnsi="Arial" w:cs="Arial"/>
        </w:rPr>
        <w:t>Construction Play (</w:t>
      </w:r>
      <w:r w:rsidR="00803AE1" w:rsidRPr="00EF3311">
        <w:rPr>
          <w:rFonts w:ascii="Arial" w:hAnsi="Arial" w:cs="Arial"/>
        </w:rPr>
        <w:t>Duplo</w:t>
      </w:r>
      <w:r w:rsidRPr="00EF3311">
        <w:rPr>
          <w:rFonts w:ascii="Arial" w:hAnsi="Arial" w:cs="Arial"/>
        </w:rPr>
        <w:t xml:space="preserve">, </w:t>
      </w:r>
      <w:r w:rsidR="00803AE1" w:rsidRPr="00EF3311">
        <w:rPr>
          <w:rFonts w:ascii="Arial" w:hAnsi="Arial" w:cs="Arial"/>
        </w:rPr>
        <w:t>stickle bricks</w:t>
      </w:r>
      <w:r w:rsidRPr="00EF3311">
        <w:rPr>
          <w:rFonts w:ascii="Arial" w:hAnsi="Arial" w:cs="Arial"/>
        </w:rPr>
        <w:t xml:space="preserve"> etc)</w:t>
      </w:r>
    </w:p>
    <w:p w14:paraId="02FA2872" w14:textId="6133E780" w:rsidR="00BB7D1A" w:rsidRPr="00EF3311" w:rsidRDefault="00BB7D1A" w:rsidP="00EF3311">
      <w:pPr>
        <w:pStyle w:val="ListParagraph"/>
        <w:numPr>
          <w:ilvl w:val="0"/>
          <w:numId w:val="48"/>
        </w:numPr>
        <w:rPr>
          <w:rFonts w:ascii="Arial" w:hAnsi="Arial" w:cs="Arial"/>
        </w:rPr>
      </w:pPr>
      <w:r w:rsidRPr="00EF3311">
        <w:rPr>
          <w:rFonts w:ascii="Arial" w:hAnsi="Arial" w:cs="Arial"/>
        </w:rPr>
        <w:t>Small World Play (farm and zoo animals, miniature people, doll’s house, garage)</w:t>
      </w:r>
    </w:p>
    <w:p w14:paraId="51EE58C2" w14:textId="4B13831F" w:rsidR="00BB7D1A" w:rsidRPr="00EF3311" w:rsidRDefault="00FF4889" w:rsidP="00EF3311">
      <w:pPr>
        <w:pStyle w:val="ListParagraph"/>
        <w:numPr>
          <w:ilvl w:val="0"/>
          <w:numId w:val="48"/>
        </w:numPr>
        <w:rPr>
          <w:rFonts w:ascii="Arial" w:hAnsi="Arial" w:cs="Arial"/>
        </w:rPr>
      </w:pPr>
      <w:r w:rsidRPr="00EF3311">
        <w:rPr>
          <w:rFonts w:ascii="Arial" w:hAnsi="Arial" w:cs="Arial"/>
        </w:rPr>
        <w:t xml:space="preserve">Rhyme, </w:t>
      </w:r>
      <w:r w:rsidR="00BB7D1A" w:rsidRPr="00EF3311">
        <w:rPr>
          <w:rFonts w:ascii="Arial" w:hAnsi="Arial" w:cs="Arial"/>
        </w:rPr>
        <w:t>Music</w:t>
      </w:r>
      <w:r w:rsidRPr="00EF3311">
        <w:rPr>
          <w:rFonts w:ascii="Arial" w:hAnsi="Arial" w:cs="Arial"/>
        </w:rPr>
        <w:t xml:space="preserve">, Singing, </w:t>
      </w:r>
      <w:r w:rsidR="00803AE1" w:rsidRPr="00EF3311">
        <w:rPr>
          <w:rFonts w:ascii="Arial" w:hAnsi="Arial" w:cs="Arial"/>
        </w:rPr>
        <w:t>Dancing (</w:t>
      </w:r>
      <w:r w:rsidR="00BB7D1A" w:rsidRPr="00EF3311">
        <w:rPr>
          <w:rFonts w:ascii="Arial" w:hAnsi="Arial" w:cs="Arial"/>
        </w:rPr>
        <w:t>World Music, different sounds, percussion instruments)</w:t>
      </w:r>
    </w:p>
    <w:p w14:paraId="3FCFDEEC" w14:textId="00FD8260" w:rsidR="00BB7D1A" w:rsidRPr="00EF3311" w:rsidRDefault="00BB7D1A" w:rsidP="00EF3311">
      <w:pPr>
        <w:pStyle w:val="ListParagraph"/>
        <w:numPr>
          <w:ilvl w:val="0"/>
          <w:numId w:val="48"/>
        </w:numPr>
        <w:rPr>
          <w:rFonts w:ascii="Arial" w:hAnsi="Arial" w:cs="Arial"/>
        </w:rPr>
      </w:pPr>
      <w:r w:rsidRPr="00EF3311">
        <w:rPr>
          <w:rFonts w:ascii="Arial" w:hAnsi="Arial" w:cs="Arial"/>
        </w:rPr>
        <w:t xml:space="preserve">Outdoor Play (Parachute; Balls; Gardening; </w:t>
      </w:r>
      <w:proofErr w:type="gramStart"/>
      <w:r w:rsidRPr="00EF3311">
        <w:rPr>
          <w:rFonts w:ascii="Arial" w:hAnsi="Arial" w:cs="Arial"/>
        </w:rPr>
        <w:t>Play house</w:t>
      </w:r>
      <w:proofErr w:type="gramEnd"/>
      <w:r w:rsidRPr="00EF3311">
        <w:rPr>
          <w:rFonts w:ascii="Arial" w:hAnsi="Arial" w:cs="Arial"/>
        </w:rPr>
        <w:t>)</w:t>
      </w:r>
    </w:p>
    <w:p w14:paraId="24A7E96A" w14:textId="4BA0BB6B" w:rsidR="00BB7D1A" w:rsidRDefault="00BB7D1A" w:rsidP="00EF3311">
      <w:pPr>
        <w:pStyle w:val="ListParagraph"/>
        <w:numPr>
          <w:ilvl w:val="0"/>
          <w:numId w:val="48"/>
        </w:numPr>
        <w:rPr>
          <w:rFonts w:ascii="Arial" w:hAnsi="Arial" w:cs="Arial"/>
        </w:rPr>
      </w:pPr>
      <w:r w:rsidRPr="00EF3311">
        <w:rPr>
          <w:rFonts w:ascii="Arial" w:hAnsi="Arial" w:cs="Arial"/>
        </w:rPr>
        <w:t>Mark Making Equipment (felt tip pens, pencils, wax crayons, tracings, rubbings, finger drawing)</w:t>
      </w:r>
    </w:p>
    <w:p w14:paraId="58B24DA4" w14:textId="2BD2AF75" w:rsidR="00EF3311" w:rsidRPr="00EF3311" w:rsidRDefault="00EF3311" w:rsidP="00EF3311">
      <w:pPr>
        <w:pStyle w:val="ListParagraph"/>
        <w:numPr>
          <w:ilvl w:val="0"/>
          <w:numId w:val="48"/>
        </w:numPr>
        <w:rPr>
          <w:rFonts w:ascii="Arial" w:hAnsi="Arial" w:cs="Arial"/>
        </w:rPr>
      </w:pPr>
      <w:r>
        <w:rPr>
          <w:rFonts w:ascii="Arial" w:hAnsi="Arial" w:cs="Arial"/>
        </w:rPr>
        <w:t>Heuristic Play – natural substances:  corks, shells, etc.</w:t>
      </w:r>
    </w:p>
    <w:p w14:paraId="4B596704" w14:textId="3DF78AA8" w:rsidR="00BB7D1A" w:rsidRPr="00EF3311" w:rsidRDefault="00BB7D1A" w:rsidP="00EF3311">
      <w:pPr>
        <w:pStyle w:val="ListParagraph"/>
        <w:numPr>
          <w:ilvl w:val="0"/>
          <w:numId w:val="48"/>
        </w:numPr>
        <w:rPr>
          <w:rFonts w:ascii="Arial" w:hAnsi="Arial" w:cs="Arial"/>
        </w:rPr>
      </w:pPr>
      <w:r w:rsidRPr="00EF3311">
        <w:rPr>
          <w:rFonts w:ascii="Arial" w:hAnsi="Arial" w:cs="Arial"/>
        </w:rPr>
        <w:t>Games (Lotto, dominoes, board games, sound games etc)</w:t>
      </w:r>
    </w:p>
    <w:p w14:paraId="3FD1E782" w14:textId="572CA0AD" w:rsidR="00BB7D1A" w:rsidRPr="00EF3311" w:rsidRDefault="00BB7D1A" w:rsidP="00EF3311">
      <w:pPr>
        <w:pStyle w:val="ListParagraph"/>
        <w:numPr>
          <w:ilvl w:val="0"/>
          <w:numId w:val="48"/>
        </w:numPr>
        <w:rPr>
          <w:rFonts w:ascii="Arial" w:hAnsi="Arial" w:cs="Arial"/>
        </w:rPr>
      </w:pPr>
      <w:r w:rsidRPr="00EF3311">
        <w:rPr>
          <w:rFonts w:ascii="Arial" w:hAnsi="Arial" w:cs="Arial"/>
        </w:rPr>
        <w:t>Puzzles</w:t>
      </w:r>
    </w:p>
    <w:p w14:paraId="72AB4502" w14:textId="181ADE0E" w:rsidR="00361B78" w:rsidRPr="00EF3311" w:rsidRDefault="00BB7D1A" w:rsidP="00EF3311">
      <w:pPr>
        <w:pStyle w:val="ListParagraph"/>
        <w:numPr>
          <w:ilvl w:val="0"/>
          <w:numId w:val="48"/>
        </w:numPr>
        <w:rPr>
          <w:rFonts w:ascii="Arial" w:hAnsi="Arial" w:cs="Arial"/>
        </w:rPr>
      </w:pPr>
      <w:r w:rsidRPr="00EF3311">
        <w:rPr>
          <w:rFonts w:ascii="Arial" w:hAnsi="Arial" w:cs="Arial"/>
        </w:rPr>
        <w:t>IT Equipmen</w:t>
      </w:r>
      <w:r w:rsidR="00CD2727" w:rsidRPr="00EF3311">
        <w:rPr>
          <w:rFonts w:ascii="Arial" w:hAnsi="Arial" w:cs="Arial"/>
        </w:rPr>
        <w:t>t</w:t>
      </w:r>
      <w:r w:rsidR="009E69D6" w:rsidRPr="00EF3311">
        <w:rPr>
          <w:rFonts w:ascii="Arial" w:hAnsi="Arial" w:cs="Arial"/>
        </w:rPr>
        <w:t xml:space="preserve"> (computers, music centres; whiteboard, cameras</w:t>
      </w:r>
      <w:r w:rsidR="00FF4889" w:rsidRPr="00EF3311">
        <w:rPr>
          <w:rFonts w:ascii="Arial" w:hAnsi="Arial" w:cs="Arial"/>
        </w:rPr>
        <w:t>, remote control cars</w:t>
      </w:r>
      <w:r w:rsidR="009E69D6" w:rsidRPr="00EF3311">
        <w:rPr>
          <w:rFonts w:ascii="Arial" w:hAnsi="Arial" w:cs="Arial"/>
        </w:rPr>
        <w:t xml:space="preserve"> etc)</w:t>
      </w:r>
    </w:p>
    <w:p w14:paraId="2F835550" w14:textId="1E89507F" w:rsidR="00B52B6E" w:rsidRPr="002A3F7E" w:rsidRDefault="00EA7806" w:rsidP="002A3F7E">
      <w:pPr>
        <w:pStyle w:val="ListParagraph"/>
        <w:numPr>
          <w:ilvl w:val="0"/>
          <w:numId w:val="48"/>
        </w:numPr>
        <w:rPr>
          <w:rFonts w:ascii="Arial" w:hAnsi="Arial" w:cs="Arial"/>
        </w:rPr>
      </w:pPr>
      <w:r w:rsidRPr="00EF3311">
        <w:rPr>
          <w:rFonts w:ascii="Arial" w:hAnsi="Arial" w:cs="Arial"/>
        </w:rPr>
        <w:t>Outdoor pl</w:t>
      </w:r>
      <w:r w:rsidR="00513BDF" w:rsidRPr="00EF3311">
        <w:rPr>
          <w:rFonts w:ascii="Arial" w:hAnsi="Arial" w:cs="Arial"/>
        </w:rPr>
        <w:t>ay</w:t>
      </w:r>
      <w:r w:rsidR="009E69D6" w:rsidRPr="00EF3311">
        <w:rPr>
          <w:rFonts w:ascii="Arial" w:hAnsi="Arial" w:cs="Arial"/>
        </w:rPr>
        <w:t xml:space="preserve"> (trikes, gardening, big blocks, climbing and balance equipment, </w:t>
      </w:r>
      <w:proofErr w:type="gramStart"/>
      <w:r w:rsidR="009E69D6" w:rsidRPr="00EF3311">
        <w:rPr>
          <w:rFonts w:ascii="Arial" w:hAnsi="Arial" w:cs="Arial"/>
        </w:rPr>
        <w:t>sand</w:t>
      </w:r>
      <w:proofErr w:type="gramEnd"/>
      <w:r w:rsidR="009E69D6" w:rsidRPr="00EF3311">
        <w:rPr>
          <w:rFonts w:ascii="Arial" w:hAnsi="Arial" w:cs="Arial"/>
        </w:rPr>
        <w:t xml:space="preserve"> and wat</w:t>
      </w:r>
      <w:r w:rsidR="002A3F7E">
        <w:rPr>
          <w:rFonts w:ascii="Arial" w:hAnsi="Arial" w:cs="Arial"/>
        </w:rPr>
        <w:t>er.</w:t>
      </w:r>
    </w:p>
    <w:p w14:paraId="5C6CB401" w14:textId="240F1EAB" w:rsidR="009A359F" w:rsidRDefault="009A359F" w:rsidP="00A4704D">
      <w:pPr>
        <w:rPr>
          <w:rFonts w:ascii="Comic Sans MS" w:hAnsi="Comic Sans MS"/>
          <w:szCs w:val="20"/>
          <w:lang w:eastAsia="en-GB"/>
        </w:rPr>
      </w:pPr>
    </w:p>
    <w:p w14:paraId="51427150" w14:textId="08A07245" w:rsidR="009A359F" w:rsidRDefault="009A359F" w:rsidP="00A4704D">
      <w:pPr>
        <w:rPr>
          <w:rFonts w:ascii="Comic Sans MS" w:hAnsi="Comic Sans MS"/>
          <w:szCs w:val="20"/>
          <w:lang w:eastAsia="en-GB"/>
        </w:rPr>
      </w:pPr>
    </w:p>
    <w:p w14:paraId="7D01F9ED" w14:textId="44727072" w:rsidR="009A359F" w:rsidRDefault="009A359F" w:rsidP="00A4704D">
      <w:pPr>
        <w:rPr>
          <w:rFonts w:ascii="Comic Sans MS" w:hAnsi="Comic Sans MS"/>
          <w:szCs w:val="20"/>
          <w:lang w:eastAsia="en-GB"/>
        </w:rPr>
      </w:pPr>
    </w:p>
    <w:p w14:paraId="0B126F11" w14:textId="756B36EB" w:rsidR="009A359F" w:rsidRPr="009415D1" w:rsidRDefault="00A13CFF" w:rsidP="00A4704D">
      <w:pPr>
        <w:rPr>
          <w:rFonts w:ascii="Comic Sans MS" w:hAnsi="Comic Sans MS"/>
          <w:szCs w:val="20"/>
          <w:lang w:eastAsia="en-GB"/>
        </w:rPr>
        <w:sectPr w:rsidR="009A359F" w:rsidRPr="009415D1" w:rsidSect="00F75275">
          <w:type w:val="continuous"/>
          <w:pgSz w:w="8419" w:h="11906" w:orient="landscape" w:code="9"/>
          <w:pgMar w:top="566" w:right="719" w:bottom="1080" w:left="719" w:header="708" w:footer="708" w:gutter="0"/>
          <w:cols w:space="720"/>
          <w:docGrid w:linePitch="360"/>
        </w:sectPr>
      </w:pPr>
      <w:r>
        <w:rPr>
          <w:noProof/>
          <w:lang w:val="en-US"/>
        </w:rPr>
        <w:lastRenderedPageBreak/>
        <w:drawing>
          <wp:anchor distT="0" distB="0" distL="114300" distR="114300" simplePos="0" relativeHeight="251640832" behindDoc="1" locked="0" layoutInCell="1" allowOverlap="1" wp14:anchorId="57792CF5" wp14:editId="5569C377">
            <wp:simplePos x="0" y="0"/>
            <wp:positionH relativeFrom="column">
              <wp:posOffset>76835</wp:posOffset>
            </wp:positionH>
            <wp:positionV relativeFrom="page">
              <wp:posOffset>428625</wp:posOffset>
            </wp:positionV>
            <wp:extent cx="4133850" cy="3619500"/>
            <wp:effectExtent l="0" t="0" r="0" b="0"/>
            <wp:wrapTight wrapText="bothSides">
              <wp:wrapPolygon edited="0">
                <wp:start x="0" y="0"/>
                <wp:lineTo x="0" y="21486"/>
                <wp:lineTo x="21500" y="21486"/>
                <wp:lineTo x="21500" y="0"/>
                <wp:lineTo x="0" y="0"/>
              </wp:wrapPolygon>
            </wp:wrapTight>
            <wp:docPr id="5" name="Picture 5" descr="http://1.bp.blogspot.com/-ifiAPi_ke4M/T5JzRuRQYJI/AAAAAAAAJPM/R17z274nnkI/s640/playing+outside+post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rcRect/>
                    <a:stretch>
                      <a:fillRect/>
                    </a:stretch>
                  </pic:blipFill>
                  <pic:spPr>
                    <a:xfrm>
                      <a:off x="0" y="0"/>
                      <a:ext cx="4133850" cy="361950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54869F08" w14:textId="73184A9A" w:rsidR="001922E3" w:rsidRPr="00203248" w:rsidRDefault="00CF645E" w:rsidP="00A13CFF">
      <w:pPr>
        <w:rPr>
          <w:rFonts w:ascii="Kristen ITC" w:hAnsi="Kristen ITC" w:cs="Arial"/>
          <w:b/>
          <w:color w:val="984806" w:themeColor="accent6" w:themeShade="80"/>
          <w:sz w:val="32"/>
          <w:szCs w:val="32"/>
        </w:rPr>
      </w:pPr>
      <w:r>
        <w:rPr>
          <w:rFonts w:ascii="Comic Sans MS" w:hAnsi="Comic Sans MS"/>
          <w:noProof/>
          <w:szCs w:val="20"/>
          <w:lang w:val="en-US"/>
        </w:rPr>
        <w:lastRenderedPageBreak/>
        <w:drawing>
          <wp:anchor distT="0" distB="0" distL="114300" distR="114300" simplePos="0" relativeHeight="251651072" behindDoc="1" locked="0" layoutInCell="1" allowOverlap="1" wp14:anchorId="41A01B75" wp14:editId="6607D8EE">
            <wp:simplePos x="0" y="0"/>
            <wp:positionH relativeFrom="column">
              <wp:posOffset>-9525</wp:posOffset>
            </wp:positionH>
            <wp:positionV relativeFrom="page">
              <wp:posOffset>418465</wp:posOffset>
            </wp:positionV>
            <wp:extent cx="4438650" cy="5558155"/>
            <wp:effectExtent l="0" t="0" r="0" b="4445"/>
            <wp:wrapTight wrapText="bothSides">
              <wp:wrapPolygon edited="0">
                <wp:start x="0" y="0"/>
                <wp:lineTo x="0" y="21543"/>
                <wp:lineTo x="21507" y="21543"/>
                <wp:lineTo x="215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416B.tmp"/>
                    <pic:cNvPicPr/>
                  </pic:nvPicPr>
                  <pic:blipFill>
                    <a:blip r:embed="rId45">
                      <a:extLst>
                        <a:ext uri="{28A0092B-C50C-407E-A947-70E740481C1C}">
                          <a14:useLocalDpi xmlns:a14="http://schemas.microsoft.com/office/drawing/2010/main" val="0"/>
                        </a:ext>
                      </a:extLst>
                    </a:blip>
                    <a:stretch>
                      <a:fillRect/>
                    </a:stretch>
                  </pic:blipFill>
                  <pic:spPr>
                    <a:xfrm>
                      <a:off x="0" y="0"/>
                      <a:ext cx="4438650" cy="5558155"/>
                    </a:xfrm>
                    <a:prstGeom prst="rect">
                      <a:avLst/>
                    </a:prstGeom>
                  </pic:spPr>
                </pic:pic>
              </a:graphicData>
            </a:graphic>
            <wp14:sizeRelH relativeFrom="page">
              <wp14:pctWidth>0</wp14:pctWidth>
            </wp14:sizeRelH>
            <wp14:sizeRelV relativeFrom="page">
              <wp14:pctHeight>0</wp14:pctHeight>
            </wp14:sizeRelV>
          </wp:anchor>
        </w:drawing>
      </w:r>
    </w:p>
    <w:sectPr w:rsidR="001922E3" w:rsidRPr="00203248" w:rsidSect="00F75275">
      <w:pgSz w:w="8419" w:h="11906" w:orient="landscape" w:code="9"/>
      <w:pgMar w:top="567" w:right="720" w:bottom="1077" w:left="720"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pitch w:val="default"/>
  </w:font>
  <w:font w:name="ヒラギノ角ゴ Pro W3">
    <w:altName w:val="Times New Roman"/>
    <w:charset w:val="00"/>
    <w:family w:val="roman"/>
    <w:pitch w:val="default"/>
  </w:font>
  <w:font w:name="Shruti">
    <w:panose1 w:val="02000500000000000000"/>
    <w:charset w:val="00"/>
    <w:family w:val="swiss"/>
    <w:pitch w:val="variable"/>
    <w:sig w:usb0="0004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ccent SF">
    <w:altName w:val="Calibri"/>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 Ref">
    <w:altName w:val="Tahoma"/>
    <w:charset w:val="00"/>
    <w:family w:val="swiss"/>
    <w:pitch w:val="variable"/>
    <w:sig w:usb0="00000001" w:usb1="00000000"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4B2414A"/>
    <w:multiLevelType w:val="hybridMultilevel"/>
    <w:tmpl w:val="B49A0AFC"/>
    <w:lvl w:ilvl="0" w:tplc="AA54DEF4">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A081E"/>
    <w:multiLevelType w:val="hybridMultilevel"/>
    <w:tmpl w:val="284C49D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373AE4"/>
    <w:multiLevelType w:val="hybridMultilevel"/>
    <w:tmpl w:val="0582A0B4"/>
    <w:lvl w:ilvl="0" w:tplc="04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57285B"/>
    <w:multiLevelType w:val="hybridMultilevel"/>
    <w:tmpl w:val="809442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5B48C7"/>
    <w:multiLevelType w:val="hybridMultilevel"/>
    <w:tmpl w:val="93DA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0C45A5"/>
    <w:multiLevelType w:val="hybridMultilevel"/>
    <w:tmpl w:val="3234815E"/>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8F5E03"/>
    <w:multiLevelType w:val="hybridMultilevel"/>
    <w:tmpl w:val="A3A446E2"/>
    <w:lvl w:ilvl="0" w:tplc="9EEC4B2A">
      <w:start w:val="1"/>
      <w:numFmt w:val="bullet"/>
      <w:lvlText w:val=""/>
      <w:lvlJc w:val="left"/>
      <w:pPr>
        <w:tabs>
          <w:tab w:val="num" w:pos="360"/>
        </w:tabs>
        <w:ind w:left="360" w:hanging="360"/>
      </w:pPr>
      <w:rPr>
        <w:rFonts w:ascii="Wingdings" w:hAnsi="Wingdings" w:hint="default"/>
        <w:color w:val="8064A2"/>
      </w:rPr>
    </w:lvl>
    <w:lvl w:ilvl="1" w:tplc="0AD01DF8" w:tentative="1">
      <w:start w:val="1"/>
      <w:numFmt w:val="bullet"/>
      <w:lvlText w:val="o"/>
      <w:lvlJc w:val="left"/>
      <w:pPr>
        <w:tabs>
          <w:tab w:val="num" w:pos="1440"/>
        </w:tabs>
        <w:ind w:left="1440" w:hanging="360"/>
      </w:pPr>
      <w:rPr>
        <w:rFonts w:ascii="Courier New" w:hAnsi="Courier New" w:hint="default"/>
      </w:rPr>
    </w:lvl>
    <w:lvl w:ilvl="2" w:tplc="FD601A12" w:tentative="1">
      <w:start w:val="1"/>
      <w:numFmt w:val="bullet"/>
      <w:lvlText w:val=""/>
      <w:lvlJc w:val="left"/>
      <w:pPr>
        <w:tabs>
          <w:tab w:val="num" w:pos="2160"/>
        </w:tabs>
        <w:ind w:left="2160" w:hanging="360"/>
      </w:pPr>
      <w:rPr>
        <w:rFonts w:ascii="Wingdings" w:hAnsi="Wingdings" w:hint="default"/>
      </w:rPr>
    </w:lvl>
    <w:lvl w:ilvl="3" w:tplc="99946D82" w:tentative="1">
      <w:start w:val="1"/>
      <w:numFmt w:val="bullet"/>
      <w:lvlText w:val=""/>
      <w:lvlJc w:val="left"/>
      <w:pPr>
        <w:tabs>
          <w:tab w:val="num" w:pos="2880"/>
        </w:tabs>
        <w:ind w:left="2880" w:hanging="360"/>
      </w:pPr>
      <w:rPr>
        <w:rFonts w:ascii="Symbol" w:hAnsi="Symbol" w:hint="default"/>
      </w:rPr>
    </w:lvl>
    <w:lvl w:ilvl="4" w:tplc="8D1E4454" w:tentative="1">
      <w:start w:val="1"/>
      <w:numFmt w:val="bullet"/>
      <w:lvlText w:val="o"/>
      <w:lvlJc w:val="left"/>
      <w:pPr>
        <w:tabs>
          <w:tab w:val="num" w:pos="3600"/>
        </w:tabs>
        <w:ind w:left="3600" w:hanging="360"/>
      </w:pPr>
      <w:rPr>
        <w:rFonts w:ascii="Courier New" w:hAnsi="Courier New" w:hint="default"/>
      </w:rPr>
    </w:lvl>
    <w:lvl w:ilvl="5" w:tplc="9E4A2B96" w:tentative="1">
      <w:start w:val="1"/>
      <w:numFmt w:val="bullet"/>
      <w:lvlText w:val=""/>
      <w:lvlJc w:val="left"/>
      <w:pPr>
        <w:tabs>
          <w:tab w:val="num" w:pos="4320"/>
        </w:tabs>
        <w:ind w:left="4320" w:hanging="360"/>
      </w:pPr>
      <w:rPr>
        <w:rFonts w:ascii="Wingdings" w:hAnsi="Wingdings" w:hint="default"/>
      </w:rPr>
    </w:lvl>
    <w:lvl w:ilvl="6" w:tplc="7B4A4DB2" w:tentative="1">
      <w:start w:val="1"/>
      <w:numFmt w:val="bullet"/>
      <w:lvlText w:val=""/>
      <w:lvlJc w:val="left"/>
      <w:pPr>
        <w:tabs>
          <w:tab w:val="num" w:pos="5040"/>
        </w:tabs>
        <w:ind w:left="5040" w:hanging="360"/>
      </w:pPr>
      <w:rPr>
        <w:rFonts w:ascii="Symbol" w:hAnsi="Symbol" w:hint="default"/>
      </w:rPr>
    </w:lvl>
    <w:lvl w:ilvl="7" w:tplc="2B002362" w:tentative="1">
      <w:start w:val="1"/>
      <w:numFmt w:val="bullet"/>
      <w:lvlText w:val="o"/>
      <w:lvlJc w:val="left"/>
      <w:pPr>
        <w:tabs>
          <w:tab w:val="num" w:pos="5760"/>
        </w:tabs>
        <w:ind w:left="5760" w:hanging="360"/>
      </w:pPr>
      <w:rPr>
        <w:rFonts w:ascii="Courier New" w:hAnsi="Courier New" w:hint="default"/>
      </w:rPr>
    </w:lvl>
    <w:lvl w:ilvl="8" w:tplc="B4489C9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3A3939"/>
    <w:multiLevelType w:val="hybridMultilevel"/>
    <w:tmpl w:val="F496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37C71"/>
    <w:multiLevelType w:val="hybridMultilevel"/>
    <w:tmpl w:val="A6164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2034D3"/>
    <w:multiLevelType w:val="hybridMultilevel"/>
    <w:tmpl w:val="912E3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F763B9"/>
    <w:multiLevelType w:val="hybridMultilevel"/>
    <w:tmpl w:val="E5D82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2563C9"/>
    <w:multiLevelType w:val="hybridMultilevel"/>
    <w:tmpl w:val="B5DA08F2"/>
    <w:lvl w:ilvl="0" w:tplc="9EEC4B2A">
      <w:start w:val="1"/>
      <w:numFmt w:val="bullet"/>
      <w:lvlText w:val=""/>
      <w:lvlJc w:val="left"/>
      <w:pPr>
        <w:tabs>
          <w:tab w:val="num" w:pos="360"/>
        </w:tabs>
        <w:ind w:left="360" w:hanging="360"/>
      </w:pPr>
      <w:rPr>
        <w:rFonts w:ascii="Wingdings" w:hAnsi="Wingdings" w:hint="default"/>
        <w:color w:val="8064A2"/>
      </w:rPr>
    </w:lvl>
    <w:lvl w:ilvl="1" w:tplc="D80CE27C" w:tentative="1">
      <w:start w:val="1"/>
      <w:numFmt w:val="bullet"/>
      <w:lvlText w:val="o"/>
      <w:lvlJc w:val="left"/>
      <w:pPr>
        <w:tabs>
          <w:tab w:val="num" w:pos="1440"/>
        </w:tabs>
        <w:ind w:left="1440" w:hanging="360"/>
      </w:pPr>
      <w:rPr>
        <w:rFonts w:ascii="Courier New" w:hAnsi="Courier New" w:hint="default"/>
      </w:rPr>
    </w:lvl>
    <w:lvl w:ilvl="2" w:tplc="615A3806" w:tentative="1">
      <w:start w:val="1"/>
      <w:numFmt w:val="bullet"/>
      <w:lvlText w:val=""/>
      <w:lvlJc w:val="left"/>
      <w:pPr>
        <w:tabs>
          <w:tab w:val="num" w:pos="2160"/>
        </w:tabs>
        <w:ind w:left="2160" w:hanging="360"/>
      </w:pPr>
      <w:rPr>
        <w:rFonts w:ascii="Wingdings" w:hAnsi="Wingdings" w:hint="default"/>
      </w:rPr>
    </w:lvl>
    <w:lvl w:ilvl="3" w:tplc="9044FC58" w:tentative="1">
      <w:start w:val="1"/>
      <w:numFmt w:val="bullet"/>
      <w:lvlText w:val=""/>
      <w:lvlJc w:val="left"/>
      <w:pPr>
        <w:tabs>
          <w:tab w:val="num" w:pos="2880"/>
        </w:tabs>
        <w:ind w:left="2880" w:hanging="360"/>
      </w:pPr>
      <w:rPr>
        <w:rFonts w:ascii="Symbol" w:hAnsi="Symbol" w:hint="default"/>
      </w:rPr>
    </w:lvl>
    <w:lvl w:ilvl="4" w:tplc="84761162" w:tentative="1">
      <w:start w:val="1"/>
      <w:numFmt w:val="bullet"/>
      <w:lvlText w:val="o"/>
      <w:lvlJc w:val="left"/>
      <w:pPr>
        <w:tabs>
          <w:tab w:val="num" w:pos="3600"/>
        </w:tabs>
        <w:ind w:left="3600" w:hanging="360"/>
      </w:pPr>
      <w:rPr>
        <w:rFonts w:ascii="Courier New" w:hAnsi="Courier New" w:hint="default"/>
      </w:rPr>
    </w:lvl>
    <w:lvl w:ilvl="5" w:tplc="4DB46B7E" w:tentative="1">
      <w:start w:val="1"/>
      <w:numFmt w:val="bullet"/>
      <w:lvlText w:val=""/>
      <w:lvlJc w:val="left"/>
      <w:pPr>
        <w:tabs>
          <w:tab w:val="num" w:pos="4320"/>
        </w:tabs>
        <w:ind w:left="4320" w:hanging="360"/>
      </w:pPr>
      <w:rPr>
        <w:rFonts w:ascii="Wingdings" w:hAnsi="Wingdings" w:hint="default"/>
      </w:rPr>
    </w:lvl>
    <w:lvl w:ilvl="6" w:tplc="44AA8874" w:tentative="1">
      <w:start w:val="1"/>
      <w:numFmt w:val="bullet"/>
      <w:lvlText w:val=""/>
      <w:lvlJc w:val="left"/>
      <w:pPr>
        <w:tabs>
          <w:tab w:val="num" w:pos="5040"/>
        </w:tabs>
        <w:ind w:left="5040" w:hanging="360"/>
      </w:pPr>
      <w:rPr>
        <w:rFonts w:ascii="Symbol" w:hAnsi="Symbol" w:hint="default"/>
      </w:rPr>
    </w:lvl>
    <w:lvl w:ilvl="7" w:tplc="6DE20064" w:tentative="1">
      <w:start w:val="1"/>
      <w:numFmt w:val="bullet"/>
      <w:lvlText w:val="o"/>
      <w:lvlJc w:val="left"/>
      <w:pPr>
        <w:tabs>
          <w:tab w:val="num" w:pos="5760"/>
        </w:tabs>
        <w:ind w:left="5760" w:hanging="360"/>
      </w:pPr>
      <w:rPr>
        <w:rFonts w:ascii="Courier New" w:hAnsi="Courier New" w:hint="default"/>
      </w:rPr>
    </w:lvl>
    <w:lvl w:ilvl="8" w:tplc="457892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151A4C"/>
    <w:multiLevelType w:val="hybridMultilevel"/>
    <w:tmpl w:val="3D10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B05B2E"/>
    <w:multiLevelType w:val="hybridMultilevel"/>
    <w:tmpl w:val="7E040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9621F3"/>
    <w:multiLevelType w:val="hybridMultilevel"/>
    <w:tmpl w:val="3098BDC8"/>
    <w:lvl w:ilvl="0" w:tplc="9EEC4B2A">
      <w:start w:val="1"/>
      <w:numFmt w:val="bullet"/>
      <w:lvlText w:val=""/>
      <w:lvlJc w:val="left"/>
      <w:pPr>
        <w:tabs>
          <w:tab w:val="num" w:pos="360"/>
        </w:tabs>
        <w:ind w:left="360" w:hanging="360"/>
      </w:pPr>
      <w:rPr>
        <w:rFonts w:ascii="Wingdings" w:hAnsi="Wingdings" w:hint="default"/>
        <w:color w:val="8064A2"/>
      </w:rPr>
    </w:lvl>
    <w:lvl w:ilvl="1" w:tplc="3CD88FDC">
      <w:start w:val="1"/>
      <w:numFmt w:val="bullet"/>
      <w:lvlText w:val="o"/>
      <w:lvlJc w:val="left"/>
      <w:pPr>
        <w:tabs>
          <w:tab w:val="num" w:pos="1800"/>
        </w:tabs>
        <w:ind w:left="1800" w:hanging="360"/>
      </w:pPr>
      <w:rPr>
        <w:rFonts w:ascii="Courier New" w:hAnsi="Courier New" w:hint="default"/>
      </w:rPr>
    </w:lvl>
    <w:lvl w:ilvl="2" w:tplc="6742BB68" w:tentative="1">
      <w:start w:val="1"/>
      <w:numFmt w:val="bullet"/>
      <w:lvlText w:val=""/>
      <w:lvlJc w:val="left"/>
      <w:pPr>
        <w:tabs>
          <w:tab w:val="num" w:pos="2520"/>
        </w:tabs>
        <w:ind w:left="2520" w:hanging="360"/>
      </w:pPr>
      <w:rPr>
        <w:rFonts w:ascii="Wingdings" w:hAnsi="Wingdings" w:hint="default"/>
      </w:rPr>
    </w:lvl>
    <w:lvl w:ilvl="3" w:tplc="03367AEA" w:tentative="1">
      <w:start w:val="1"/>
      <w:numFmt w:val="bullet"/>
      <w:lvlText w:val=""/>
      <w:lvlJc w:val="left"/>
      <w:pPr>
        <w:tabs>
          <w:tab w:val="num" w:pos="3240"/>
        </w:tabs>
        <w:ind w:left="3240" w:hanging="360"/>
      </w:pPr>
      <w:rPr>
        <w:rFonts w:ascii="Symbol" w:hAnsi="Symbol" w:hint="default"/>
      </w:rPr>
    </w:lvl>
    <w:lvl w:ilvl="4" w:tplc="DA3A76C8" w:tentative="1">
      <w:start w:val="1"/>
      <w:numFmt w:val="bullet"/>
      <w:lvlText w:val="o"/>
      <w:lvlJc w:val="left"/>
      <w:pPr>
        <w:tabs>
          <w:tab w:val="num" w:pos="3960"/>
        </w:tabs>
        <w:ind w:left="3960" w:hanging="360"/>
      </w:pPr>
      <w:rPr>
        <w:rFonts w:ascii="Courier New" w:hAnsi="Courier New" w:hint="default"/>
      </w:rPr>
    </w:lvl>
    <w:lvl w:ilvl="5" w:tplc="6382F7C8" w:tentative="1">
      <w:start w:val="1"/>
      <w:numFmt w:val="bullet"/>
      <w:lvlText w:val=""/>
      <w:lvlJc w:val="left"/>
      <w:pPr>
        <w:tabs>
          <w:tab w:val="num" w:pos="4680"/>
        </w:tabs>
        <w:ind w:left="4680" w:hanging="360"/>
      </w:pPr>
      <w:rPr>
        <w:rFonts w:ascii="Wingdings" w:hAnsi="Wingdings" w:hint="default"/>
      </w:rPr>
    </w:lvl>
    <w:lvl w:ilvl="6" w:tplc="3FF290EC" w:tentative="1">
      <w:start w:val="1"/>
      <w:numFmt w:val="bullet"/>
      <w:lvlText w:val=""/>
      <w:lvlJc w:val="left"/>
      <w:pPr>
        <w:tabs>
          <w:tab w:val="num" w:pos="5400"/>
        </w:tabs>
        <w:ind w:left="5400" w:hanging="360"/>
      </w:pPr>
      <w:rPr>
        <w:rFonts w:ascii="Symbol" w:hAnsi="Symbol" w:hint="default"/>
      </w:rPr>
    </w:lvl>
    <w:lvl w:ilvl="7" w:tplc="1E88B94E" w:tentative="1">
      <w:start w:val="1"/>
      <w:numFmt w:val="bullet"/>
      <w:lvlText w:val="o"/>
      <w:lvlJc w:val="left"/>
      <w:pPr>
        <w:tabs>
          <w:tab w:val="num" w:pos="6120"/>
        </w:tabs>
        <w:ind w:left="6120" w:hanging="360"/>
      </w:pPr>
      <w:rPr>
        <w:rFonts w:ascii="Courier New" w:hAnsi="Courier New" w:hint="default"/>
      </w:rPr>
    </w:lvl>
    <w:lvl w:ilvl="8" w:tplc="8DBA9D34"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1D80959"/>
    <w:multiLevelType w:val="hybridMultilevel"/>
    <w:tmpl w:val="7CFEAE74"/>
    <w:lvl w:ilvl="0" w:tplc="9EEC4B2A">
      <w:start w:val="1"/>
      <w:numFmt w:val="bullet"/>
      <w:lvlText w:val=""/>
      <w:lvlJc w:val="left"/>
      <w:pPr>
        <w:tabs>
          <w:tab w:val="num" w:pos="360"/>
        </w:tabs>
        <w:ind w:left="360" w:hanging="360"/>
      </w:pPr>
      <w:rPr>
        <w:rFonts w:ascii="Wingdings" w:hAnsi="Wingdings" w:hint="default"/>
        <w:color w:val="8064A2"/>
      </w:rPr>
    </w:lvl>
    <w:lvl w:ilvl="1" w:tplc="BEB47048">
      <w:start w:val="1"/>
      <w:numFmt w:val="bullet"/>
      <w:lvlText w:val="o"/>
      <w:lvlJc w:val="left"/>
      <w:pPr>
        <w:tabs>
          <w:tab w:val="num" w:pos="1800"/>
        </w:tabs>
        <w:ind w:left="1800" w:hanging="360"/>
      </w:pPr>
      <w:rPr>
        <w:rFonts w:ascii="Courier New" w:hAnsi="Courier New" w:hint="default"/>
      </w:rPr>
    </w:lvl>
    <w:lvl w:ilvl="2" w:tplc="12803E3C" w:tentative="1">
      <w:start w:val="1"/>
      <w:numFmt w:val="bullet"/>
      <w:lvlText w:val=""/>
      <w:lvlJc w:val="left"/>
      <w:pPr>
        <w:tabs>
          <w:tab w:val="num" w:pos="2520"/>
        </w:tabs>
        <w:ind w:left="2520" w:hanging="360"/>
      </w:pPr>
      <w:rPr>
        <w:rFonts w:ascii="Wingdings" w:hAnsi="Wingdings" w:hint="default"/>
      </w:rPr>
    </w:lvl>
    <w:lvl w:ilvl="3" w:tplc="F7AC3664" w:tentative="1">
      <w:start w:val="1"/>
      <w:numFmt w:val="bullet"/>
      <w:lvlText w:val=""/>
      <w:lvlJc w:val="left"/>
      <w:pPr>
        <w:tabs>
          <w:tab w:val="num" w:pos="3240"/>
        </w:tabs>
        <w:ind w:left="3240" w:hanging="360"/>
      </w:pPr>
      <w:rPr>
        <w:rFonts w:ascii="Symbol" w:hAnsi="Symbol" w:hint="default"/>
      </w:rPr>
    </w:lvl>
    <w:lvl w:ilvl="4" w:tplc="F2345C04" w:tentative="1">
      <w:start w:val="1"/>
      <w:numFmt w:val="bullet"/>
      <w:lvlText w:val="o"/>
      <w:lvlJc w:val="left"/>
      <w:pPr>
        <w:tabs>
          <w:tab w:val="num" w:pos="3960"/>
        </w:tabs>
        <w:ind w:left="3960" w:hanging="360"/>
      </w:pPr>
      <w:rPr>
        <w:rFonts w:ascii="Courier New" w:hAnsi="Courier New" w:hint="default"/>
      </w:rPr>
    </w:lvl>
    <w:lvl w:ilvl="5" w:tplc="A28C4068" w:tentative="1">
      <w:start w:val="1"/>
      <w:numFmt w:val="bullet"/>
      <w:lvlText w:val=""/>
      <w:lvlJc w:val="left"/>
      <w:pPr>
        <w:tabs>
          <w:tab w:val="num" w:pos="4680"/>
        </w:tabs>
        <w:ind w:left="4680" w:hanging="360"/>
      </w:pPr>
      <w:rPr>
        <w:rFonts w:ascii="Wingdings" w:hAnsi="Wingdings" w:hint="default"/>
      </w:rPr>
    </w:lvl>
    <w:lvl w:ilvl="6" w:tplc="615C9ECA" w:tentative="1">
      <w:start w:val="1"/>
      <w:numFmt w:val="bullet"/>
      <w:lvlText w:val=""/>
      <w:lvlJc w:val="left"/>
      <w:pPr>
        <w:tabs>
          <w:tab w:val="num" w:pos="5400"/>
        </w:tabs>
        <w:ind w:left="5400" w:hanging="360"/>
      </w:pPr>
      <w:rPr>
        <w:rFonts w:ascii="Symbol" w:hAnsi="Symbol" w:hint="default"/>
      </w:rPr>
    </w:lvl>
    <w:lvl w:ilvl="7" w:tplc="576EAE24" w:tentative="1">
      <w:start w:val="1"/>
      <w:numFmt w:val="bullet"/>
      <w:lvlText w:val="o"/>
      <w:lvlJc w:val="left"/>
      <w:pPr>
        <w:tabs>
          <w:tab w:val="num" w:pos="6120"/>
        </w:tabs>
        <w:ind w:left="6120" w:hanging="360"/>
      </w:pPr>
      <w:rPr>
        <w:rFonts w:ascii="Courier New" w:hAnsi="Courier New" w:hint="default"/>
      </w:rPr>
    </w:lvl>
    <w:lvl w:ilvl="8" w:tplc="23DCF14C"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32906C1"/>
    <w:multiLevelType w:val="hybridMultilevel"/>
    <w:tmpl w:val="A162C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6E3BCD"/>
    <w:multiLevelType w:val="hybridMultilevel"/>
    <w:tmpl w:val="BEE00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E46636"/>
    <w:multiLevelType w:val="hybridMultilevel"/>
    <w:tmpl w:val="E2C65512"/>
    <w:lvl w:ilvl="0" w:tplc="9EEC4B2A">
      <w:start w:val="1"/>
      <w:numFmt w:val="bullet"/>
      <w:lvlText w:val=""/>
      <w:lvlJc w:val="left"/>
      <w:pPr>
        <w:tabs>
          <w:tab w:val="num" w:pos="454"/>
        </w:tabs>
        <w:ind w:left="454" w:hanging="454"/>
      </w:pPr>
      <w:rPr>
        <w:rFonts w:ascii="Wingdings" w:hAnsi="Wingdings" w:hint="default"/>
        <w:color w:val="8064A2"/>
      </w:rPr>
    </w:lvl>
    <w:lvl w:ilvl="1" w:tplc="61FED118">
      <w:start w:val="1"/>
      <w:numFmt w:val="bullet"/>
      <w:lvlText w:val="o"/>
      <w:lvlJc w:val="left"/>
      <w:pPr>
        <w:tabs>
          <w:tab w:val="num" w:pos="1440"/>
        </w:tabs>
        <w:ind w:left="1440" w:hanging="360"/>
      </w:pPr>
      <w:rPr>
        <w:rFonts w:ascii="Courier New" w:hAnsi="Courier New" w:hint="default"/>
      </w:rPr>
    </w:lvl>
    <w:lvl w:ilvl="2" w:tplc="0DFA6AC6" w:tentative="1">
      <w:start w:val="1"/>
      <w:numFmt w:val="bullet"/>
      <w:lvlText w:val=""/>
      <w:lvlJc w:val="left"/>
      <w:pPr>
        <w:tabs>
          <w:tab w:val="num" w:pos="2160"/>
        </w:tabs>
        <w:ind w:left="2160" w:hanging="360"/>
      </w:pPr>
      <w:rPr>
        <w:rFonts w:ascii="Wingdings" w:hAnsi="Wingdings" w:hint="default"/>
      </w:rPr>
    </w:lvl>
    <w:lvl w:ilvl="3" w:tplc="B57E33F4" w:tentative="1">
      <w:start w:val="1"/>
      <w:numFmt w:val="bullet"/>
      <w:lvlText w:val=""/>
      <w:lvlJc w:val="left"/>
      <w:pPr>
        <w:tabs>
          <w:tab w:val="num" w:pos="2880"/>
        </w:tabs>
        <w:ind w:left="2880" w:hanging="360"/>
      </w:pPr>
      <w:rPr>
        <w:rFonts w:ascii="Symbol" w:hAnsi="Symbol" w:hint="default"/>
      </w:rPr>
    </w:lvl>
    <w:lvl w:ilvl="4" w:tplc="73029FD4" w:tentative="1">
      <w:start w:val="1"/>
      <w:numFmt w:val="bullet"/>
      <w:lvlText w:val="o"/>
      <w:lvlJc w:val="left"/>
      <w:pPr>
        <w:tabs>
          <w:tab w:val="num" w:pos="3600"/>
        </w:tabs>
        <w:ind w:left="3600" w:hanging="360"/>
      </w:pPr>
      <w:rPr>
        <w:rFonts w:ascii="Courier New" w:hAnsi="Courier New" w:hint="default"/>
      </w:rPr>
    </w:lvl>
    <w:lvl w:ilvl="5" w:tplc="224628A2" w:tentative="1">
      <w:start w:val="1"/>
      <w:numFmt w:val="bullet"/>
      <w:lvlText w:val=""/>
      <w:lvlJc w:val="left"/>
      <w:pPr>
        <w:tabs>
          <w:tab w:val="num" w:pos="4320"/>
        </w:tabs>
        <w:ind w:left="4320" w:hanging="360"/>
      </w:pPr>
      <w:rPr>
        <w:rFonts w:ascii="Wingdings" w:hAnsi="Wingdings" w:hint="default"/>
      </w:rPr>
    </w:lvl>
    <w:lvl w:ilvl="6" w:tplc="5ABC4A82" w:tentative="1">
      <w:start w:val="1"/>
      <w:numFmt w:val="bullet"/>
      <w:lvlText w:val=""/>
      <w:lvlJc w:val="left"/>
      <w:pPr>
        <w:tabs>
          <w:tab w:val="num" w:pos="5040"/>
        </w:tabs>
        <w:ind w:left="5040" w:hanging="360"/>
      </w:pPr>
      <w:rPr>
        <w:rFonts w:ascii="Symbol" w:hAnsi="Symbol" w:hint="default"/>
      </w:rPr>
    </w:lvl>
    <w:lvl w:ilvl="7" w:tplc="E7183EEA" w:tentative="1">
      <w:start w:val="1"/>
      <w:numFmt w:val="bullet"/>
      <w:lvlText w:val="o"/>
      <w:lvlJc w:val="left"/>
      <w:pPr>
        <w:tabs>
          <w:tab w:val="num" w:pos="5760"/>
        </w:tabs>
        <w:ind w:left="5760" w:hanging="360"/>
      </w:pPr>
      <w:rPr>
        <w:rFonts w:ascii="Courier New" w:hAnsi="Courier New" w:hint="default"/>
      </w:rPr>
    </w:lvl>
    <w:lvl w:ilvl="8" w:tplc="E9A6019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000F49"/>
    <w:multiLevelType w:val="hybridMultilevel"/>
    <w:tmpl w:val="3B10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D6270C"/>
    <w:multiLevelType w:val="hybridMultilevel"/>
    <w:tmpl w:val="83A61D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AC1025"/>
    <w:multiLevelType w:val="hybridMultilevel"/>
    <w:tmpl w:val="0A70B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B32255"/>
    <w:multiLevelType w:val="hybridMultilevel"/>
    <w:tmpl w:val="8900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5E38E5"/>
    <w:multiLevelType w:val="hybridMultilevel"/>
    <w:tmpl w:val="C9F67F68"/>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2F2321B"/>
    <w:multiLevelType w:val="hybridMultilevel"/>
    <w:tmpl w:val="D2081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116247"/>
    <w:multiLevelType w:val="hybridMultilevel"/>
    <w:tmpl w:val="FBFCB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563043"/>
    <w:multiLevelType w:val="hybridMultilevel"/>
    <w:tmpl w:val="7DC45AFA"/>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9F24566"/>
    <w:multiLevelType w:val="hybridMultilevel"/>
    <w:tmpl w:val="4488971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7D665B"/>
    <w:multiLevelType w:val="hybridMultilevel"/>
    <w:tmpl w:val="BCCA349E"/>
    <w:lvl w:ilvl="0" w:tplc="E4AC5128">
      <w:start w:val="1"/>
      <w:numFmt w:val="decimal"/>
      <w:lvlText w:val="%1."/>
      <w:lvlJc w:val="left"/>
      <w:pPr>
        <w:ind w:left="720" w:hanging="360"/>
      </w:pPr>
      <w:rPr>
        <w:rFonts w:hint="default"/>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B8E728D"/>
    <w:multiLevelType w:val="hybridMultilevel"/>
    <w:tmpl w:val="94062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126E67"/>
    <w:multiLevelType w:val="hybridMultilevel"/>
    <w:tmpl w:val="655ACD0E"/>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6B42A91"/>
    <w:multiLevelType w:val="hybridMultilevel"/>
    <w:tmpl w:val="51D49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454DDF"/>
    <w:multiLevelType w:val="hybridMultilevel"/>
    <w:tmpl w:val="6CF67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BB79A0"/>
    <w:multiLevelType w:val="hybridMultilevel"/>
    <w:tmpl w:val="7B38B912"/>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8E71A44"/>
    <w:multiLevelType w:val="hybridMultilevel"/>
    <w:tmpl w:val="92B6FE64"/>
    <w:lvl w:ilvl="0" w:tplc="9EEC4B2A">
      <w:start w:val="1"/>
      <w:numFmt w:val="bullet"/>
      <w:lvlText w:val=""/>
      <w:lvlJc w:val="left"/>
      <w:pPr>
        <w:ind w:left="360" w:hanging="360"/>
      </w:pPr>
      <w:rPr>
        <w:rFonts w:ascii="Wingdings" w:hAnsi="Wingdings" w:hint="default"/>
        <w:color w:val="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A7662C7"/>
    <w:multiLevelType w:val="hybridMultilevel"/>
    <w:tmpl w:val="72E40396"/>
    <w:lvl w:ilvl="0" w:tplc="4D4A6FCC">
      <w:start w:val="6"/>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BDD2EDB"/>
    <w:multiLevelType w:val="hybridMultilevel"/>
    <w:tmpl w:val="A1A83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2B11AA"/>
    <w:multiLevelType w:val="hybridMultilevel"/>
    <w:tmpl w:val="CA4E9B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6983B41"/>
    <w:multiLevelType w:val="hybridMultilevel"/>
    <w:tmpl w:val="B4E07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4C11D8"/>
    <w:multiLevelType w:val="hybridMultilevel"/>
    <w:tmpl w:val="79B206DA"/>
    <w:lvl w:ilvl="0" w:tplc="9EEC4B2A">
      <w:start w:val="1"/>
      <w:numFmt w:val="bullet"/>
      <w:lvlText w:val=""/>
      <w:lvlJc w:val="left"/>
      <w:pPr>
        <w:tabs>
          <w:tab w:val="num" w:pos="360"/>
        </w:tabs>
        <w:ind w:left="360" w:hanging="360"/>
      </w:pPr>
      <w:rPr>
        <w:rFonts w:ascii="Wingdings" w:hAnsi="Wingdings" w:hint="default"/>
        <w:color w:val="8064A2"/>
      </w:rPr>
    </w:lvl>
    <w:lvl w:ilvl="1" w:tplc="5C5E16A4" w:tentative="1">
      <w:start w:val="1"/>
      <w:numFmt w:val="bullet"/>
      <w:lvlText w:val="o"/>
      <w:lvlJc w:val="left"/>
      <w:pPr>
        <w:tabs>
          <w:tab w:val="num" w:pos="1440"/>
        </w:tabs>
        <w:ind w:left="1440" w:hanging="360"/>
      </w:pPr>
      <w:rPr>
        <w:rFonts w:ascii="Courier New" w:hAnsi="Courier New" w:hint="default"/>
      </w:rPr>
    </w:lvl>
    <w:lvl w:ilvl="2" w:tplc="CF00AA22" w:tentative="1">
      <w:start w:val="1"/>
      <w:numFmt w:val="bullet"/>
      <w:lvlText w:val=""/>
      <w:lvlJc w:val="left"/>
      <w:pPr>
        <w:tabs>
          <w:tab w:val="num" w:pos="2160"/>
        </w:tabs>
        <w:ind w:left="2160" w:hanging="360"/>
      </w:pPr>
      <w:rPr>
        <w:rFonts w:ascii="Wingdings" w:hAnsi="Wingdings" w:hint="default"/>
      </w:rPr>
    </w:lvl>
    <w:lvl w:ilvl="3" w:tplc="54E8A5BA" w:tentative="1">
      <w:start w:val="1"/>
      <w:numFmt w:val="bullet"/>
      <w:lvlText w:val=""/>
      <w:lvlJc w:val="left"/>
      <w:pPr>
        <w:tabs>
          <w:tab w:val="num" w:pos="2880"/>
        </w:tabs>
        <w:ind w:left="2880" w:hanging="360"/>
      </w:pPr>
      <w:rPr>
        <w:rFonts w:ascii="Symbol" w:hAnsi="Symbol" w:hint="default"/>
      </w:rPr>
    </w:lvl>
    <w:lvl w:ilvl="4" w:tplc="6AEC456A" w:tentative="1">
      <w:start w:val="1"/>
      <w:numFmt w:val="bullet"/>
      <w:lvlText w:val="o"/>
      <w:lvlJc w:val="left"/>
      <w:pPr>
        <w:tabs>
          <w:tab w:val="num" w:pos="3600"/>
        </w:tabs>
        <w:ind w:left="3600" w:hanging="360"/>
      </w:pPr>
      <w:rPr>
        <w:rFonts w:ascii="Courier New" w:hAnsi="Courier New" w:hint="default"/>
      </w:rPr>
    </w:lvl>
    <w:lvl w:ilvl="5" w:tplc="7BBE8A84" w:tentative="1">
      <w:start w:val="1"/>
      <w:numFmt w:val="bullet"/>
      <w:lvlText w:val=""/>
      <w:lvlJc w:val="left"/>
      <w:pPr>
        <w:tabs>
          <w:tab w:val="num" w:pos="4320"/>
        </w:tabs>
        <w:ind w:left="4320" w:hanging="360"/>
      </w:pPr>
      <w:rPr>
        <w:rFonts w:ascii="Wingdings" w:hAnsi="Wingdings" w:hint="default"/>
      </w:rPr>
    </w:lvl>
    <w:lvl w:ilvl="6" w:tplc="913E6DC6" w:tentative="1">
      <w:start w:val="1"/>
      <w:numFmt w:val="bullet"/>
      <w:lvlText w:val=""/>
      <w:lvlJc w:val="left"/>
      <w:pPr>
        <w:tabs>
          <w:tab w:val="num" w:pos="5040"/>
        </w:tabs>
        <w:ind w:left="5040" w:hanging="360"/>
      </w:pPr>
      <w:rPr>
        <w:rFonts w:ascii="Symbol" w:hAnsi="Symbol" w:hint="default"/>
      </w:rPr>
    </w:lvl>
    <w:lvl w:ilvl="7" w:tplc="C3E00DD6" w:tentative="1">
      <w:start w:val="1"/>
      <w:numFmt w:val="bullet"/>
      <w:lvlText w:val="o"/>
      <w:lvlJc w:val="left"/>
      <w:pPr>
        <w:tabs>
          <w:tab w:val="num" w:pos="5760"/>
        </w:tabs>
        <w:ind w:left="5760" w:hanging="360"/>
      </w:pPr>
      <w:rPr>
        <w:rFonts w:ascii="Courier New" w:hAnsi="Courier New" w:hint="default"/>
      </w:rPr>
    </w:lvl>
    <w:lvl w:ilvl="8" w:tplc="34D06A9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A106E38"/>
    <w:multiLevelType w:val="hybridMultilevel"/>
    <w:tmpl w:val="5BD6BC2C"/>
    <w:lvl w:ilvl="0" w:tplc="9EEC4B2A">
      <w:start w:val="1"/>
      <w:numFmt w:val="bullet"/>
      <w:lvlText w:val=""/>
      <w:lvlJc w:val="left"/>
      <w:pPr>
        <w:tabs>
          <w:tab w:val="num" w:pos="360"/>
        </w:tabs>
        <w:ind w:left="360" w:hanging="360"/>
      </w:pPr>
      <w:rPr>
        <w:rFonts w:ascii="Wingdings" w:hAnsi="Wingdings" w:hint="default"/>
        <w:color w:val="8064A2"/>
      </w:rPr>
    </w:lvl>
    <w:lvl w:ilvl="1" w:tplc="079EA834" w:tentative="1">
      <w:start w:val="1"/>
      <w:numFmt w:val="bullet"/>
      <w:lvlText w:val="o"/>
      <w:lvlJc w:val="left"/>
      <w:pPr>
        <w:tabs>
          <w:tab w:val="num" w:pos="1800"/>
        </w:tabs>
        <w:ind w:left="1800" w:hanging="360"/>
      </w:pPr>
      <w:rPr>
        <w:rFonts w:ascii="Courier New" w:hAnsi="Courier New" w:hint="default"/>
      </w:rPr>
    </w:lvl>
    <w:lvl w:ilvl="2" w:tplc="476EA3F2" w:tentative="1">
      <w:start w:val="1"/>
      <w:numFmt w:val="bullet"/>
      <w:lvlText w:val=""/>
      <w:lvlJc w:val="left"/>
      <w:pPr>
        <w:tabs>
          <w:tab w:val="num" w:pos="2520"/>
        </w:tabs>
        <w:ind w:left="2520" w:hanging="360"/>
      </w:pPr>
      <w:rPr>
        <w:rFonts w:ascii="Wingdings" w:hAnsi="Wingdings" w:hint="default"/>
      </w:rPr>
    </w:lvl>
    <w:lvl w:ilvl="3" w:tplc="E75E9FB0" w:tentative="1">
      <w:start w:val="1"/>
      <w:numFmt w:val="bullet"/>
      <w:lvlText w:val=""/>
      <w:lvlJc w:val="left"/>
      <w:pPr>
        <w:tabs>
          <w:tab w:val="num" w:pos="3240"/>
        </w:tabs>
        <w:ind w:left="3240" w:hanging="360"/>
      </w:pPr>
      <w:rPr>
        <w:rFonts w:ascii="Symbol" w:hAnsi="Symbol" w:hint="default"/>
      </w:rPr>
    </w:lvl>
    <w:lvl w:ilvl="4" w:tplc="C3982988" w:tentative="1">
      <w:start w:val="1"/>
      <w:numFmt w:val="bullet"/>
      <w:lvlText w:val="o"/>
      <w:lvlJc w:val="left"/>
      <w:pPr>
        <w:tabs>
          <w:tab w:val="num" w:pos="3960"/>
        </w:tabs>
        <w:ind w:left="3960" w:hanging="360"/>
      </w:pPr>
      <w:rPr>
        <w:rFonts w:ascii="Courier New" w:hAnsi="Courier New" w:hint="default"/>
      </w:rPr>
    </w:lvl>
    <w:lvl w:ilvl="5" w:tplc="970AC734" w:tentative="1">
      <w:start w:val="1"/>
      <w:numFmt w:val="bullet"/>
      <w:lvlText w:val=""/>
      <w:lvlJc w:val="left"/>
      <w:pPr>
        <w:tabs>
          <w:tab w:val="num" w:pos="4680"/>
        </w:tabs>
        <w:ind w:left="4680" w:hanging="360"/>
      </w:pPr>
      <w:rPr>
        <w:rFonts w:ascii="Wingdings" w:hAnsi="Wingdings" w:hint="default"/>
      </w:rPr>
    </w:lvl>
    <w:lvl w:ilvl="6" w:tplc="A4C8040E" w:tentative="1">
      <w:start w:val="1"/>
      <w:numFmt w:val="bullet"/>
      <w:lvlText w:val=""/>
      <w:lvlJc w:val="left"/>
      <w:pPr>
        <w:tabs>
          <w:tab w:val="num" w:pos="5400"/>
        </w:tabs>
        <w:ind w:left="5400" w:hanging="360"/>
      </w:pPr>
      <w:rPr>
        <w:rFonts w:ascii="Symbol" w:hAnsi="Symbol" w:hint="default"/>
      </w:rPr>
    </w:lvl>
    <w:lvl w:ilvl="7" w:tplc="D31429F6" w:tentative="1">
      <w:start w:val="1"/>
      <w:numFmt w:val="bullet"/>
      <w:lvlText w:val="o"/>
      <w:lvlJc w:val="left"/>
      <w:pPr>
        <w:tabs>
          <w:tab w:val="num" w:pos="6120"/>
        </w:tabs>
        <w:ind w:left="6120" w:hanging="360"/>
      </w:pPr>
      <w:rPr>
        <w:rFonts w:ascii="Courier New" w:hAnsi="Courier New" w:hint="default"/>
      </w:rPr>
    </w:lvl>
    <w:lvl w:ilvl="8" w:tplc="40CC4A94"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4DC0A3E"/>
    <w:multiLevelType w:val="hybridMultilevel"/>
    <w:tmpl w:val="46AE02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D1C258B"/>
    <w:multiLevelType w:val="hybridMultilevel"/>
    <w:tmpl w:val="2CE24DE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EA33A83"/>
    <w:multiLevelType w:val="hybridMultilevel"/>
    <w:tmpl w:val="0A968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04301C"/>
    <w:multiLevelType w:val="hybridMultilevel"/>
    <w:tmpl w:val="B0DA2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45F4087"/>
    <w:multiLevelType w:val="multilevel"/>
    <w:tmpl w:val="ACE68C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5A162A3"/>
    <w:multiLevelType w:val="hybridMultilevel"/>
    <w:tmpl w:val="ADAE5E8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7F30F7"/>
    <w:multiLevelType w:val="hybridMultilevel"/>
    <w:tmpl w:val="85942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6669477">
    <w:abstractNumId w:val="42"/>
  </w:num>
  <w:num w:numId="2" w16cid:durableId="513685593">
    <w:abstractNumId w:val="47"/>
  </w:num>
  <w:num w:numId="3" w16cid:durableId="1738431621">
    <w:abstractNumId w:val="38"/>
  </w:num>
  <w:num w:numId="4" w16cid:durableId="1362895940">
    <w:abstractNumId w:val="28"/>
  </w:num>
  <w:num w:numId="5" w16cid:durableId="438329527">
    <w:abstractNumId w:val="45"/>
  </w:num>
  <w:num w:numId="6" w16cid:durableId="431362777">
    <w:abstractNumId w:val="2"/>
  </w:num>
  <w:num w:numId="7" w16cid:durableId="1287807670">
    <w:abstractNumId w:val="3"/>
  </w:num>
  <w:num w:numId="8" w16cid:durableId="1171750160">
    <w:abstractNumId w:val="21"/>
  </w:num>
  <w:num w:numId="9" w16cid:durableId="1473718131">
    <w:abstractNumId w:val="36"/>
  </w:num>
  <w:num w:numId="10" w16cid:durableId="2030182019">
    <w:abstractNumId w:val="43"/>
  </w:num>
  <w:num w:numId="11" w16cid:durableId="1527333217">
    <w:abstractNumId w:val="40"/>
  </w:num>
  <w:num w:numId="12" w16cid:durableId="267080940">
    <w:abstractNumId w:val="19"/>
  </w:num>
  <w:num w:numId="13" w16cid:durableId="1180580332">
    <w:abstractNumId w:val="32"/>
  </w:num>
  <w:num w:numId="14" w16cid:durableId="862791865">
    <w:abstractNumId w:val="7"/>
  </w:num>
  <w:num w:numId="15" w16cid:durableId="857503589">
    <w:abstractNumId w:val="41"/>
  </w:num>
  <w:num w:numId="16" w16cid:durableId="273900229">
    <w:abstractNumId w:val="18"/>
  </w:num>
  <w:num w:numId="17" w16cid:durableId="1464034356">
    <w:abstractNumId w:val="34"/>
  </w:num>
  <w:num w:numId="18" w16cid:durableId="1347950853">
    <w:abstractNumId w:val="24"/>
  </w:num>
  <w:num w:numId="19" w16cid:durableId="924143149">
    <w:abstractNumId w:val="16"/>
  </w:num>
  <w:num w:numId="20" w16cid:durableId="1051031008">
    <w:abstractNumId w:val="15"/>
  </w:num>
  <w:num w:numId="21" w16cid:durableId="107969013">
    <w:abstractNumId w:val="12"/>
  </w:num>
  <w:num w:numId="22" w16cid:durableId="1095056954">
    <w:abstractNumId w:val="27"/>
  </w:num>
  <w:num w:numId="23" w16cid:durableId="2050719564">
    <w:abstractNumId w:val="31"/>
  </w:num>
  <w:num w:numId="24" w16cid:durableId="673608250">
    <w:abstractNumId w:val="23"/>
  </w:num>
  <w:num w:numId="25" w16cid:durableId="307058742">
    <w:abstractNumId w:val="6"/>
  </w:num>
  <w:num w:numId="26" w16cid:durableId="1052458135">
    <w:abstractNumId w:val="44"/>
  </w:num>
  <w:num w:numId="27" w16cid:durableId="1264800085">
    <w:abstractNumId w:val="35"/>
  </w:num>
  <w:num w:numId="28" w16cid:durableId="327900989">
    <w:abstractNumId w:val="9"/>
  </w:num>
  <w:num w:numId="29" w16cid:durableId="584193838">
    <w:abstractNumId w:val="30"/>
  </w:num>
  <w:num w:numId="30" w16cid:durableId="1677613702">
    <w:abstractNumId w:val="10"/>
  </w:num>
  <w:num w:numId="31" w16cid:durableId="1420711436">
    <w:abstractNumId w:val="4"/>
  </w:num>
  <w:num w:numId="32" w16cid:durableId="2052875174">
    <w:abstractNumId w:val="14"/>
  </w:num>
  <w:num w:numId="33" w16cid:durableId="987511854">
    <w:abstractNumId w:val="48"/>
  </w:num>
  <w:num w:numId="34" w16cid:durableId="438642793">
    <w:abstractNumId w:val="11"/>
  </w:num>
  <w:num w:numId="35" w16cid:durableId="234751056">
    <w:abstractNumId w:val="25"/>
  </w:num>
  <w:num w:numId="36" w16cid:durableId="2027630053">
    <w:abstractNumId w:val="17"/>
  </w:num>
  <w:num w:numId="37" w16cid:durableId="1465926730">
    <w:abstractNumId w:val="33"/>
  </w:num>
  <w:num w:numId="38" w16cid:durableId="1091121678">
    <w:abstractNumId w:val="29"/>
  </w:num>
  <w:num w:numId="39" w16cid:durableId="603653599">
    <w:abstractNumId w:val="1"/>
  </w:num>
  <w:num w:numId="40" w16cid:durableId="1986428545">
    <w:abstractNumId w:val="37"/>
  </w:num>
  <w:num w:numId="41" w16cid:durableId="1012874661">
    <w:abstractNumId w:val="13"/>
  </w:num>
  <w:num w:numId="42" w16cid:durableId="596912211">
    <w:abstractNumId w:val="5"/>
  </w:num>
  <w:num w:numId="43" w16cid:durableId="108401614">
    <w:abstractNumId w:val="39"/>
  </w:num>
  <w:num w:numId="44" w16cid:durableId="832063196">
    <w:abstractNumId w:val="20"/>
  </w:num>
  <w:num w:numId="45" w16cid:durableId="658655027">
    <w:abstractNumId w:val="46"/>
  </w:num>
  <w:num w:numId="46" w16cid:durableId="1716008860">
    <w:abstractNumId w:val="22"/>
  </w:num>
  <w:num w:numId="47" w16cid:durableId="71201715">
    <w:abstractNumId w:val="26"/>
  </w:num>
  <w:num w:numId="48" w16cid:durableId="1587155501">
    <w:abstractNumId w:val="8"/>
  </w:num>
  <w:num w:numId="49" w16cid:durableId="1974484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37F1"/>
    <w:rsid w:val="00003C2E"/>
    <w:rsid w:val="00005173"/>
    <w:rsid w:val="000127B1"/>
    <w:rsid w:val="00013C01"/>
    <w:rsid w:val="000208CA"/>
    <w:rsid w:val="00026B41"/>
    <w:rsid w:val="000363C5"/>
    <w:rsid w:val="0005127C"/>
    <w:rsid w:val="0005144A"/>
    <w:rsid w:val="00057CFC"/>
    <w:rsid w:val="00066AFD"/>
    <w:rsid w:val="00094FC9"/>
    <w:rsid w:val="000A4A73"/>
    <w:rsid w:val="000A5996"/>
    <w:rsid w:val="000A614B"/>
    <w:rsid w:val="000A78C2"/>
    <w:rsid w:val="000B1263"/>
    <w:rsid w:val="000C0200"/>
    <w:rsid w:val="000C34DD"/>
    <w:rsid w:val="000C3A27"/>
    <w:rsid w:val="000C3B37"/>
    <w:rsid w:val="000D0E9F"/>
    <w:rsid w:val="000D21F6"/>
    <w:rsid w:val="000D307D"/>
    <w:rsid w:val="000E7508"/>
    <w:rsid w:val="000F0823"/>
    <w:rsid w:val="000F4C49"/>
    <w:rsid w:val="000F7984"/>
    <w:rsid w:val="0010128C"/>
    <w:rsid w:val="00103371"/>
    <w:rsid w:val="00105453"/>
    <w:rsid w:val="00110674"/>
    <w:rsid w:val="00110FB8"/>
    <w:rsid w:val="00113B8E"/>
    <w:rsid w:val="00115E13"/>
    <w:rsid w:val="00120D2C"/>
    <w:rsid w:val="00124C93"/>
    <w:rsid w:val="001258D2"/>
    <w:rsid w:val="001335C7"/>
    <w:rsid w:val="001365B4"/>
    <w:rsid w:val="00136760"/>
    <w:rsid w:val="00143D5A"/>
    <w:rsid w:val="00145F45"/>
    <w:rsid w:val="00150766"/>
    <w:rsid w:val="0015699B"/>
    <w:rsid w:val="00161576"/>
    <w:rsid w:val="001656DF"/>
    <w:rsid w:val="00182D71"/>
    <w:rsid w:val="001922E3"/>
    <w:rsid w:val="0019384F"/>
    <w:rsid w:val="001B11D7"/>
    <w:rsid w:val="001B4BAB"/>
    <w:rsid w:val="001C1A43"/>
    <w:rsid w:val="001C7D90"/>
    <w:rsid w:val="001D0254"/>
    <w:rsid w:val="001D6551"/>
    <w:rsid w:val="001E2430"/>
    <w:rsid w:val="001E32EA"/>
    <w:rsid w:val="001F2002"/>
    <w:rsid w:val="001F508D"/>
    <w:rsid w:val="001F5148"/>
    <w:rsid w:val="002014F9"/>
    <w:rsid w:val="00203248"/>
    <w:rsid w:val="00204DD0"/>
    <w:rsid w:val="00205317"/>
    <w:rsid w:val="00205FE2"/>
    <w:rsid w:val="00206377"/>
    <w:rsid w:val="0021218A"/>
    <w:rsid w:val="0022699D"/>
    <w:rsid w:val="00227A1A"/>
    <w:rsid w:val="00230331"/>
    <w:rsid w:val="00231B72"/>
    <w:rsid w:val="0023291F"/>
    <w:rsid w:val="00237DE1"/>
    <w:rsid w:val="0024245D"/>
    <w:rsid w:val="00242615"/>
    <w:rsid w:val="0024510B"/>
    <w:rsid w:val="002455A1"/>
    <w:rsid w:val="00247CA1"/>
    <w:rsid w:val="00260C0D"/>
    <w:rsid w:val="00263047"/>
    <w:rsid w:val="00264D38"/>
    <w:rsid w:val="00265AE9"/>
    <w:rsid w:val="00284A58"/>
    <w:rsid w:val="002952CA"/>
    <w:rsid w:val="002962B9"/>
    <w:rsid w:val="00297417"/>
    <w:rsid w:val="002A3F7E"/>
    <w:rsid w:val="002A6CFE"/>
    <w:rsid w:val="002B0B3A"/>
    <w:rsid w:val="002B15AF"/>
    <w:rsid w:val="002B1BE5"/>
    <w:rsid w:val="002B2762"/>
    <w:rsid w:val="002B345D"/>
    <w:rsid w:val="002B6792"/>
    <w:rsid w:val="002C3B55"/>
    <w:rsid w:val="002C5CF6"/>
    <w:rsid w:val="002D3B1F"/>
    <w:rsid w:val="002E5BE8"/>
    <w:rsid w:val="002F1327"/>
    <w:rsid w:val="002F176F"/>
    <w:rsid w:val="0030123D"/>
    <w:rsid w:val="003061F6"/>
    <w:rsid w:val="00306E4D"/>
    <w:rsid w:val="00313CAF"/>
    <w:rsid w:val="003179E5"/>
    <w:rsid w:val="003223F0"/>
    <w:rsid w:val="00327BD5"/>
    <w:rsid w:val="00332570"/>
    <w:rsid w:val="0033612F"/>
    <w:rsid w:val="003454B0"/>
    <w:rsid w:val="003455EF"/>
    <w:rsid w:val="00347566"/>
    <w:rsid w:val="003508B6"/>
    <w:rsid w:val="00354F74"/>
    <w:rsid w:val="00361B78"/>
    <w:rsid w:val="003849B7"/>
    <w:rsid w:val="003878A7"/>
    <w:rsid w:val="003914F5"/>
    <w:rsid w:val="00393B53"/>
    <w:rsid w:val="003A23FB"/>
    <w:rsid w:val="003A497B"/>
    <w:rsid w:val="003A6436"/>
    <w:rsid w:val="003B67E8"/>
    <w:rsid w:val="003C433D"/>
    <w:rsid w:val="003E1CBD"/>
    <w:rsid w:val="003F20DD"/>
    <w:rsid w:val="003F46E4"/>
    <w:rsid w:val="003F5234"/>
    <w:rsid w:val="003F75F1"/>
    <w:rsid w:val="00404AF6"/>
    <w:rsid w:val="0041328D"/>
    <w:rsid w:val="00415B2A"/>
    <w:rsid w:val="00416D9F"/>
    <w:rsid w:val="00424F6F"/>
    <w:rsid w:val="00425150"/>
    <w:rsid w:val="004300F4"/>
    <w:rsid w:val="004338BF"/>
    <w:rsid w:val="00433DB4"/>
    <w:rsid w:val="00435A5F"/>
    <w:rsid w:val="00440487"/>
    <w:rsid w:val="00454AF8"/>
    <w:rsid w:val="00454B5E"/>
    <w:rsid w:val="00457E57"/>
    <w:rsid w:val="00462EF0"/>
    <w:rsid w:val="00466A71"/>
    <w:rsid w:val="00470150"/>
    <w:rsid w:val="0047161C"/>
    <w:rsid w:val="00476DCE"/>
    <w:rsid w:val="00481B7E"/>
    <w:rsid w:val="00487379"/>
    <w:rsid w:val="00493EE8"/>
    <w:rsid w:val="00494545"/>
    <w:rsid w:val="004A1B97"/>
    <w:rsid w:val="004A3D98"/>
    <w:rsid w:val="004A580E"/>
    <w:rsid w:val="004A7D8E"/>
    <w:rsid w:val="004B0A59"/>
    <w:rsid w:val="004B15C1"/>
    <w:rsid w:val="004B26E5"/>
    <w:rsid w:val="004B7821"/>
    <w:rsid w:val="004C54F3"/>
    <w:rsid w:val="004C683D"/>
    <w:rsid w:val="004D16C2"/>
    <w:rsid w:val="004D4476"/>
    <w:rsid w:val="004E0A76"/>
    <w:rsid w:val="004E668A"/>
    <w:rsid w:val="004F0CBE"/>
    <w:rsid w:val="005021A9"/>
    <w:rsid w:val="00513BDF"/>
    <w:rsid w:val="00515759"/>
    <w:rsid w:val="005166F0"/>
    <w:rsid w:val="00524EFC"/>
    <w:rsid w:val="00525666"/>
    <w:rsid w:val="005269AB"/>
    <w:rsid w:val="005274D6"/>
    <w:rsid w:val="00530447"/>
    <w:rsid w:val="005323A9"/>
    <w:rsid w:val="005340F4"/>
    <w:rsid w:val="00540F17"/>
    <w:rsid w:val="0054230D"/>
    <w:rsid w:val="00547D3E"/>
    <w:rsid w:val="005510A8"/>
    <w:rsid w:val="005522EF"/>
    <w:rsid w:val="00557AB3"/>
    <w:rsid w:val="0056191C"/>
    <w:rsid w:val="00570FE1"/>
    <w:rsid w:val="005779D8"/>
    <w:rsid w:val="00577CC3"/>
    <w:rsid w:val="00584BC1"/>
    <w:rsid w:val="00586C5F"/>
    <w:rsid w:val="00586E69"/>
    <w:rsid w:val="00587B16"/>
    <w:rsid w:val="0059085B"/>
    <w:rsid w:val="00590A63"/>
    <w:rsid w:val="00593B5E"/>
    <w:rsid w:val="005A145E"/>
    <w:rsid w:val="005A647E"/>
    <w:rsid w:val="005A7412"/>
    <w:rsid w:val="005B104B"/>
    <w:rsid w:val="005C15EF"/>
    <w:rsid w:val="005D3B76"/>
    <w:rsid w:val="005D4CB2"/>
    <w:rsid w:val="005E3306"/>
    <w:rsid w:val="005E3EEB"/>
    <w:rsid w:val="005E53C6"/>
    <w:rsid w:val="005E7D34"/>
    <w:rsid w:val="005F11CF"/>
    <w:rsid w:val="005F69C9"/>
    <w:rsid w:val="0060424D"/>
    <w:rsid w:val="00607927"/>
    <w:rsid w:val="00612431"/>
    <w:rsid w:val="00621AB9"/>
    <w:rsid w:val="00621EF1"/>
    <w:rsid w:val="00622C85"/>
    <w:rsid w:val="00623951"/>
    <w:rsid w:val="00631FBA"/>
    <w:rsid w:val="00636B97"/>
    <w:rsid w:val="00637513"/>
    <w:rsid w:val="006422B6"/>
    <w:rsid w:val="00644A3C"/>
    <w:rsid w:val="00645568"/>
    <w:rsid w:val="00645DDE"/>
    <w:rsid w:val="0064602E"/>
    <w:rsid w:val="00656E01"/>
    <w:rsid w:val="00657218"/>
    <w:rsid w:val="00657B7A"/>
    <w:rsid w:val="00661F95"/>
    <w:rsid w:val="006661F9"/>
    <w:rsid w:val="006868AB"/>
    <w:rsid w:val="0069200E"/>
    <w:rsid w:val="00695BCB"/>
    <w:rsid w:val="00695F4C"/>
    <w:rsid w:val="006A5A83"/>
    <w:rsid w:val="006A64EC"/>
    <w:rsid w:val="006B30B9"/>
    <w:rsid w:val="006B3D70"/>
    <w:rsid w:val="006B6A10"/>
    <w:rsid w:val="006C5137"/>
    <w:rsid w:val="006C5E10"/>
    <w:rsid w:val="006C68D5"/>
    <w:rsid w:val="006E0D41"/>
    <w:rsid w:val="006E1361"/>
    <w:rsid w:val="006E4EE9"/>
    <w:rsid w:val="006E5944"/>
    <w:rsid w:val="006E6E17"/>
    <w:rsid w:val="006F3FBD"/>
    <w:rsid w:val="006F4A2C"/>
    <w:rsid w:val="00700DDD"/>
    <w:rsid w:val="00701F4A"/>
    <w:rsid w:val="00712ABD"/>
    <w:rsid w:val="0071548C"/>
    <w:rsid w:val="007215BE"/>
    <w:rsid w:val="00725B0C"/>
    <w:rsid w:val="00730724"/>
    <w:rsid w:val="00735D1F"/>
    <w:rsid w:val="00743518"/>
    <w:rsid w:val="00751381"/>
    <w:rsid w:val="00757F47"/>
    <w:rsid w:val="00761E27"/>
    <w:rsid w:val="0076672A"/>
    <w:rsid w:val="00767A06"/>
    <w:rsid w:val="0077313B"/>
    <w:rsid w:val="00774E60"/>
    <w:rsid w:val="00775CA9"/>
    <w:rsid w:val="0077697B"/>
    <w:rsid w:val="00781AA7"/>
    <w:rsid w:val="007843E6"/>
    <w:rsid w:val="007864D2"/>
    <w:rsid w:val="0078682B"/>
    <w:rsid w:val="00796C3B"/>
    <w:rsid w:val="007A39E6"/>
    <w:rsid w:val="007B399E"/>
    <w:rsid w:val="007B39F2"/>
    <w:rsid w:val="007B3E31"/>
    <w:rsid w:val="007B6E46"/>
    <w:rsid w:val="007C2118"/>
    <w:rsid w:val="007C3047"/>
    <w:rsid w:val="007C7A92"/>
    <w:rsid w:val="007D5BBB"/>
    <w:rsid w:val="007D7576"/>
    <w:rsid w:val="007E2F07"/>
    <w:rsid w:val="007E7B74"/>
    <w:rsid w:val="00803AE1"/>
    <w:rsid w:val="008048DB"/>
    <w:rsid w:val="00807B12"/>
    <w:rsid w:val="008131F8"/>
    <w:rsid w:val="00814A1C"/>
    <w:rsid w:val="008150E3"/>
    <w:rsid w:val="00815D06"/>
    <w:rsid w:val="008331F5"/>
    <w:rsid w:val="00852BF6"/>
    <w:rsid w:val="00854981"/>
    <w:rsid w:val="00865F64"/>
    <w:rsid w:val="008706EA"/>
    <w:rsid w:val="00871DA3"/>
    <w:rsid w:val="00876F40"/>
    <w:rsid w:val="00877C37"/>
    <w:rsid w:val="008950BD"/>
    <w:rsid w:val="008A43D8"/>
    <w:rsid w:val="008B08D5"/>
    <w:rsid w:val="008C5A85"/>
    <w:rsid w:val="008C7A89"/>
    <w:rsid w:val="008D02BC"/>
    <w:rsid w:val="008D37F1"/>
    <w:rsid w:val="008E4A61"/>
    <w:rsid w:val="008E5431"/>
    <w:rsid w:val="008E586F"/>
    <w:rsid w:val="008E605D"/>
    <w:rsid w:val="008F5FC8"/>
    <w:rsid w:val="00900560"/>
    <w:rsid w:val="00901D1D"/>
    <w:rsid w:val="00903408"/>
    <w:rsid w:val="00907A09"/>
    <w:rsid w:val="009109CD"/>
    <w:rsid w:val="009145E0"/>
    <w:rsid w:val="009229CD"/>
    <w:rsid w:val="0092685C"/>
    <w:rsid w:val="009415D1"/>
    <w:rsid w:val="009455DC"/>
    <w:rsid w:val="00950DCD"/>
    <w:rsid w:val="0095258D"/>
    <w:rsid w:val="009564CC"/>
    <w:rsid w:val="009727DD"/>
    <w:rsid w:val="0097600B"/>
    <w:rsid w:val="0097797A"/>
    <w:rsid w:val="0098647D"/>
    <w:rsid w:val="0098789C"/>
    <w:rsid w:val="00993551"/>
    <w:rsid w:val="009A359F"/>
    <w:rsid w:val="009B255F"/>
    <w:rsid w:val="009C4283"/>
    <w:rsid w:val="009C42CA"/>
    <w:rsid w:val="009C63B9"/>
    <w:rsid w:val="009D4D4E"/>
    <w:rsid w:val="009D593B"/>
    <w:rsid w:val="009E15F1"/>
    <w:rsid w:val="009E316C"/>
    <w:rsid w:val="009E69D6"/>
    <w:rsid w:val="009F1E44"/>
    <w:rsid w:val="009F4F79"/>
    <w:rsid w:val="00A02207"/>
    <w:rsid w:val="00A1065D"/>
    <w:rsid w:val="00A10957"/>
    <w:rsid w:val="00A13CFF"/>
    <w:rsid w:val="00A15ADB"/>
    <w:rsid w:val="00A21B2D"/>
    <w:rsid w:val="00A23635"/>
    <w:rsid w:val="00A30666"/>
    <w:rsid w:val="00A34D47"/>
    <w:rsid w:val="00A35831"/>
    <w:rsid w:val="00A43359"/>
    <w:rsid w:val="00A4704D"/>
    <w:rsid w:val="00A5167E"/>
    <w:rsid w:val="00A53417"/>
    <w:rsid w:val="00A732CA"/>
    <w:rsid w:val="00A862D2"/>
    <w:rsid w:val="00AB5061"/>
    <w:rsid w:val="00AB7FEC"/>
    <w:rsid w:val="00AC36ED"/>
    <w:rsid w:val="00AC472C"/>
    <w:rsid w:val="00AD23A8"/>
    <w:rsid w:val="00AD242F"/>
    <w:rsid w:val="00AD55EA"/>
    <w:rsid w:val="00AD6580"/>
    <w:rsid w:val="00AD75DB"/>
    <w:rsid w:val="00AE0438"/>
    <w:rsid w:val="00AE475D"/>
    <w:rsid w:val="00AE6222"/>
    <w:rsid w:val="00AF1EFE"/>
    <w:rsid w:val="00AF71A8"/>
    <w:rsid w:val="00B022F1"/>
    <w:rsid w:val="00B058C3"/>
    <w:rsid w:val="00B1090F"/>
    <w:rsid w:val="00B1107D"/>
    <w:rsid w:val="00B11591"/>
    <w:rsid w:val="00B11C0E"/>
    <w:rsid w:val="00B222AD"/>
    <w:rsid w:val="00B23B24"/>
    <w:rsid w:val="00B23E05"/>
    <w:rsid w:val="00B26FB8"/>
    <w:rsid w:val="00B334CE"/>
    <w:rsid w:val="00B41B3C"/>
    <w:rsid w:val="00B44055"/>
    <w:rsid w:val="00B46746"/>
    <w:rsid w:val="00B52B6E"/>
    <w:rsid w:val="00B54420"/>
    <w:rsid w:val="00B54AF3"/>
    <w:rsid w:val="00B55246"/>
    <w:rsid w:val="00B60200"/>
    <w:rsid w:val="00B62F9F"/>
    <w:rsid w:val="00B7513C"/>
    <w:rsid w:val="00B75535"/>
    <w:rsid w:val="00BA412D"/>
    <w:rsid w:val="00BA60B3"/>
    <w:rsid w:val="00BB7D1A"/>
    <w:rsid w:val="00BC0C81"/>
    <w:rsid w:val="00BC113B"/>
    <w:rsid w:val="00BC52B7"/>
    <w:rsid w:val="00BC69B1"/>
    <w:rsid w:val="00BD17CE"/>
    <w:rsid w:val="00BD5C79"/>
    <w:rsid w:val="00BD6A28"/>
    <w:rsid w:val="00BD70C1"/>
    <w:rsid w:val="00BE17CC"/>
    <w:rsid w:val="00BE2BD2"/>
    <w:rsid w:val="00BE300E"/>
    <w:rsid w:val="00BF1CC7"/>
    <w:rsid w:val="00BF284E"/>
    <w:rsid w:val="00BF36A6"/>
    <w:rsid w:val="00BF52EE"/>
    <w:rsid w:val="00C20109"/>
    <w:rsid w:val="00C20841"/>
    <w:rsid w:val="00C22C1C"/>
    <w:rsid w:val="00C2503B"/>
    <w:rsid w:val="00C327D9"/>
    <w:rsid w:val="00C42DE1"/>
    <w:rsid w:val="00C46457"/>
    <w:rsid w:val="00C54022"/>
    <w:rsid w:val="00C566F7"/>
    <w:rsid w:val="00C65778"/>
    <w:rsid w:val="00C65AD8"/>
    <w:rsid w:val="00C71491"/>
    <w:rsid w:val="00C71C4C"/>
    <w:rsid w:val="00C74BF4"/>
    <w:rsid w:val="00C74C54"/>
    <w:rsid w:val="00C754B4"/>
    <w:rsid w:val="00C75DA8"/>
    <w:rsid w:val="00C77E5E"/>
    <w:rsid w:val="00CA096A"/>
    <w:rsid w:val="00CA2339"/>
    <w:rsid w:val="00CA50C7"/>
    <w:rsid w:val="00CA5356"/>
    <w:rsid w:val="00CA57BF"/>
    <w:rsid w:val="00CA61D4"/>
    <w:rsid w:val="00CA6F43"/>
    <w:rsid w:val="00CB24C7"/>
    <w:rsid w:val="00CB57B1"/>
    <w:rsid w:val="00CC0A09"/>
    <w:rsid w:val="00CC189D"/>
    <w:rsid w:val="00CC241E"/>
    <w:rsid w:val="00CC5447"/>
    <w:rsid w:val="00CD2727"/>
    <w:rsid w:val="00CE0227"/>
    <w:rsid w:val="00CE0A5F"/>
    <w:rsid w:val="00CE1077"/>
    <w:rsid w:val="00CE43CD"/>
    <w:rsid w:val="00CE64B2"/>
    <w:rsid w:val="00CE67EA"/>
    <w:rsid w:val="00CF5D30"/>
    <w:rsid w:val="00CF645E"/>
    <w:rsid w:val="00D01DF3"/>
    <w:rsid w:val="00D04DA0"/>
    <w:rsid w:val="00D1506F"/>
    <w:rsid w:val="00D31DAA"/>
    <w:rsid w:val="00D339DE"/>
    <w:rsid w:val="00D35D2C"/>
    <w:rsid w:val="00D361E9"/>
    <w:rsid w:val="00D54A07"/>
    <w:rsid w:val="00D570CA"/>
    <w:rsid w:val="00D57E7A"/>
    <w:rsid w:val="00D60F67"/>
    <w:rsid w:val="00D701C2"/>
    <w:rsid w:val="00D77745"/>
    <w:rsid w:val="00D81658"/>
    <w:rsid w:val="00D83DA3"/>
    <w:rsid w:val="00D85AB3"/>
    <w:rsid w:val="00DA5729"/>
    <w:rsid w:val="00DB3139"/>
    <w:rsid w:val="00DB7ED3"/>
    <w:rsid w:val="00DC276F"/>
    <w:rsid w:val="00DC5DAB"/>
    <w:rsid w:val="00DD21C3"/>
    <w:rsid w:val="00DE2225"/>
    <w:rsid w:val="00DE3F7B"/>
    <w:rsid w:val="00DE4582"/>
    <w:rsid w:val="00E04A1E"/>
    <w:rsid w:val="00E06ACB"/>
    <w:rsid w:val="00E12CC9"/>
    <w:rsid w:val="00E1598D"/>
    <w:rsid w:val="00E16428"/>
    <w:rsid w:val="00E16A04"/>
    <w:rsid w:val="00E20286"/>
    <w:rsid w:val="00E21C46"/>
    <w:rsid w:val="00E22C4B"/>
    <w:rsid w:val="00E22FAB"/>
    <w:rsid w:val="00E354CA"/>
    <w:rsid w:val="00E42EFB"/>
    <w:rsid w:val="00E43873"/>
    <w:rsid w:val="00E52DCC"/>
    <w:rsid w:val="00E53A0E"/>
    <w:rsid w:val="00E53CA5"/>
    <w:rsid w:val="00E55CA2"/>
    <w:rsid w:val="00E56991"/>
    <w:rsid w:val="00E56F45"/>
    <w:rsid w:val="00E613FC"/>
    <w:rsid w:val="00E70F11"/>
    <w:rsid w:val="00E73E69"/>
    <w:rsid w:val="00E7499F"/>
    <w:rsid w:val="00E74EE6"/>
    <w:rsid w:val="00E75750"/>
    <w:rsid w:val="00E80A64"/>
    <w:rsid w:val="00E9034A"/>
    <w:rsid w:val="00E928C0"/>
    <w:rsid w:val="00EA36E5"/>
    <w:rsid w:val="00EA61AD"/>
    <w:rsid w:val="00EA62C5"/>
    <w:rsid w:val="00EA7806"/>
    <w:rsid w:val="00EB328E"/>
    <w:rsid w:val="00EC4B54"/>
    <w:rsid w:val="00ED4C5C"/>
    <w:rsid w:val="00EE09DB"/>
    <w:rsid w:val="00EE4875"/>
    <w:rsid w:val="00EE5971"/>
    <w:rsid w:val="00EF3311"/>
    <w:rsid w:val="00F048B5"/>
    <w:rsid w:val="00F15F8A"/>
    <w:rsid w:val="00F16C4D"/>
    <w:rsid w:val="00F17D17"/>
    <w:rsid w:val="00F17E3A"/>
    <w:rsid w:val="00F24C1F"/>
    <w:rsid w:val="00F25477"/>
    <w:rsid w:val="00F32C8F"/>
    <w:rsid w:val="00F40146"/>
    <w:rsid w:val="00F55BF6"/>
    <w:rsid w:val="00F56137"/>
    <w:rsid w:val="00F62AFE"/>
    <w:rsid w:val="00F62CFD"/>
    <w:rsid w:val="00F63A0E"/>
    <w:rsid w:val="00F75275"/>
    <w:rsid w:val="00F76C19"/>
    <w:rsid w:val="00F77796"/>
    <w:rsid w:val="00F83319"/>
    <w:rsid w:val="00F834E2"/>
    <w:rsid w:val="00F85B7E"/>
    <w:rsid w:val="00F93291"/>
    <w:rsid w:val="00FA1A84"/>
    <w:rsid w:val="00FA3DFB"/>
    <w:rsid w:val="00FA454D"/>
    <w:rsid w:val="00FA5AEE"/>
    <w:rsid w:val="00FC0C8F"/>
    <w:rsid w:val="00FC45A7"/>
    <w:rsid w:val="00FD3073"/>
    <w:rsid w:val="00FD73A0"/>
    <w:rsid w:val="00FF4889"/>
    <w:rsid w:val="00FF5135"/>
    <w:rsid w:val="00FF5AFE"/>
    <w:rsid w:val="00FF7BDC"/>
    <w:rsid w:val="7B849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F1E1BEA"/>
  <w15:docId w15:val="{AE8A7ED5-750C-44B3-8558-E90775003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FB8"/>
    <w:rPr>
      <w:sz w:val="24"/>
      <w:szCs w:val="24"/>
      <w:lang w:eastAsia="en-US"/>
    </w:rPr>
  </w:style>
  <w:style w:type="paragraph" w:styleId="Heading1">
    <w:name w:val="heading 1"/>
    <w:basedOn w:val="Normal"/>
    <w:next w:val="Normal"/>
    <w:link w:val="Heading1Char"/>
    <w:qFormat/>
    <w:rsid w:val="00CF5D30"/>
    <w:pPr>
      <w:keepNext/>
      <w:outlineLvl w:val="0"/>
    </w:pPr>
    <w:rPr>
      <w:rFonts w:ascii="Franklin Gothic Demi" w:hAnsi="Franklin Gothic Demi"/>
      <w:sz w:val="32"/>
      <w:lang w:val="x-none"/>
    </w:rPr>
  </w:style>
  <w:style w:type="paragraph" w:styleId="Heading2">
    <w:name w:val="heading 2"/>
    <w:basedOn w:val="Normal"/>
    <w:next w:val="Normal"/>
    <w:qFormat/>
    <w:rsid w:val="00CF5D30"/>
    <w:pPr>
      <w:keepNext/>
      <w:jc w:val="center"/>
      <w:outlineLvl w:val="1"/>
    </w:pPr>
    <w:rPr>
      <w:rFonts w:ascii="Arial" w:hAnsi="Arial" w:cs="Arial"/>
      <w:sz w:val="32"/>
    </w:rPr>
  </w:style>
  <w:style w:type="paragraph" w:styleId="Heading3">
    <w:name w:val="heading 3"/>
    <w:basedOn w:val="Normal"/>
    <w:next w:val="Normal"/>
    <w:qFormat/>
    <w:rsid w:val="00CF5D30"/>
    <w:pPr>
      <w:keepNext/>
      <w:outlineLvl w:val="2"/>
    </w:pPr>
    <w:rPr>
      <w:rFonts w:ascii="Arial" w:hAnsi="Arial" w:cs="Arial"/>
      <w:sz w:val="28"/>
    </w:rPr>
  </w:style>
  <w:style w:type="paragraph" w:styleId="Heading4">
    <w:name w:val="heading 4"/>
    <w:basedOn w:val="Normal"/>
    <w:next w:val="Normal"/>
    <w:qFormat/>
    <w:rsid w:val="00CF5D30"/>
    <w:pPr>
      <w:keepNext/>
      <w:jc w:val="center"/>
      <w:outlineLvl w:val="3"/>
    </w:pPr>
    <w:rPr>
      <w:rFonts w:ascii="Arial" w:hAnsi="Arial" w:cs="Arial"/>
      <w:sz w:val="28"/>
    </w:rPr>
  </w:style>
  <w:style w:type="paragraph" w:styleId="Heading5">
    <w:name w:val="heading 5"/>
    <w:basedOn w:val="Normal"/>
    <w:next w:val="Normal"/>
    <w:qFormat/>
    <w:rsid w:val="00CF5D30"/>
    <w:pPr>
      <w:keepNext/>
      <w:jc w:val="center"/>
      <w:outlineLvl w:val="4"/>
    </w:pPr>
    <w:rPr>
      <w:rFonts w:ascii="Arial" w:hAnsi="Arial" w:cs="Arial"/>
      <w:b/>
      <w:bCs/>
      <w:sz w:val="20"/>
    </w:rPr>
  </w:style>
  <w:style w:type="paragraph" w:styleId="Heading6">
    <w:name w:val="heading 6"/>
    <w:basedOn w:val="Normal"/>
    <w:next w:val="Normal"/>
    <w:qFormat/>
    <w:rsid w:val="00CF5D30"/>
    <w:pPr>
      <w:keepNext/>
      <w:outlineLvl w:val="5"/>
    </w:pPr>
    <w:rPr>
      <w:rFonts w:ascii="Arial" w:hAnsi="Arial" w:cs="Arial"/>
      <w:b/>
      <w:bCs/>
      <w:sz w:val="20"/>
    </w:rPr>
  </w:style>
  <w:style w:type="paragraph" w:styleId="Heading7">
    <w:name w:val="heading 7"/>
    <w:basedOn w:val="Normal"/>
    <w:next w:val="Normal"/>
    <w:link w:val="Heading7Char"/>
    <w:qFormat/>
    <w:rsid w:val="00CF5D30"/>
    <w:pPr>
      <w:keepNext/>
      <w:outlineLvl w:val="6"/>
    </w:pPr>
    <w:rPr>
      <w:rFonts w:ascii="Arial" w:hAnsi="Arial"/>
      <w:b/>
      <w:bCs/>
      <w:lang w:val="x-none"/>
    </w:rPr>
  </w:style>
  <w:style w:type="paragraph" w:styleId="Heading8">
    <w:name w:val="heading 8"/>
    <w:basedOn w:val="Normal"/>
    <w:next w:val="Normal"/>
    <w:qFormat/>
    <w:rsid w:val="00CF5D30"/>
    <w:pPr>
      <w:keepNext/>
      <w:outlineLvl w:val="7"/>
    </w:pPr>
    <w:rPr>
      <w:rFonts w:ascii="Arial" w:hAnsi="Arial" w:cs="Arial"/>
      <w:i/>
      <w:iCs/>
    </w:rPr>
  </w:style>
  <w:style w:type="paragraph" w:styleId="Heading9">
    <w:name w:val="heading 9"/>
    <w:basedOn w:val="Normal"/>
    <w:next w:val="Normal"/>
    <w:qFormat/>
    <w:rsid w:val="00CF5D30"/>
    <w:pPr>
      <w:keepNext/>
      <w:outlineLvl w:val="8"/>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CF5D30"/>
    <w:rPr>
      <w:color w:val="0000FF"/>
      <w:u w:val="single"/>
    </w:rPr>
  </w:style>
  <w:style w:type="character" w:styleId="FollowedHyperlink">
    <w:name w:val="FollowedHyperlink"/>
    <w:semiHidden/>
    <w:rsid w:val="00CF5D30"/>
    <w:rPr>
      <w:color w:val="800080"/>
      <w:u w:val="single"/>
    </w:rPr>
  </w:style>
  <w:style w:type="paragraph" w:styleId="BodyText">
    <w:name w:val="Body Text"/>
    <w:basedOn w:val="Normal"/>
    <w:link w:val="BodyTextChar"/>
    <w:semiHidden/>
    <w:rsid w:val="00CF5D30"/>
    <w:pPr>
      <w:jc w:val="center"/>
    </w:pPr>
    <w:rPr>
      <w:rFonts w:ascii="Arial" w:hAnsi="Arial"/>
      <w:sz w:val="20"/>
      <w:lang w:val="x-none"/>
    </w:rPr>
  </w:style>
  <w:style w:type="paragraph" w:styleId="BodyText2">
    <w:name w:val="Body Text 2"/>
    <w:basedOn w:val="Normal"/>
    <w:semiHidden/>
    <w:rsid w:val="00CF5D30"/>
    <w:rPr>
      <w:rFonts w:ascii="Arial" w:hAnsi="Arial" w:cs="Arial"/>
      <w:b/>
      <w:bCs/>
      <w:i/>
      <w:iCs/>
    </w:rPr>
  </w:style>
  <w:style w:type="paragraph" w:styleId="BodyText3">
    <w:name w:val="Body Text 3"/>
    <w:basedOn w:val="Normal"/>
    <w:semiHidden/>
    <w:rsid w:val="00CF5D30"/>
    <w:pPr>
      <w:jc w:val="center"/>
    </w:pPr>
    <w:rPr>
      <w:rFonts w:ascii="Arial" w:hAnsi="Arial" w:cs="Arial"/>
      <w:i/>
      <w:iCs/>
      <w:sz w:val="20"/>
    </w:rPr>
  </w:style>
  <w:style w:type="paragraph" w:styleId="Caption">
    <w:name w:val="caption"/>
    <w:basedOn w:val="Normal"/>
    <w:next w:val="Normal"/>
    <w:qFormat/>
    <w:rsid w:val="00CF5D30"/>
    <w:rPr>
      <w:rFonts w:ascii="Arial" w:hAnsi="Arial" w:cs="Arial"/>
      <w:b/>
      <w:bCs/>
    </w:rPr>
  </w:style>
  <w:style w:type="paragraph" w:styleId="BodyTextIndent">
    <w:name w:val="Body Text Indent"/>
    <w:basedOn w:val="Normal"/>
    <w:link w:val="BodyTextIndentChar"/>
    <w:semiHidden/>
    <w:rsid w:val="00CF5D30"/>
    <w:pPr>
      <w:ind w:left="720"/>
    </w:pPr>
    <w:rPr>
      <w:rFonts w:ascii="Arial" w:hAnsi="Arial"/>
      <w:sz w:val="20"/>
      <w:lang w:val="x-none"/>
    </w:rPr>
  </w:style>
  <w:style w:type="paragraph" w:styleId="BodyTextIndent2">
    <w:name w:val="Body Text Indent 2"/>
    <w:basedOn w:val="Normal"/>
    <w:semiHidden/>
    <w:rsid w:val="00CF5D30"/>
    <w:pPr>
      <w:ind w:left="360"/>
    </w:pPr>
    <w:rPr>
      <w:rFonts w:ascii="Arial" w:hAnsi="Arial" w:cs="Arial"/>
      <w:i/>
      <w:iCs/>
      <w:sz w:val="20"/>
    </w:rPr>
  </w:style>
  <w:style w:type="paragraph" w:styleId="BodyTextIndent3">
    <w:name w:val="Body Text Indent 3"/>
    <w:basedOn w:val="Normal"/>
    <w:semiHidden/>
    <w:rsid w:val="00CF5D30"/>
    <w:pPr>
      <w:ind w:left="360"/>
    </w:pPr>
    <w:rPr>
      <w:rFonts w:ascii="Arial" w:hAnsi="Arial" w:cs="Arial"/>
    </w:rPr>
  </w:style>
  <w:style w:type="paragraph" w:styleId="ListParagraph">
    <w:name w:val="List Paragraph"/>
    <w:basedOn w:val="Normal"/>
    <w:uiPriority w:val="34"/>
    <w:qFormat/>
    <w:rsid w:val="00E73E69"/>
    <w:pPr>
      <w:ind w:left="720"/>
      <w:contextualSpacing/>
    </w:pPr>
  </w:style>
  <w:style w:type="character" w:customStyle="1" w:styleId="Heading7Char">
    <w:name w:val="Heading 7 Char"/>
    <w:link w:val="Heading7"/>
    <w:rsid w:val="001922E3"/>
    <w:rPr>
      <w:rFonts w:ascii="Arial" w:hAnsi="Arial" w:cs="Arial"/>
      <w:b/>
      <w:bCs/>
      <w:sz w:val="24"/>
      <w:szCs w:val="24"/>
      <w:lang w:eastAsia="en-US"/>
    </w:rPr>
  </w:style>
  <w:style w:type="character" w:customStyle="1" w:styleId="BodyTextChar">
    <w:name w:val="Body Text Char"/>
    <w:link w:val="BodyText"/>
    <w:semiHidden/>
    <w:rsid w:val="001922E3"/>
    <w:rPr>
      <w:rFonts w:ascii="Arial" w:hAnsi="Arial" w:cs="Arial"/>
      <w:szCs w:val="24"/>
      <w:lang w:eastAsia="en-US"/>
    </w:rPr>
  </w:style>
  <w:style w:type="character" w:customStyle="1" w:styleId="Heading1Char">
    <w:name w:val="Heading 1 Char"/>
    <w:link w:val="Heading1"/>
    <w:rsid w:val="00435A5F"/>
    <w:rPr>
      <w:rFonts w:ascii="Franklin Gothic Demi" w:hAnsi="Franklin Gothic Demi"/>
      <w:sz w:val="32"/>
      <w:szCs w:val="24"/>
      <w:lang w:eastAsia="en-US"/>
    </w:rPr>
  </w:style>
  <w:style w:type="paragraph" w:styleId="NormalWeb">
    <w:name w:val="Normal (Web)"/>
    <w:basedOn w:val="Normal"/>
    <w:uiPriority w:val="99"/>
    <w:unhideWhenUsed/>
    <w:rsid w:val="00557AB3"/>
    <w:pPr>
      <w:spacing w:before="100" w:beforeAutospacing="1" w:after="100" w:afterAutospacing="1"/>
    </w:pPr>
    <w:rPr>
      <w:lang w:eastAsia="en-GB"/>
    </w:rPr>
  </w:style>
  <w:style w:type="character" w:styleId="Strong">
    <w:name w:val="Strong"/>
    <w:uiPriority w:val="22"/>
    <w:qFormat/>
    <w:rsid w:val="00557AB3"/>
    <w:rPr>
      <w:b/>
      <w:bCs/>
    </w:rPr>
  </w:style>
  <w:style w:type="character" w:styleId="Emphasis">
    <w:name w:val="Emphasis"/>
    <w:uiPriority w:val="20"/>
    <w:qFormat/>
    <w:rsid w:val="00557AB3"/>
    <w:rPr>
      <w:i/>
      <w:iCs/>
    </w:rPr>
  </w:style>
  <w:style w:type="paragraph" w:styleId="BalloonText">
    <w:name w:val="Balloon Text"/>
    <w:basedOn w:val="Normal"/>
    <w:link w:val="BalloonTextChar"/>
    <w:uiPriority w:val="99"/>
    <w:semiHidden/>
    <w:unhideWhenUsed/>
    <w:rsid w:val="004B7821"/>
    <w:rPr>
      <w:rFonts w:ascii="Tahoma" w:hAnsi="Tahoma"/>
      <w:sz w:val="16"/>
      <w:szCs w:val="16"/>
      <w:lang w:val="x-none"/>
    </w:rPr>
  </w:style>
  <w:style w:type="character" w:customStyle="1" w:styleId="BalloonTextChar">
    <w:name w:val="Balloon Text Char"/>
    <w:link w:val="BalloonText"/>
    <w:uiPriority w:val="99"/>
    <w:semiHidden/>
    <w:rsid w:val="004B7821"/>
    <w:rPr>
      <w:rFonts w:ascii="Tahoma" w:hAnsi="Tahoma" w:cs="Tahoma"/>
      <w:sz w:val="16"/>
      <w:szCs w:val="16"/>
      <w:lang w:eastAsia="en-US"/>
    </w:rPr>
  </w:style>
  <w:style w:type="table" w:styleId="TableGrid">
    <w:name w:val="Table Grid"/>
    <w:basedOn w:val="TableNormal"/>
    <w:uiPriority w:val="59"/>
    <w:rsid w:val="00E42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065D"/>
    <w:pPr>
      <w:autoSpaceDE w:val="0"/>
      <w:autoSpaceDN w:val="0"/>
      <w:adjustRightInd w:val="0"/>
    </w:pPr>
    <w:rPr>
      <w:rFonts w:ascii="Century Gothic" w:eastAsia="Calibri" w:hAnsi="Century Gothic" w:cs="Century Gothic"/>
      <w:color w:val="000000"/>
      <w:sz w:val="24"/>
      <w:szCs w:val="24"/>
      <w:lang w:eastAsia="en-US"/>
    </w:rPr>
  </w:style>
  <w:style w:type="character" w:customStyle="1" w:styleId="BodyTextIndentChar">
    <w:name w:val="Body Text Indent Char"/>
    <w:link w:val="BodyTextIndent"/>
    <w:semiHidden/>
    <w:rsid w:val="00A1065D"/>
    <w:rPr>
      <w:rFonts w:ascii="Arial" w:hAnsi="Arial" w:cs="Arial"/>
      <w:szCs w:val="24"/>
      <w:lang w:eastAsia="en-US"/>
    </w:rPr>
  </w:style>
  <w:style w:type="character" w:customStyle="1" w:styleId="normal-c-c3">
    <w:name w:val="normal-c-c3"/>
    <w:basedOn w:val="DefaultParagraphFont"/>
    <w:rsid w:val="00CC0A09"/>
  </w:style>
  <w:style w:type="character" w:customStyle="1" w:styleId="normal-c">
    <w:name w:val="normal-c"/>
    <w:basedOn w:val="DefaultParagraphFont"/>
    <w:rsid w:val="00CC0A09"/>
  </w:style>
  <w:style w:type="character" w:customStyle="1" w:styleId="normal-c-c4">
    <w:name w:val="normal-c-c4"/>
    <w:basedOn w:val="DefaultParagraphFont"/>
    <w:rsid w:val="00CC0A09"/>
  </w:style>
  <w:style w:type="character" w:customStyle="1" w:styleId="list-paragraph-c-c0">
    <w:name w:val="list-paragraph-c-c0"/>
    <w:basedOn w:val="DefaultParagraphFont"/>
    <w:rsid w:val="00CC0A09"/>
  </w:style>
  <w:style w:type="paragraph" w:customStyle="1" w:styleId="Caption1">
    <w:name w:val="Caption1"/>
    <w:next w:val="Normal"/>
    <w:rsid w:val="00094FC9"/>
    <w:rPr>
      <w:rFonts w:ascii="Arial Bold" w:eastAsia="ヒラギノ角ゴ Pro W3" w:hAnsi="Arial Bold"/>
      <w:color w:val="000000"/>
      <w:sz w:val="24"/>
    </w:rPr>
  </w:style>
  <w:style w:type="paragraph" w:customStyle="1" w:styleId="BodyText1">
    <w:name w:val="Body Text1"/>
    <w:rsid w:val="00094FC9"/>
    <w:pPr>
      <w:jc w:val="center"/>
    </w:pPr>
    <w:rPr>
      <w:rFonts w:ascii="Arial" w:eastAsia="ヒラギノ角ゴ Pro W3" w:hAnsi="Arial"/>
      <w:color w:val="000000"/>
    </w:rPr>
  </w:style>
  <w:style w:type="paragraph" w:customStyle="1" w:styleId="Heading11">
    <w:name w:val="Heading 11"/>
    <w:next w:val="Normal"/>
    <w:rsid w:val="00094FC9"/>
    <w:pPr>
      <w:keepNext/>
      <w:outlineLvl w:val="0"/>
    </w:pPr>
    <w:rPr>
      <w:rFonts w:eastAsia="ヒラギノ角ゴ Pro W3"/>
      <w:color w:val="000000"/>
      <w:sz w:val="32"/>
    </w:rPr>
  </w:style>
  <w:style w:type="paragraph" w:styleId="Title">
    <w:name w:val="Title"/>
    <w:basedOn w:val="Normal"/>
    <w:link w:val="TitleChar"/>
    <w:qFormat/>
    <w:rsid w:val="009415D1"/>
    <w:pPr>
      <w:jc w:val="center"/>
    </w:pPr>
    <w:rPr>
      <w:rFonts w:ascii="Shruti" w:hAnsi="Shruti"/>
      <w:b/>
      <w:bCs/>
      <w:sz w:val="52"/>
    </w:rPr>
  </w:style>
  <w:style w:type="character" w:customStyle="1" w:styleId="TitleChar">
    <w:name w:val="Title Char"/>
    <w:basedOn w:val="DefaultParagraphFont"/>
    <w:link w:val="Title"/>
    <w:rsid w:val="009415D1"/>
    <w:rPr>
      <w:rFonts w:ascii="Shruti" w:hAnsi="Shruti"/>
      <w:b/>
      <w:bCs/>
      <w:sz w:val="52"/>
      <w:szCs w:val="24"/>
      <w:lang w:eastAsia="en-US"/>
    </w:rPr>
  </w:style>
  <w:style w:type="character" w:styleId="UnresolvedMention">
    <w:name w:val="Unresolved Mention"/>
    <w:basedOn w:val="DefaultParagraphFont"/>
    <w:uiPriority w:val="99"/>
    <w:semiHidden/>
    <w:unhideWhenUsed/>
    <w:rsid w:val="000208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49867">
      <w:bodyDiv w:val="1"/>
      <w:marLeft w:val="0"/>
      <w:marRight w:val="0"/>
      <w:marTop w:val="0"/>
      <w:marBottom w:val="0"/>
      <w:divBdr>
        <w:top w:val="none" w:sz="0" w:space="0" w:color="auto"/>
        <w:left w:val="none" w:sz="0" w:space="0" w:color="auto"/>
        <w:bottom w:val="none" w:sz="0" w:space="0" w:color="auto"/>
        <w:right w:val="none" w:sz="0" w:space="0" w:color="auto"/>
      </w:divBdr>
    </w:div>
    <w:div w:id="251398763">
      <w:bodyDiv w:val="1"/>
      <w:marLeft w:val="0"/>
      <w:marRight w:val="0"/>
      <w:marTop w:val="0"/>
      <w:marBottom w:val="0"/>
      <w:divBdr>
        <w:top w:val="none" w:sz="0" w:space="0" w:color="auto"/>
        <w:left w:val="none" w:sz="0" w:space="0" w:color="auto"/>
        <w:bottom w:val="none" w:sz="0" w:space="0" w:color="auto"/>
        <w:right w:val="none" w:sz="0" w:space="0" w:color="auto"/>
      </w:divBdr>
    </w:div>
    <w:div w:id="686177423">
      <w:bodyDiv w:val="1"/>
      <w:marLeft w:val="0"/>
      <w:marRight w:val="0"/>
      <w:marTop w:val="0"/>
      <w:marBottom w:val="0"/>
      <w:divBdr>
        <w:top w:val="none" w:sz="0" w:space="0" w:color="auto"/>
        <w:left w:val="none" w:sz="0" w:space="0" w:color="auto"/>
        <w:bottom w:val="none" w:sz="0" w:space="0" w:color="auto"/>
        <w:right w:val="none" w:sz="0" w:space="0" w:color="auto"/>
      </w:divBdr>
      <w:divsChild>
        <w:div w:id="743987141">
          <w:marLeft w:val="0"/>
          <w:marRight w:val="0"/>
          <w:marTop w:val="0"/>
          <w:marBottom w:val="0"/>
          <w:divBdr>
            <w:top w:val="none" w:sz="0" w:space="0" w:color="auto"/>
            <w:left w:val="none" w:sz="0" w:space="0" w:color="auto"/>
            <w:bottom w:val="none" w:sz="0" w:space="0" w:color="auto"/>
            <w:right w:val="none" w:sz="0" w:space="0" w:color="auto"/>
          </w:divBdr>
        </w:div>
        <w:div w:id="1146430713">
          <w:marLeft w:val="0"/>
          <w:marRight w:val="0"/>
          <w:marTop w:val="0"/>
          <w:marBottom w:val="0"/>
          <w:divBdr>
            <w:top w:val="none" w:sz="0" w:space="0" w:color="auto"/>
            <w:left w:val="none" w:sz="0" w:space="0" w:color="auto"/>
            <w:bottom w:val="none" w:sz="0" w:space="0" w:color="auto"/>
            <w:right w:val="none" w:sz="0" w:space="0" w:color="auto"/>
          </w:divBdr>
        </w:div>
        <w:div w:id="2084837159">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1431972422">
          <w:marLeft w:val="0"/>
          <w:marRight w:val="0"/>
          <w:marTop w:val="0"/>
          <w:marBottom w:val="0"/>
          <w:divBdr>
            <w:top w:val="none" w:sz="0" w:space="0" w:color="auto"/>
            <w:left w:val="none" w:sz="0" w:space="0" w:color="auto"/>
            <w:bottom w:val="none" w:sz="0" w:space="0" w:color="auto"/>
            <w:right w:val="none" w:sz="0" w:space="0" w:color="auto"/>
          </w:divBdr>
        </w:div>
        <w:div w:id="1240602434">
          <w:marLeft w:val="0"/>
          <w:marRight w:val="0"/>
          <w:marTop w:val="0"/>
          <w:marBottom w:val="0"/>
          <w:divBdr>
            <w:top w:val="none" w:sz="0" w:space="0" w:color="auto"/>
            <w:left w:val="none" w:sz="0" w:space="0" w:color="auto"/>
            <w:bottom w:val="none" w:sz="0" w:space="0" w:color="auto"/>
            <w:right w:val="none" w:sz="0" w:space="0" w:color="auto"/>
          </w:divBdr>
        </w:div>
        <w:div w:id="1152139726">
          <w:marLeft w:val="0"/>
          <w:marRight w:val="0"/>
          <w:marTop w:val="0"/>
          <w:marBottom w:val="0"/>
          <w:divBdr>
            <w:top w:val="none" w:sz="0" w:space="0" w:color="auto"/>
            <w:left w:val="none" w:sz="0" w:space="0" w:color="auto"/>
            <w:bottom w:val="none" w:sz="0" w:space="0" w:color="auto"/>
            <w:right w:val="none" w:sz="0" w:space="0" w:color="auto"/>
          </w:divBdr>
        </w:div>
        <w:div w:id="633366876">
          <w:marLeft w:val="0"/>
          <w:marRight w:val="0"/>
          <w:marTop w:val="0"/>
          <w:marBottom w:val="0"/>
          <w:divBdr>
            <w:top w:val="none" w:sz="0" w:space="0" w:color="auto"/>
            <w:left w:val="none" w:sz="0" w:space="0" w:color="auto"/>
            <w:bottom w:val="none" w:sz="0" w:space="0" w:color="auto"/>
            <w:right w:val="none" w:sz="0" w:space="0" w:color="auto"/>
          </w:divBdr>
        </w:div>
        <w:div w:id="571239857">
          <w:marLeft w:val="0"/>
          <w:marRight w:val="0"/>
          <w:marTop w:val="0"/>
          <w:marBottom w:val="0"/>
          <w:divBdr>
            <w:top w:val="none" w:sz="0" w:space="0" w:color="auto"/>
            <w:left w:val="none" w:sz="0" w:space="0" w:color="auto"/>
            <w:bottom w:val="none" w:sz="0" w:space="0" w:color="auto"/>
            <w:right w:val="none" w:sz="0" w:space="0" w:color="auto"/>
          </w:divBdr>
        </w:div>
        <w:div w:id="1386954529">
          <w:marLeft w:val="0"/>
          <w:marRight w:val="0"/>
          <w:marTop w:val="0"/>
          <w:marBottom w:val="0"/>
          <w:divBdr>
            <w:top w:val="none" w:sz="0" w:space="0" w:color="auto"/>
            <w:left w:val="none" w:sz="0" w:space="0" w:color="auto"/>
            <w:bottom w:val="none" w:sz="0" w:space="0" w:color="auto"/>
            <w:right w:val="none" w:sz="0" w:space="0" w:color="auto"/>
          </w:divBdr>
        </w:div>
        <w:div w:id="1676836555">
          <w:marLeft w:val="0"/>
          <w:marRight w:val="0"/>
          <w:marTop w:val="0"/>
          <w:marBottom w:val="0"/>
          <w:divBdr>
            <w:top w:val="none" w:sz="0" w:space="0" w:color="auto"/>
            <w:left w:val="none" w:sz="0" w:space="0" w:color="auto"/>
            <w:bottom w:val="none" w:sz="0" w:space="0" w:color="auto"/>
            <w:right w:val="none" w:sz="0" w:space="0" w:color="auto"/>
          </w:divBdr>
        </w:div>
        <w:div w:id="1663200695">
          <w:marLeft w:val="0"/>
          <w:marRight w:val="0"/>
          <w:marTop w:val="0"/>
          <w:marBottom w:val="0"/>
          <w:divBdr>
            <w:top w:val="none" w:sz="0" w:space="0" w:color="auto"/>
            <w:left w:val="none" w:sz="0" w:space="0" w:color="auto"/>
            <w:bottom w:val="none" w:sz="0" w:space="0" w:color="auto"/>
            <w:right w:val="none" w:sz="0" w:space="0" w:color="auto"/>
          </w:divBdr>
        </w:div>
      </w:divsChild>
    </w:div>
    <w:div w:id="868101947">
      <w:bodyDiv w:val="1"/>
      <w:marLeft w:val="0"/>
      <w:marRight w:val="0"/>
      <w:marTop w:val="0"/>
      <w:marBottom w:val="0"/>
      <w:divBdr>
        <w:top w:val="none" w:sz="0" w:space="0" w:color="auto"/>
        <w:left w:val="none" w:sz="0" w:space="0" w:color="auto"/>
        <w:bottom w:val="none" w:sz="0" w:space="0" w:color="auto"/>
        <w:right w:val="none" w:sz="0" w:space="0" w:color="auto"/>
      </w:divBdr>
      <w:divsChild>
        <w:div w:id="1771928693">
          <w:marLeft w:val="0"/>
          <w:marRight w:val="0"/>
          <w:marTop w:val="0"/>
          <w:marBottom w:val="0"/>
          <w:divBdr>
            <w:top w:val="none" w:sz="0" w:space="0" w:color="auto"/>
            <w:left w:val="none" w:sz="0" w:space="0" w:color="auto"/>
            <w:bottom w:val="none" w:sz="0" w:space="0" w:color="auto"/>
            <w:right w:val="none" w:sz="0" w:space="0" w:color="auto"/>
          </w:divBdr>
          <w:divsChild>
            <w:div w:id="692653533">
              <w:marLeft w:val="0"/>
              <w:marRight w:val="0"/>
              <w:marTop w:val="0"/>
              <w:marBottom w:val="0"/>
              <w:divBdr>
                <w:top w:val="none" w:sz="0" w:space="0" w:color="auto"/>
                <w:left w:val="none" w:sz="0" w:space="0" w:color="auto"/>
                <w:bottom w:val="none" w:sz="0" w:space="0" w:color="auto"/>
                <w:right w:val="none" w:sz="0" w:space="0" w:color="auto"/>
              </w:divBdr>
              <w:divsChild>
                <w:div w:id="2112964834">
                  <w:marLeft w:val="0"/>
                  <w:marRight w:val="0"/>
                  <w:marTop w:val="0"/>
                  <w:marBottom w:val="0"/>
                  <w:divBdr>
                    <w:top w:val="none" w:sz="0" w:space="0" w:color="auto"/>
                    <w:left w:val="none" w:sz="0" w:space="0" w:color="auto"/>
                    <w:bottom w:val="none" w:sz="0" w:space="0" w:color="auto"/>
                    <w:right w:val="none" w:sz="0" w:space="0" w:color="auto"/>
                  </w:divBdr>
                  <w:divsChild>
                    <w:div w:id="2084452779">
                      <w:marLeft w:val="0"/>
                      <w:marRight w:val="0"/>
                      <w:marTop w:val="0"/>
                      <w:marBottom w:val="0"/>
                      <w:divBdr>
                        <w:top w:val="none" w:sz="0" w:space="0" w:color="auto"/>
                        <w:left w:val="none" w:sz="0" w:space="0" w:color="auto"/>
                        <w:bottom w:val="none" w:sz="0" w:space="0" w:color="auto"/>
                        <w:right w:val="none" w:sz="0" w:space="0" w:color="auto"/>
                      </w:divBdr>
                      <w:divsChild>
                        <w:div w:id="15190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598790">
      <w:bodyDiv w:val="1"/>
      <w:marLeft w:val="0"/>
      <w:marRight w:val="0"/>
      <w:marTop w:val="0"/>
      <w:marBottom w:val="0"/>
      <w:divBdr>
        <w:top w:val="none" w:sz="0" w:space="0" w:color="auto"/>
        <w:left w:val="none" w:sz="0" w:space="0" w:color="auto"/>
        <w:bottom w:val="none" w:sz="0" w:space="0" w:color="auto"/>
        <w:right w:val="none" w:sz="0" w:space="0" w:color="auto"/>
      </w:divBdr>
    </w:div>
    <w:div w:id="1327319434">
      <w:bodyDiv w:val="1"/>
      <w:marLeft w:val="0"/>
      <w:marRight w:val="0"/>
      <w:marTop w:val="0"/>
      <w:marBottom w:val="0"/>
      <w:divBdr>
        <w:top w:val="none" w:sz="0" w:space="0" w:color="auto"/>
        <w:left w:val="none" w:sz="0" w:space="0" w:color="auto"/>
        <w:bottom w:val="none" w:sz="0" w:space="0" w:color="auto"/>
        <w:right w:val="none" w:sz="0" w:space="0" w:color="auto"/>
      </w:divBdr>
      <w:divsChild>
        <w:div w:id="1250307521">
          <w:marLeft w:val="0"/>
          <w:marRight w:val="0"/>
          <w:marTop w:val="0"/>
          <w:marBottom w:val="0"/>
          <w:divBdr>
            <w:top w:val="none" w:sz="0" w:space="0" w:color="auto"/>
            <w:left w:val="none" w:sz="0" w:space="0" w:color="auto"/>
            <w:bottom w:val="none" w:sz="0" w:space="0" w:color="auto"/>
            <w:right w:val="none" w:sz="0" w:space="0" w:color="auto"/>
          </w:divBdr>
        </w:div>
        <w:div w:id="1260411685">
          <w:marLeft w:val="0"/>
          <w:marRight w:val="0"/>
          <w:marTop w:val="0"/>
          <w:marBottom w:val="0"/>
          <w:divBdr>
            <w:top w:val="none" w:sz="0" w:space="0" w:color="auto"/>
            <w:left w:val="none" w:sz="0" w:space="0" w:color="auto"/>
            <w:bottom w:val="none" w:sz="0" w:space="0" w:color="auto"/>
            <w:right w:val="none" w:sz="0" w:space="0" w:color="auto"/>
          </w:divBdr>
        </w:div>
        <w:div w:id="1813717667">
          <w:marLeft w:val="0"/>
          <w:marRight w:val="0"/>
          <w:marTop w:val="0"/>
          <w:marBottom w:val="0"/>
          <w:divBdr>
            <w:top w:val="none" w:sz="0" w:space="0" w:color="auto"/>
            <w:left w:val="none" w:sz="0" w:space="0" w:color="auto"/>
            <w:bottom w:val="none" w:sz="0" w:space="0" w:color="auto"/>
            <w:right w:val="none" w:sz="0" w:space="0" w:color="auto"/>
          </w:divBdr>
        </w:div>
      </w:divsChild>
    </w:div>
    <w:div w:id="1375083797">
      <w:bodyDiv w:val="1"/>
      <w:marLeft w:val="0"/>
      <w:marRight w:val="0"/>
      <w:marTop w:val="0"/>
      <w:marBottom w:val="0"/>
      <w:divBdr>
        <w:top w:val="none" w:sz="0" w:space="0" w:color="auto"/>
        <w:left w:val="none" w:sz="0" w:space="0" w:color="auto"/>
        <w:bottom w:val="none" w:sz="0" w:space="0" w:color="auto"/>
        <w:right w:val="none" w:sz="0" w:space="0" w:color="auto"/>
      </w:divBdr>
    </w:div>
    <w:div w:id="177936864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18">
          <w:marLeft w:val="0"/>
          <w:marRight w:val="0"/>
          <w:marTop w:val="0"/>
          <w:marBottom w:val="0"/>
          <w:divBdr>
            <w:top w:val="none" w:sz="0" w:space="0" w:color="auto"/>
            <w:left w:val="none" w:sz="0" w:space="0" w:color="auto"/>
            <w:bottom w:val="none" w:sz="0" w:space="0" w:color="auto"/>
            <w:right w:val="none" w:sz="0" w:space="0" w:color="auto"/>
          </w:divBdr>
          <w:divsChild>
            <w:div w:id="3674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19983">
      <w:bodyDiv w:val="1"/>
      <w:marLeft w:val="0"/>
      <w:marRight w:val="0"/>
      <w:marTop w:val="0"/>
      <w:marBottom w:val="0"/>
      <w:divBdr>
        <w:top w:val="none" w:sz="0" w:space="0" w:color="auto"/>
        <w:left w:val="none" w:sz="0" w:space="0" w:color="auto"/>
        <w:bottom w:val="none" w:sz="0" w:space="0" w:color="auto"/>
        <w:right w:val="none" w:sz="0" w:space="0" w:color="auto"/>
      </w:divBdr>
      <w:divsChild>
        <w:div w:id="1358653897">
          <w:marLeft w:val="0"/>
          <w:marRight w:val="0"/>
          <w:marTop w:val="0"/>
          <w:marBottom w:val="0"/>
          <w:divBdr>
            <w:top w:val="none" w:sz="0" w:space="0" w:color="auto"/>
            <w:left w:val="none" w:sz="0" w:space="0" w:color="auto"/>
            <w:bottom w:val="none" w:sz="0" w:space="0" w:color="auto"/>
            <w:right w:val="none" w:sz="0" w:space="0" w:color="auto"/>
          </w:divBdr>
          <w:divsChild>
            <w:div w:id="2074816401">
              <w:marLeft w:val="0"/>
              <w:marRight w:val="0"/>
              <w:marTop w:val="0"/>
              <w:marBottom w:val="0"/>
              <w:divBdr>
                <w:top w:val="none" w:sz="0" w:space="0" w:color="auto"/>
                <w:left w:val="none" w:sz="0" w:space="0" w:color="auto"/>
                <w:bottom w:val="none" w:sz="0" w:space="0" w:color="auto"/>
                <w:right w:val="none" w:sz="0" w:space="0" w:color="auto"/>
              </w:divBdr>
              <w:divsChild>
                <w:div w:id="1421293922">
                  <w:marLeft w:val="0"/>
                  <w:marRight w:val="0"/>
                  <w:marTop w:val="0"/>
                  <w:marBottom w:val="335"/>
                  <w:divBdr>
                    <w:top w:val="none" w:sz="0" w:space="0" w:color="auto"/>
                    <w:left w:val="none" w:sz="0" w:space="0" w:color="auto"/>
                    <w:bottom w:val="none" w:sz="0" w:space="0" w:color="auto"/>
                    <w:right w:val="none" w:sz="0" w:space="0" w:color="auto"/>
                  </w:divBdr>
                  <w:divsChild>
                    <w:div w:id="5545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kennfordplaybox.co.uk" TargetMode="External"/><Relationship Id="rId26" Type="http://schemas.openxmlformats.org/officeDocument/2006/relationships/image" Target="media/image16.tmp"/><Relationship Id="rId39" Type="http://schemas.openxmlformats.org/officeDocument/2006/relationships/image" Target="media/image27.jpeg"/><Relationship Id="rId21" Type="http://schemas.openxmlformats.org/officeDocument/2006/relationships/image" Target="media/image13.gif"/><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hyperlink" Target="http://www.kennfordplaybox.co.uk" TargetMode="External"/><Relationship Id="rId32" Type="http://schemas.openxmlformats.org/officeDocument/2006/relationships/hyperlink" Target="http://www.kennfordplaybox.co.uk" TargetMode="External"/><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tmp"/><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hyperlink" Target="mailto:info@kennfordplaybox.co.uk" TargetMode="External"/><Relationship Id="rId28" Type="http://schemas.openxmlformats.org/officeDocument/2006/relationships/image" Target="media/image17.tmp"/><Relationship Id="rId36" Type="http://schemas.openxmlformats.org/officeDocument/2006/relationships/image" Target="media/image24.wmf"/><Relationship Id="rId10" Type="http://schemas.openxmlformats.org/officeDocument/2006/relationships/image" Target="media/image5.png"/><Relationship Id="rId19" Type="http://schemas.openxmlformats.org/officeDocument/2006/relationships/hyperlink" Target="mailto:info@kennfordplaybox.co.uk" TargetMode="External"/><Relationship Id="rId31" Type="http://schemas.openxmlformats.org/officeDocument/2006/relationships/image" Target="media/image20.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wmf"/><Relationship Id="rId27" Type="http://schemas.openxmlformats.org/officeDocument/2006/relationships/hyperlink" Target="http://www.OfSTED.gov.uk" TargetMode="External"/><Relationship Id="rId30" Type="http://schemas.openxmlformats.org/officeDocument/2006/relationships/image" Target="media/image19.wmf"/><Relationship Id="rId35" Type="http://schemas.openxmlformats.org/officeDocument/2006/relationships/image" Target="media/image23.emf"/><Relationship Id="rId43" Type="http://schemas.openxmlformats.org/officeDocument/2006/relationships/image" Target="media/image31.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wmf"/><Relationship Id="rId25" Type="http://schemas.openxmlformats.org/officeDocument/2006/relationships/image" Target="media/image15.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5D18C-63BE-4347-9635-E92133E7C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11215</Words>
  <Characters>63928</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dc:creator>
  <cp:lastModifiedBy>Kennford Playbox</cp:lastModifiedBy>
  <cp:revision>112</cp:revision>
  <cp:lastPrinted>2024-01-09T12:14:00Z</cp:lastPrinted>
  <dcterms:created xsi:type="dcterms:W3CDTF">2020-06-11T10:08:00Z</dcterms:created>
  <dcterms:modified xsi:type="dcterms:W3CDTF">2024-01-09T12:23:00Z</dcterms:modified>
</cp:coreProperties>
</file>